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1A" w:rsidRPr="00011A1A" w:rsidRDefault="00011A1A" w:rsidP="00011A1A">
      <w:pPr>
        <w:keepNext/>
        <w:pageBreakBefore/>
        <w:widowControl w:val="0"/>
        <w:numPr>
          <w:ilvl w:val="0"/>
          <w:numId w:val="1"/>
        </w:numPr>
        <w:jc w:val="center"/>
        <w:outlineLvl w:val="0"/>
        <w:rPr>
          <w:rFonts w:ascii="Tahoma" w:hAnsi="Tahoma" w:cs="Tahoma"/>
          <w:b/>
          <w:color w:val="000080"/>
          <w:kern w:val="1"/>
          <w:sz w:val="28"/>
        </w:rPr>
      </w:pPr>
      <w:bookmarkStart w:id="0" w:name="_Toc395512676"/>
      <w:r w:rsidRPr="00011A1A">
        <w:rPr>
          <w:rFonts w:ascii="Tahoma" w:hAnsi="Tahoma" w:cs="Tahoma"/>
          <w:b/>
          <w:color w:val="000080"/>
          <w:kern w:val="1"/>
          <w:sz w:val="28"/>
          <w:lang w:val="en-US"/>
        </w:rPr>
        <w:t>VI</w:t>
      </w:r>
      <w:r w:rsidRPr="00011A1A">
        <w:rPr>
          <w:rFonts w:ascii="Tahoma" w:hAnsi="Tahoma" w:cs="Tahoma"/>
          <w:b/>
          <w:color w:val="000080"/>
          <w:kern w:val="1"/>
          <w:sz w:val="28"/>
        </w:rPr>
        <w:t xml:space="preserve">. </w:t>
      </w:r>
      <w:r w:rsidRPr="00011A1A">
        <w:rPr>
          <w:rFonts w:ascii="Tahoma" w:hAnsi="Tahoma" w:cs="Tahoma"/>
          <w:b/>
          <w:color w:val="000080"/>
          <w:kern w:val="1"/>
          <w:sz w:val="28"/>
          <w:lang w:val="en-US"/>
        </w:rPr>
        <w:t>C</w:t>
      </w:r>
      <w:r w:rsidRPr="00011A1A">
        <w:rPr>
          <w:rFonts w:ascii="Tahoma" w:hAnsi="Tahoma" w:cs="Tahoma"/>
          <w:b/>
          <w:color w:val="000080"/>
          <w:kern w:val="1"/>
          <w:sz w:val="28"/>
        </w:rPr>
        <w:t>прос и предложение на сельскохозяйственную продукцию в Краснодарском крае</w:t>
      </w:r>
      <w:bookmarkEnd w:id="0"/>
    </w:p>
    <w:p w:rsidR="00011A1A" w:rsidRPr="00011A1A" w:rsidRDefault="00011A1A" w:rsidP="00011A1A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 w:rsidRPr="00011A1A"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3401"/>
        <w:gridCol w:w="1275"/>
        <w:gridCol w:w="1892"/>
      </w:tblGrid>
      <w:tr w:rsidR="00011A1A" w:rsidRPr="00011A1A" w:rsidTr="00E15F58">
        <w:trPr>
          <w:trHeight w:val="5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011A1A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011A1A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011A1A" w:rsidRPr="00011A1A" w:rsidRDefault="00011A1A" w:rsidP="00011A1A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 w:rsidRPr="00011A1A">
              <w:rPr>
                <w:rFonts w:ascii="Tahoma" w:eastAsia="Calibri" w:hAnsi="Tahoma"/>
                <w:b/>
                <w:sz w:val="18"/>
                <w:szCs w:val="22"/>
              </w:rPr>
              <w:tab/>
              <w:t>Руб./тн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011A1A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011A1A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011A1A" w:rsidRPr="00011A1A" w:rsidRDefault="00011A1A" w:rsidP="00011A1A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011A1A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011A1A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011A1A" w:rsidRPr="00011A1A" w:rsidTr="00E15F58">
        <w:trPr>
          <w:trHeight w:val="34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b/>
                <w:i/>
                <w:sz w:val="18"/>
                <w:szCs w:val="18"/>
              </w:rPr>
              <w:t>ТОП «Юг-Руси»</w:t>
            </w:r>
          </w:p>
        </w:tc>
      </w:tr>
      <w:tr w:rsidR="00011A1A" w:rsidRPr="00011A1A" w:rsidTr="00E15F58">
        <w:trPr>
          <w:trHeight w:val="1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1A" w:rsidRPr="00011A1A" w:rsidRDefault="00011A1A" w:rsidP="00011A1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16000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011A1A" w:rsidRPr="00011A1A" w:rsidTr="00E15F58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 «МЗК - Кубань»</w:t>
            </w:r>
          </w:p>
        </w:tc>
      </w:tr>
      <w:tr w:rsidR="00011A1A" w:rsidRPr="00011A1A" w:rsidTr="00E15F58">
        <w:trPr>
          <w:trHeight w:val="3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A1A" w:rsidRPr="00011A1A" w:rsidRDefault="00011A1A" w:rsidP="00011A1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Пшеница 3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8700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(861)210-10-34</w:t>
            </w:r>
          </w:p>
        </w:tc>
      </w:tr>
      <w:tr w:rsidR="00011A1A" w:rsidRPr="00011A1A" w:rsidTr="00E15F58">
        <w:trPr>
          <w:trHeight w:val="15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A1A" w:rsidRPr="00011A1A" w:rsidRDefault="00011A1A" w:rsidP="00011A1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8400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011A1A" w:rsidRPr="00011A1A" w:rsidTr="00E15F58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«Каргилл – Юг»</w:t>
            </w:r>
          </w:p>
        </w:tc>
      </w:tr>
      <w:tr w:rsidR="00011A1A" w:rsidRPr="00011A1A" w:rsidTr="00E15F58">
        <w:trPr>
          <w:trHeight w:val="4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A1A" w:rsidRPr="00011A1A" w:rsidRDefault="00011A1A" w:rsidP="00011A1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8400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  <w:tr w:rsidR="00011A1A" w:rsidRPr="00011A1A" w:rsidTr="00E15F58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«Бунге СНГ»</w:t>
            </w:r>
          </w:p>
        </w:tc>
      </w:tr>
      <w:tr w:rsidR="00011A1A" w:rsidRPr="00011A1A" w:rsidTr="00E15F58">
        <w:trPr>
          <w:trHeight w:val="4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A" w:rsidRPr="00011A1A" w:rsidRDefault="00011A1A" w:rsidP="00011A1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8400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(86132)6-91-31</w:t>
            </w:r>
          </w:p>
        </w:tc>
      </w:tr>
      <w:tr w:rsidR="00011A1A" w:rsidRPr="00011A1A" w:rsidTr="00E15F58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hyperlink r:id="rId8" w:history="1">
              <w:r w:rsidRPr="00011A1A">
                <w:rPr>
                  <w:rFonts w:ascii="Tahoma" w:hAnsi="Tahoma" w:cs="Tahoma"/>
                  <w:b/>
                  <w:bCs/>
                  <w:i/>
                  <w:sz w:val="18"/>
                  <w:szCs w:val="18"/>
                </w:rPr>
                <w:t>ООО Луис Дрейфус Коммодитиз Восток</w:t>
              </w:r>
            </w:hyperlink>
          </w:p>
        </w:tc>
      </w:tr>
      <w:tr w:rsidR="00011A1A" w:rsidRPr="00011A1A" w:rsidTr="00E15F58">
        <w:trPr>
          <w:trHeight w:val="22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A1A" w:rsidRPr="00011A1A" w:rsidRDefault="00011A1A" w:rsidP="00011A1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8400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(495)363-60-00</w:t>
            </w:r>
          </w:p>
        </w:tc>
      </w:tr>
      <w:tr w:rsidR="00011A1A" w:rsidRPr="00011A1A" w:rsidTr="00E15F58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11A1A">
              <w:rPr>
                <w:rFonts w:ascii="Tahoma" w:hAnsi="Tahoma" w:cs="Tahoma"/>
                <w:b/>
                <w:i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011A1A" w:rsidRPr="00011A1A" w:rsidTr="00E15F58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A1A" w:rsidRPr="00011A1A" w:rsidRDefault="00011A1A" w:rsidP="00011A1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Пшеница 3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8700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 xml:space="preserve">(863) 240-47-86 </w:t>
            </w:r>
          </w:p>
        </w:tc>
      </w:tr>
      <w:tr w:rsidR="00011A1A" w:rsidRPr="00011A1A" w:rsidTr="00E15F58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A1A" w:rsidRPr="00011A1A" w:rsidRDefault="00011A1A" w:rsidP="00011A1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8400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011A1A" w:rsidRPr="00011A1A" w:rsidTr="00E15F58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A1A" w:rsidRPr="00011A1A" w:rsidRDefault="00011A1A" w:rsidP="00011A1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6700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011A1A" w:rsidRPr="00011A1A" w:rsidTr="00E15F58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«Артис-Агро Экспорт»</w:t>
            </w:r>
          </w:p>
        </w:tc>
      </w:tr>
      <w:tr w:rsidR="00011A1A" w:rsidRPr="00011A1A" w:rsidTr="00E15F58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A" w:rsidRPr="00011A1A" w:rsidRDefault="00011A1A" w:rsidP="00011A1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8400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(861)210-14-36</w:t>
            </w:r>
          </w:p>
        </w:tc>
      </w:tr>
      <w:tr w:rsidR="00011A1A" w:rsidRPr="00011A1A" w:rsidTr="00E15F58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ТК «Русские масла»</w:t>
            </w:r>
          </w:p>
        </w:tc>
      </w:tr>
      <w:tr w:rsidR="00011A1A" w:rsidRPr="00011A1A" w:rsidTr="00E15F58">
        <w:trPr>
          <w:trHeight w:val="26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A" w:rsidRPr="00011A1A" w:rsidRDefault="00011A1A" w:rsidP="00011A1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8400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1A" w:rsidRPr="00011A1A" w:rsidRDefault="00011A1A" w:rsidP="00011A1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11A1A">
              <w:rPr>
                <w:rFonts w:ascii="Tahoma" w:eastAsia="Calibri" w:hAnsi="Tahoma" w:cs="Tahoma"/>
                <w:sz w:val="18"/>
                <w:szCs w:val="18"/>
              </w:rPr>
              <w:t>(918)349-74-97</w:t>
            </w:r>
          </w:p>
        </w:tc>
      </w:tr>
    </w:tbl>
    <w:p w:rsidR="00011A1A" w:rsidRPr="00011A1A" w:rsidRDefault="00011A1A" w:rsidP="00011A1A">
      <w:pPr>
        <w:numPr>
          <w:ilvl w:val="0"/>
          <w:numId w:val="1"/>
        </w:numPr>
        <w:rPr>
          <w:b/>
        </w:rPr>
      </w:pPr>
    </w:p>
    <w:p w:rsidR="00011A1A" w:rsidRPr="00011A1A" w:rsidRDefault="00011A1A" w:rsidP="00011A1A">
      <w:pPr>
        <w:rPr>
          <w:rFonts w:ascii="Tahoma" w:hAnsi="Tahoma" w:cs="Tahoma"/>
          <w:b/>
          <w:i/>
          <w:sz w:val="18"/>
          <w:szCs w:val="18"/>
        </w:rPr>
      </w:pPr>
      <w:r w:rsidRPr="00011A1A">
        <w:rPr>
          <w:rFonts w:ascii="Tahoma" w:hAnsi="Tahoma" w:cs="Tahoma"/>
          <w:b/>
          <w:sz w:val="18"/>
          <w:szCs w:val="18"/>
        </w:rPr>
        <w:t>Предложение</w:t>
      </w:r>
    </w:p>
    <w:p w:rsidR="00011A1A" w:rsidRPr="00011A1A" w:rsidRDefault="00011A1A" w:rsidP="00011A1A"/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867"/>
        <w:gridCol w:w="1424"/>
        <w:gridCol w:w="2201"/>
        <w:gridCol w:w="1794"/>
      </w:tblGrid>
      <w:tr w:rsidR="00011A1A" w:rsidRPr="00011A1A" w:rsidTr="00E15F58">
        <w:trPr>
          <w:trHeight w:val="144"/>
        </w:trPr>
        <w:tc>
          <w:tcPr>
            <w:tcW w:w="2109" w:type="dxa"/>
            <w:shd w:val="clear" w:color="auto" w:fill="E5DFEC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11A1A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867" w:type="dxa"/>
            <w:shd w:val="clear" w:color="auto" w:fill="E5DFEC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11A1A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011A1A" w:rsidRPr="00011A1A" w:rsidRDefault="00011A1A" w:rsidP="00011A1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11A1A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424" w:type="dxa"/>
            <w:shd w:val="clear" w:color="auto" w:fill="E5DFEC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11A1A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201" w:type="dxa"/>
            <w:shd w:val="clear" w:color="auto" w:fill="E5DFEC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11A1A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94" w:type="dxa"/>
            <w:shd w:val="clear" w:color="auto" w:fill="E5DFEC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11A1A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011A1A" w:rsidRPr="00011A1A" w:rsidTr="00E15F58">
        <w:trPr>
          <w:trHeight w:val="70"/>
        </w:trPr>
        <w:tc>
          <w:tcPr>
            <w:tcW w:w="2109" w:type="dxa"/>
            <w:vMerge w:val="restart"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Пшеница 3 кл.</w:t>
            </w: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ОАО « Нива Кубани»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7400руб/т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3259т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8(86156)20-7-85</w:t>
            </w:r>
          </w:p>
        </w:tc>
      </w:tr>
      <w:tr w:rsidR="00011A1A" w:rsidRPr="00011A1A" w:rsidTr="00E15F58">
        <w:trPr>
          <w:trHeight w:val="181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ООО «Кубаньпродукт»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7200руб/т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664т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8(928)25152078</w:t>
            </w:r>
          </w:p>
        </w:tc>
      </w:tr>
      <w:tr w:rsidR="00011A1A" w:rsidRPr="00011A1A" w:rsidTr="00E15F58">
        <w:trPr>
          <w:trHeight w:val="166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СПК «Знамя Ленина»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7000т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8(86151)44735</w:t>
            </w:r>
          </w:p>
        </w:tc>
      </w:tr>
      <w:tr w:rsidR="00011A1A" w:rsidRPr="00011A1A" w:rsidTr="00E15F58">
        <w:trPr>
          <w:trHeight w:val="181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ООО АК « Аметист»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6000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8(86144)3-11-07</w:t>
            </w:r>
          </w:p>
        </w:tc>
      </w:tr>
      <w:tr w:rsidR="00011A1A" w:rsidRPr="00011A1A" w:rsidTr="00E15F58">
        <w:trPr>
          <w:trHeight w:val="181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ООО Заречье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8200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8(86196)9-24-91</w:t>
            </w:r>
          </w:p>
        </w:tc>
      </w:tr>
      <w:tr w:rsidR="00011A1A" w:rsidRPr="00011A1A" w:rsidTr="00E15F58">
        <w:trPr>
          <w:trHeight w:val="240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ЗАО «Приморское»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8(86132)35-6-60</w:t>
            </w:r>
          </w:p>
        </w:tc>
      </w:tr>
      <w:tr w:rsidR="00011A1A" w:rsidRPr="00011A1A" w:rsidTr="00E15F58">
        <w:trPr>
          <w:trHeight w:val="271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СПК (к-з) «50 лет Октября»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8(86132)32-8-60</w:t>
            </w:r>
          </w:p>
        </w:tc>
      </w:tr>
      <w:tr w:rsidR="00011A1A" w:rsidRPr="00011A1A" w:rsidTr="00E15F58">
        <w:trPr>
          <w:trHeight w:val="150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ОАО «Имени героя ВОВ Данильченко В.И»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5700т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8(86164)39-6-09</w:t>
            </w:r>
          </w:p>
        </w:tc>
      </w:tr>
      <w:tr w:rsidR="00011A1A" w:rsidRPr="00011A1A" w:rsidTr="00E15F58">
        <w:trPr>
          <w:trHeight w:val="150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ОАО Имени Ильича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7600руб/т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3420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8(86145)7-17-63</w:t>
            </w:r>
          </w:p>
        </w:tc>
      </w:tr>
      <w:tr w:rsidR="00011A1A" w:rsidRPr="00011A1A" w:rsidTr="00E15F58">
        <w:trPr>
          <w:trHeight w:val="211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ОАО «Лиманское»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2700т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8(86132)37-3-60</w:t>
            </w:r>
          </w:p>
        </w:tc>
      </w:tr>
      <w:tr w:rsidR="00011A1A" w:rsidRPr="00011A1A" w:rsidTr="00E15F58">
        <w:trPr>
          <w:trHeight w:val="211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ОАО «Белое»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3540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8(86145)4-13-58</w:t>
            </w:r>
          </w:p>
        </w:tc>
      </w:tr>
      <w:tr w:rsidR="00011A1A" w:rsidRPr="00011A1A" w:rsidTr="00E15F58">
        <w:trPr>
          <w:trHeight w:val="211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ООО Сфера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4520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8(86142)7-11-00</w:t>
            </w:r>
          </w:p>
        </w:tc>
      </w:tr>
      <w:tr w:rsidR="00011A1A" w:rsidRPr="00011A1A" w:rsidTr="00E15F58">
        <w:trPr>
          <w:trHeight w:val="211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ФГУП «Березанское»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5000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8(86142)5-12-44</w:t>
            </w:r>
          </w:p>
        </w:tc>
      </w:tr>
      <w:tr w:rsidR="00011A1A" w:rsidRPr="00011A1A" w:rsidTr="00E15F58">
        <w:trPr>
          <w:trHeight w:val="211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СХП «Дмитриевское»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7119т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8(86193)53-1-89</w:t>
            </w:r>
          </w:p>
        </w:tc>
      </w:tr>
      <w:tr w:rsidR="00011A1A" w:rsidRPr="00011A1A" w:rsidTr="00E15F58">
        <w:trPr>
          <w:trHeight w:val="240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ОАО «Мичурина»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4660т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8(86193)57-1-80</w:t>
            </w:r>
          </w:p>
        </w:tc>
      </w:tr>
      <w:tr w:rsidR="00011A1A" w:rsidRPr="00011A1A" w:rsidTr="00E15F58">
        <w:trPr>
          <w:trHeight w:val="296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ОАО «Кубанская степь»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9600руб/т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7300т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8(86164)34-1-47</w:t>
            </w:r>
          </w:p>
        </w:tc>
      </w:tr>
      <w:tr w:rsidR="00011A1A" w:rsidRPr="00011A1A" w:rsidTr="00E15F58">
        <w:trPr>
          <w:trHeight w:val="181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ООО СП Восток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4352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8(86193)5-14-46</w:t>
            </w:r>
          </w:p>
        </w:tc>
      </w:tr>
      <w:tr w:rsidR="00011A1A" w:rsidRPr="00011A1A" w:rsidTr="00E15F58">
        <w:trPr>
          <w:trHeight w:val="376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ЗАО Госплемзавод «Гулькевичский»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7400руб/т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8(86160)59-3-04</w:t>
            </w:r>
          </w:p>
        </w:tc>
      </w:tr>
      <w:tr w:rsidR="00011A1A" w:rsidRPr="00011A1A" w:rsidTr="00E15F58">
        <w:trPr>
          <w:trHeight w:val="240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 xml:space="preserve">ООО «Урожай </w:t>
            </w:r>
            <w:r w:rsidRPr="00011A1A">
              <w:rPr>
                <w:rFonts w:ascii="Tahoma" w:hAnsi="Tahoma" w:cs="Tahoma"/>
                <w:sz w:val="18"/>
                <w:szCs w:val="18"/>
                <w:lang w:val="en-US"/>
              </w:rPr>
              <w:t xml:space="preserve">XXI </w:t>
            </w:r>
            <w:r w:rsidRPr="00011A1A">
              <w:rPr>
                <w:rFonts w:ascii="Tahoma" w:hAnsi="Tahoma" w:cs="Tahoma"/>
                <w:sz w:val="18"/>
                <w:szCs w:val="18"/>
              </w:rPr>
              <w:t>век»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7400руб/т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8(86156)45-1-19</w:t>
            </w:r>
          </w:p>
        </w:tc>
      </w:tr>
      <w:tr w:rsidR="00011A1A" w:rsidRPr="00011A1A" w:rsidTr="00E15F58">
        <w:trPr>
          <w:trHeight w:val="240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ОАО «СК им. М.И.Калинина»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5695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8(86160)9-13-86</w:t>
            </w:r>
          </w:p>
        </w:tc>
      </w:tr>
      <w:tr w:rsidR="00011A1A" w:rsidRPr="00011A1A" w:rsidTr="00E15F58">
        <w:trPr>
          <w:trHeight w:val="256"/>
        </w:trPr>
        <w:tc>
          <w:tcPr>
            <w:tcW w:w="2109" w:type="dxa"/>
            <w:vMerge w:val="restart"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ЗАО «Агрокомплекс Победа»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7400руб/т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2308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8(86156)6-51-25</w:t>
            </w:r>
          </w:p>
        </w:tc>
      </w:tr>
      <w:tr w:rsidR="00011A1A" w:rsidRPr="00011A1A" w:rsidTr="00E15F58">
        <w:trPr>
          <w:trHeight w:val="256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3748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1A1A" w:rsidRPr="00011A1A" w:rsidTr="00E15F58">
        <w:trPr>
          <w:trHeight w:val="256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УПХ Брюховецкое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6114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8(86156)2-18-17</w:t>
            </w:r>
          </w:p>
        </w:tc>
      </w:tr>
      <w:tr w:rsidR="00011A1A" w:rsidRPr="00011A1A" w:rsidTr="00E15F58">
        <w:trPr>
          <w:trHeight w:val="256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ЗАО «Лебяжье Чепигинское»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1391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8(86156)6-11-33</w:t>
            </w:r>
          </w:p>
        </w:tc>
      </w:tr>
      <w:tr w:rsidR="00011A1A" w:rsidRPr="00011A1A" w:rsidTr="00E15F58">
        <w:trPr>
          <w:trHeight w:val="256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ООО « АПК Кубань-Агро»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7400руб/т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6000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8(86156)5-41-38</w:t>
            </w:r>
          </w:p>
        </w:tc>
      </w:tr>
      <w:tr w:rsidR="00011A1A" w:rsidRPr="00011A1A" w:rsidTr="00E15F58">
        <w:trPr>
          <w:trHeight w:val="256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ООО АФ «Победа»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2200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8(86160)9-96-94</w:t>
            </w:r>
          </w:p>
        </w:tc>
      </w:tr>
      <w:tr w:rsidR="00011A1A" w:rsidRPr="00011A1A" w:rsidTr="00E15F58">
        <w:trPr>
          <w:trHeight w:val="256"/>
        </w:trPr>
        <w:tc>
          <w:tcPr>
            <w:tcW w:w="2109" w:type="dxa"/>
            <w:vMerge w:val="restart"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lastRenderedPageBreak/>
              <w:t>Пшеница 4 кл</w:t>
            </w: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ООО</w:t>
            </w:r>
          </w:p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 xml:space="preserve"> «Кореновскагрохимия»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4553т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8(86142)4-56-94</w:t>
            </w:r>
          </w:p>
        </w:tc>
      </w:tr>
      <w:tr w:rsidR="00011A1A" w:rsidRPr="00011A1A" w:rsidTr="00E15F58">
        <w:trPr>
          <w:trHeight w:val="263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ООО Кирпили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8(86163)4-55-36</w:t>
            </w:r>
          </w:p>
        </w:tc>
      </w:tr>
      <w:tr w:rsidR="00011A1A" w:rsidRPr="00011A1A" w:rsidTr="00E15F58">
        <w:trPr>
          <w:trHeight w:val="181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ООО АФ «Победа»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2500т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8(86160)9-96-94</w:t>
            </w:r>
          </w:p>
        </w:tc>
      </w:tr>
      <w:tr w:rsidR="00011A1A" w:rsidRPr="00011A1A" w:rsidTr="00E15F58">
        <w:trPr>
          <w:trHeight w:val="211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ООО «Успенский Агропромсоюз»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50000т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8(86154)9-21-50</w:t>
            </w:r>
          </w:p>
        </w:tc>
      </w:tr>
      <w:tr w:rsidR="00011A1A" w:rsidRPr="00011A1A" w:rsidTr="00E15F58">
        <w:trPr>
          <w:trHeight w:val="150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ООО «Айрин»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4250т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8(86155)7-13-43</w:t>
            </w:r>
          </w:p>
        </w:tc>
      </w:tr>
      <w:tr w:rsidR="00011A1A" w:rsidRPr="00011A1A" w:rsidTr="00E15F58">
        <w:trPr>
          <w:trHeight w:val="135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ООО АФ «ЮМА»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1025т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8(86155)72-1-82</w:t>
            </w:r>
          </w:p>
        </w:tc>
      </w:tr>
      <w:tr w:rsidR="00011A1A" w:rsidRPr="00011A1A" w:rsidTr="00E15F58">
        <w:trPr>
          <w:trHeight w:val="240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ООО «Емельянов и К»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2800т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8(86155)39-1-91</w:t>
            </w:r>
          </w:p>
        </w:tc>
      </w:tr>
      <w:tr w:rsidR="00011A1A" w:rsidRPr="00011A1A" w:rsidTr="00E15F58">
        <w:trPr>
          <w:trHeight w:val="286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ООО «Белпродкомпания»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1337т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8(86155)22-3-93</w:t>
            </w:r>
          </w:p>
        </w:tc>
      </w:tr>
      <w:tr w:rsidR="00011A1A" w:rsidRPr="00011A1A" w:rsidTr="00E15F58">
        <w:trPr>
          <w:trHeight w:val="276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ООО «Юг-Агробизнес»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156т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8(928)251-52-07</w:t>
            </w:r>
          </w:p>
        </w:tc>
      </w:tr>
      <w:tr w:rsidR="00011A1A" w:rsidRPr="00011A1A" w:rsidTr="00E15F58">
        <w:trPr>
          <w:trHeight w:val="247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ОАО « Нива Кубани»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7200руб/т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12701т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8(86156)20-7-85</w:t>
            </w:r>
          </w:p>
        </w:tc>
      </w:tr>
      <w:tr w:rsidR="00011A1A" w:rsidRPr="00011A1A" w:rsidTr="00E15F58">
        <w:trPr>
          <w:trHeight w:val="225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 xml:space="preserve">ООО «Урожай </w:t>
            </w:r>
            <w:r w:rsidRPr="00011A1A">
              <w:rPr>
                <w:rFonts w:ascii="Tahoma" w:hAnsi="Tahoma" w:cs="Tahoma"/>
                <w:sz w:val="18"/>
                <w:szCs w:val="18"/>
                <w:lang w:val="en-US"/>
              </w:rPr>
              <w:t xml:space="preserve">XXI </w:t>
            </w:r>
            <w:r w:rsidRPr="00011A1A">
              <w:rPr>
                <w:rFonts w:ascii="Tahoma" w:hAnsi="Tahoma" w:cs="Tahoma"/>
                <w:sz w:val="18"/>
                <w:szCs w:val="18"/>
              </w:rPr>
              <w:t>век»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11136т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8(86156)45-1-19</w:t>
            </w:r>
          </w:p>
        </w:tc>
      </w:tr>
      <w:tr w:rsidR="00011A1A" w:rsidRPr="00011A1A" w:rsidTr="00E15F58">
        <w:trPr>
          <w:trHeight w:val="260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 xml:space="preserve">ООО СП Восток 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6240т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8(86193)51-4-46</w:t>
            </w:r>
          </w:p>
        </w:tc>
      </w:tr>
      <w:tr w:rsidR="00011A1A" w:rsidRPr="00011A1A" w:rsidTr="00E15F58">
        <w:trPr>
          <w:trHeight w:val="196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СПК «Знамя Ленина»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7000т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8(86151)4-47-35</w:t>
            </w:r>
          </w:p>
        </w:tc>
      </w:tr>
      <w:tr w:rsidR="00011A1A" w:rsidRPr="00011A1A" w:rsidTr="00E15F58">
        <w:trPr>
          <w:trHeight w:val="225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СПК (к-з) «50 лет Октября»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8(86132)32-8-60</w:t>
            </w:r>
          </w:p>
        </w:tc>
      </w:tr>
      <w:tr w:rsidR="00011A1A" w:rsidRPr="00011A1A" w:rsidTr="00E15F58">
        <w:trPr>
          <w:trHeight w:val="240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ОАО «Лиманское»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8(86132)37-3-60</w:t>
            </w:r>
          </w:p>
        </w:tc>
      </w:tr>
      <w:tr w:rsidR="00011A1A" w:rsidRPr="00011A1A" w:rsidTr="00E15F58">
        <w:trPr>
          <w:trHeight w:val="286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ЗАО фирма «Агрокомплекс»предприятие «Победа»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7200руб/т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17960т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8(86156)65-1-25</w:t>
            </w:r>
          </w:p>
        </w:tc>
      </w:tr>
      <w:tr w:rsidR="00011A1A" w:rsidRPr="00011A1A" w:rsidTr="00E15F58">
        <w:trPr>
          <w:trHeight w:val="201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СХП «Советское ООО Волготрансгаз-Ейск»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19500т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8(86132)6-12-25</w:t>
            </w:r>
          </w:p>
        </w:tc>
      </w:tr>
      <w:tr w:rsidR="00011A1A" w:rsidRPr="00011A1A" w:rsidTr="00E15F58">
        <w:trPr>
          <w:trHeight w:val="247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ФГУП «Березанское»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11000т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8(86142)51-2-44</w:t>
            </w:r>
          </w:p>
        </w:tc>
      </w:tr>
      <w:tr w:rsidR="00011A1A" w:rsidRPr="00011A1A" w:rsidTr="00E15F58">
        <w:trPr>
          <w:trHeight w:val="149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ЗАО «Кубань»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13417т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8(918)155-80-83</w:t>
            </w:r>
          </w:p>
        </w:tc>
      </w:tr>
      <w:tr w:rsidR="00011A1A" w:rsidRPr="00011A1A" w:rsidTr="00E15F58">
        <w:trPr>
          <w:trHeight w:val="202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ООО АПФ «Рубин»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730т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8(86159)32-9-36</w:t>
            </w:r>
          </w:p>
        </w:tc>
      </w:tr>
      <w:tr w:rsidR="00011A1A" w:rsidRPr="00011A1A" w:rsidTr="00E15F58">
        <w:trPr>
          <w:trHeight w:val="217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ОАО ПЗ им.Чапаева</w:t>
            </w:r>
          </w:p>
        </w:tc>
        <w:tc>
          <w:tcPr>
            <w:tcW w:w="142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6900руб/т</w:t>
            </w:r>
          </w:p>
        </w:tc>
        <w:tc>
          <w:tcPr>
            <w:tcW w:w="2201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2313т</w:t>
            </w:r>
          </w:p>
        </w:tc>
        <w:tc>
          <w:tcPr>
            <w:tcW w:w="1794" w:type="dxa"/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8(86162)31-0-66</w:t>
            </w:r>
          </w:p>
        </w:tc>
      </w:tr>
      <w:tr w:rsidR="00011A1A" w:rsidRPr="00011A1A" w:rsidTr="00E15F58">
        <w:trPr>
          <w:trHeight w:val="211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ООО АПФ «Рубин»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730т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8(86159)3-29-36</w:t>
            </w:r>
          </w:p>
        </w:tc>
      </w:tr>
      <w:tr w:rsidR="00011A1A" w:rsidRPr="00011A1A" w:rsidTr="00E15F58">
        <w:trPr>
          <w:trHeight w:val="240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ООО «Агроальянс»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8(86150)98-3-48</w:t>
            </w:r>
          </w:p>
        </w:tc>
      </w:tr>
      <w:tr w:rsidR="00011A1A" w:rsidRPr="00011A1A" w:rsidTr="00E15F58">
        <w:trPr>
          <w:trHeight w:val="406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ФГУП «Гулькевическое»</w:t>
            </w:r>
          </w:p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Россельхозакадемии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5742т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8(86160)56-2-95</w:t>
            </w:r>
          </w:p>
        </w:tc>
      </w:tr>
      <w:tr w:rsidR="00011A1A" w:rsidRPr="00011A1A" w:rsidTr="00E15F58">
        <w:trPr>
          <w:trHeight w:val="166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5390т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8(86193)2-11-27</w:t>
            </w:r>
          </w:p>
        </w:tc>
      </w:tr>
      <w:tr w:rsidR="00011A1A" w:rsidRPr="00011A1A" w:rsidTr="00E15F58">
        <w:trPr>
          <w:trHeight w:val="256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СХП Дмитриевское</w:t>
            </w:r>
          </w:p>
        </w:tc>
        <w:tc>
          <w:tcPr>
            <w:tcW w:w="1424" w:type="dxa"/>
            <w:tcBorders>
              <w:bottom w:val="single" w:sz="6" w:space="0" w:color="000000"/>
            </w:tcBorders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10220т</w:t>
            </w:r>
          </w:p>
        </w:tc>
        <w:tc>
          <w:tcPr>
            <w:tcW w:w="1794" w:type="dxa"/>
            <w:tcBorders>
              <w:bottom w:val="single" w:sz="6" w:space="0" w:color="000000"/>
            </w:tcBorders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8(86193)5-31-89</w:t>
            </w:r>
          </w:p>
        </w:tc>
      </w:tr>
      <w:tr w:rsidR="00011A1A" w:rsidRPr="00011A1A" w:rsidTr="00E15F58">
        <w:trPr>
          <w:trHeight w:val="105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4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2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4015т</w:t>
            </w:r>
          </w:p>
        </w:tc>
        <w:tc>
          <w:tcPr>
            <w:tcW w:w="1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8(86155)2-59-24</w:t>
            </w:r>
          </w:p>
        </w:tc>
      </w:tr>
      <w:tr w:rsidR="00011A1A" w:rsidRPr="00011A1A" w:rsidTr="00E15F58">
        <w:trPr>
          <w:trHeight w:val="256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ОАО «Белагро»</w:t>
            </w:r>
          </w:p>
        </w:tc>
        <w:tc>
          <w:tcPr>
            <w:tcW w:w="14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2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11553т</w:t>
            </w:r>
          </w:p>
        </w:tc>
        <w:tc>
          <w:tcPr>
            <w:tcW w:w="1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8(86155)7-56-49</w:t>
            </w:r>
          </w:p>
        </w:tc>
      </w:tr>
      <w:tr w:rsidR="00011A1A" w:rsidRPr="00011A1A" w:rsidTr="00E15F58">
        <w:trPr>
          <w:trHeight w:val="166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ОАО «Мичурина»</w:t>
            </w:r>
          </w:p>
        </w:tc>
        <w:tc>
          <w:tcPr>
            <w:tcW w:w="14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6860т</w:t>
            </w:r>
          </w:p>
        </w:tc>
        <w:tc>
          <w:tcPr>
            <w:tcW w:w="1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8(86193)57-1-80</w:t>
            </w:r>
          </w:p>
        </w:tc>
      </w:tr>
      <w:tr w:rsidR="00011A1A" w:rsidRPr="00011A1A" w:rsidTr="00E15F58">
        <w:trPr>
          <w:trHeight w:val="196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4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1790т</w:t>
            </w:r>
          </w:p>
        </w:tc>
        <w:tc>
          <w:tcPr>
            <w:tcW w:w="17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8(86193)25-8-44</w:t>
            </w:r>
          </w:p>
        </w:tc>
      </w:tr>
      <w:tr w:rsidR="00011A1A" w:rsidRPr="00011A1A" w:rsidTr="00E15F58">
        <w:trPr>
          <w:trHeight w:val="225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СПК «Марьянский»</w:t>
            </w:r>
          </w:p>
        </w:tc>
        <w:tc>
          <w:tcPr>
            <w:tcW w:w="142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220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9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8(86165)96-2-30</w:t>
            </w:r>
          </w:p>
        </w:tc>
      </w:tr>
      <w:tr w:rsidR="00011A1A" w:rsidRPr="00011A1A" w:rsidTr="00E15F58">
        <w:trPr>
          <w:trHeight w:val="196"/>
        </w:trPr>
        <w:tc>
          <w:tcPr>
            <w:tcW w:w="2109" w:type="dxa"/>
            <w:vMerge/>
            <w:vAlign w:val="center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11A1A" w:rsidRPr="00011A1A" w:rsidRDefault="00011A1A" w:rsidP="00011A1A">
            <w:pPr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ОАО «Прогресс»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700руб/т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11A1A" w:rsidRPr="00011A1A" w:rsidRDefault="00011A1A" w:rsidP="00011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2496т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11A1A" w:rsidRPr="00011A1A" w:rsidRDefault="00011A1A" w:rsidP="00011A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1A1A">
              <w:rPr>
                <w:rFonts w:ascii="Tahoma" w:hAnsi="Tahoma" w:cs="Tahoma"/>
                <w:sz w:val="18"/>
                <w:szCs w:val="18"/>
              </w:rPr>
              <w:t>8(86142)27-3-71</w:t>
            </w:r>
          </w:p>
        </w:tc>
      </w:tr>
    </w:tbl>
    <w:p w:rsidR="00011A1A" w:rsidRPr="00011A1A" w:rsidRDefault="00011A1A" w:rsidP="00011A1A"/>
    <w:p w:rsidR="00011A1A" w:rsidRPr="00011A1A" w:rsidRDefault="00011A1A" w:rsidP="00011A1A">
      <w:pPr>
        <w:jc w:val="both"/>
      </w:pPr>
      <w:r w:rsidRPr="00011A1A">
        <w:rPr>
          <w:rFonts w:ascii="Tahoma" w:hAnsi="Tahoma" w:cs="Tahoma"/>
          <w:sz w:val="18"/>
          <w:szCs w:val="18"/>
        </w:rPr>
        <w:t>* ГБУ КК «Кубанский сельскохозяйственный ИКЦ» не несет ответственности за достоверность информации, опубликованной в объявлениях, и не предоставляет справочную информацию.</w:t>
      </w:r>
    </w:p>
    <w:p w:rsidR="000E5D01" w:rsidRPr="00011A1A" w:rsidRDefault="000E5D01" w:rsidP="00011A1A">
      <w:bookmarkStart w:id="1" w:name="_GoBack"/>
      <w:bookmarkEnd w:id="1"/>
    </w:p>
    <w:sectPr w:rsidR="000E5D01" w:rsidRPr="00011A1A" w:rsidSect="007118DD">
      <w:headerReference w:type="default" r:id="rId9"/>
      <w:footerReference w:type="default" r:id="rId10"/>
      <w:pgSz w:w="11906" w:h="16838"/>
      <w:pgMar w:top="776" w:right="282" w:bottom="580" w:left="993" w:header="720" w:footer="5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42" w:rsidRDefault="00520342" w:rsidP="00520342">
      <w:r>
        <w:separator/>
      </w:r>
    </w:p>
  </w:endnote>
  <w:endnote w:type="continuationSeparator" w:id="0">
    <w:p w:rsidR="00520342" w:rsidRDefault="00520342" w:rsidP="0052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E1" w:rsidRDefault="00011A1A">
    <w:pPr>
      <w:pStyle w:val="a7"/>
      <w:tabs>
        <w:tab w:val="clear" w:pos="4153"/>
        <w:tab w:val="clear" w:pos="8306"/>
        <w:tab w:val="left" w:pos="9923"/>
      </w:tabs>
      <w:rPr>
        <w:rFonts w:ascii="Tahoma" w:hAnsi="Tahoma" w:cs="Tahoma"/>
        <w:color w:val="000000"/>
        <w:sz w:val="18"/>
        <w:szCs w:val="18"/>
      </w:rPr>
    </w:pPr>
    <w:r>
      <w:pict>
        <v:line id="_x0000_s1025" style="position:absolute;z-index:-251658752" from=".9pt,.8pt" to="512.1pt,.8pt" strokeweight=".26mm">
          <v:stroke joinstyle="miter" endcap="square"/>
        </v:line>
      </w:pict>
    </w:r>
    <w:r w:rsidR="00520342">
      <w:rPr>
        <w:rFonts w:ascii="Tahoma" w:hAnsi="Tahoma" w:cs="Tahoma"/>
        <w:sz w:val="18"/>
        <w:szCs w:val="18"/>
        <w:lang w:eastAsia="ru-RU"/>
      </w:rPr>
      <w:t>©</w:t>
    </w:r>
    <w:r w:rsidR="00520342">
      <w:rPr>
        <w:rFonts w:ascii="Tahoma" w:hAnsi="Tahoma" w:cs="Tahoma"/>
        <w:sz w:val="18"/>
        <w:szCs w:val="18"/>
      </w:rPr>
      <w:t xml:space="preserve"> 2014 Информационно-аналитический отдел. </w:t>
    </w:r>
    <w:r w:rsidR="00520342">
      <w:rPr>
        <w:rFonts w:ascii="Tahoma" w:hAnsi="Tahoma" w:cs="Tahoma"/>
        <w:sz w:val="18"/>
        <w:szCs w:val="18"/>
        <w:lang w:val="en-US"/>
      </w:rPr>
      <w:t>E</w:t>
    </w:r>
    <w:r w:rsidR="00520342" w:rsidRPr="00645E52">
      <w:rPr>
        <w:rFonts w:ascii="Tahoma" w:hAnsi="Tahoma" w:cs="Tahoma"/>
        <w:sz w:val="18"/>
        <w:szCs w:val="18"/>
      </w:rPr>
      <w:t>-</w:t>
    </w:r>
    <w:r w:rsidR="00520342">
      <w:rPr>
        <w:rFonts w:ascii="Tahoma" w:hAnsi="Tahoma" w:cs="Tahoma"/>
        <w:sz w:val="18"/>
        <w:szCs w:val="18"/>
        <w:lang w:val="en-US"/>
      </w:rPr>
      <w:t>mail</w:t>
    </w:r>
    <w:r w:rsidR="00520342" w:rsidRPr="00645E52">
      <w:rPr>
        <w:rFonts w:ascii="Tahoma" w:hAnsi="Tahoma" w:cs="Tahoma"/>
        <w:sz w:val="18"/>
        <w:szCs w:val="18"/>
      </w:rPr>
      <w:t>:</w:t>
    </w:r>
    <w:r w:rsidR="00520342">
      <w:rPr>
        <w:rFonts w:ascii="Tahoma" w:hAnsi="Tahoma" w:cs="Tahoma"/>
        <w:sz w:val="18"/>
        <w:szCs w:val="18"/>
      </w:rPr>
      <w:t xml:space="preserve"> </w:t>
    </w:r>
    <w:hyperlink r:id="rId1" w:history="1">
      <w:r w:rsidR="00520342">
        <w:rPr>
          <w:rStyle w:val="a4"/>
          <w:rFonts w:ascii="Tahoma" w:hAnsi="Tahoma" w:cs="Tahoma"/>
          <w:sz w:val="18"/>
          <w:szCs w:val="18"/>
        </w:rPr>
        <w:t>ikc-apk</w:t>
      </w:r>
    </w:hyperlink>
    <w:hyperlink r:id="rId2" w:history="1">
      <w:r w:rsidR="00520342" w:rsidRPr="00645E52">
        <w:rPr>
          <w:rStyle w:val="a4"/>
          <w:rFonts w:ascii="Tahoma" w:hAnsi="Tahoma" w:cs="Tahoma"/>
          <w:sz w:val="18"/>
          <w:szCs w:val="18"/>
        </w:rPr>
        <w:t>@</w:t>
      </w:r>
    </w:hyperlink>
    <w:hyperlink r:id="rId3" w:history="1">
      <w:r w:rsidR="00520342">
        <w:rPr>
          <w:rStyle w:val="a4"/>
          <w:rFonts w:ascii="Tahoma" w:hAnsi="Tahoma" w:cs="Tahoma"/>
          <w:sz w:val="18"/>
          <w:szCs w:val="18"/>
        </w:rPr>
        <w:t>kuban.ru</w:t>
      </w:r>
    </w:hyperlink>
    <w:r w:rsidR="00520342">
      <w:rPr>
        <w:rFonts w:ascii="Tahoma" w:hAnsi="Tahoma" w:cs="Tahoma"/>
        <w:color w:val="000000"/>
        <w:sz w:val="18"/>
        <w:szCs w:val="18"/>
      </w:rPr>
      <w:t>; (861) 2</w:t>
    </w:r>
    <w:r w:rsidR="00520342" w:rsidRPr="00645E52">
      <w:rPr>
        <w:rFonts w:ascii="Tahoma" w:hAnsi="Tahoma" w:cs="Tahoma"/>
        <w:color w:val="000000"/>
        <w:sz w:val="18"/>
        <w:szCs w:val="18"/>
      </w:rPr>
      <w:t>58</w:t>
    </w:r>
    <w:r w:rsidR="00520342">
      <w:rPr>
        <w:rFonts w:ascii="Tahoma" w:hAnsi="Tahoma" w:cs="Tahoma"/>
        <w:color w:val="000000"/>
        <w:sz w:val="18"/>
        <w:szCs w:val="18"/>
      </w:rPr>
      <w:t>-</w:t>
    </w:r>
    <w:r w:rsidR="00520342" w:rsidRPr="00645E52">
      <w:rPr>
        <w:rFonts w:ascii="Tahoma" w:hAnsi="Tahoma" w:cs="Tahoma"/>
        <w:color w:val="000000"/>
        <w:sz w:val="18"/>
        <w:szCs w:val="18"/>
      </w:rPr>
      <w:t>36</w:t>
    </w:r>
    <w:r w:rsidR="00520342">
      <w:rPr>
        <w:rFonts w:ascii="Tahoma" w:hAnsi="Tahoma" w:cs="Tahoma"/>
        <w:color w:val="000000"/>
        <w:sz w:val="18"/>
        <w:szCs w:val="18"/>
      </w:rPr>
      <w:t>-</w:t>
    </w:r>
    <w:r w:rsidR="00520342" w:rsidRPr="00645E52">
      <w:rPr>
        <w:rFonts w:ascii="Tahoma" w:hAnsi="Tahoma" w:cs="Tahoma"/>
        <w:color w:val="000000"/>
        <w:sz w:val="18"/>
        <w:szCs w:val="18"/>
      </w:rPr>
      <w:t>22</w:t>
    </w:r>
    <w:r w:rsidR="00520342">
      <w:rPr>
        <w:rFonts w:ascii="Tahoma" w:hAnsi="Tahoma" w:cs="Tahoma"/>
        <w:color w:val="000000"/>
        <w:sz w:val="18"/>
        <w:szCs w:val="18"/>
      </w:rPr>
      <w:t xml:space="preserve"> </w:t>
    </w:r>
    <w:r w:rsidR="00520342" w:rsidRPr="00645E52">
      <w:rPr>
        <w:rFonts w:ascii="Tahoma" w:hAnsi="Tahoma" w:cs="Tahoma"/>
        <w:color w:val="000000"/>
        <w:sz w:val="18"/>
        <w:szCs w:val="18"/>
      </w:rPr>
      <w:t xml:space="preserve">                             </w:t>
    </w:r>
    <w:r w:rsidR="00520342">
      <w:rPr>
        <w:rFonts w:ascii="Tahoma" w:hAnsi="Tahoma" w:cs="Tahoma"/>
        <w:color w:val="000000"/>
        <w:sz w:val="18"/>
        <w:szCs w:val="18"/>
      </w:rPr>
      <w:t xml:space="preserve"> </w:t>
    </w:r>
    <w:r w:rsidR="00520342">
      <w:rPr>
        <w:rStyle w:val="a3"/>
        <w:rFonts w:cs="Tahoma"/>
        <w:b/>
        <w:sz w:val="18"/>
        <w:szCs w:val="18"/>
      </w:rPr>
      <w:fldChar w:fldCharType="begin"/>
    </w:r>
    <w:r w:rsidR="00520342">
      <w:rPr>
        <w:rStyle w:val="a3"/>
        <w:rFonts w:cs="Tahoma"/>
        <w:b/>
        <w:sz w:val="18"/>
        <w:szCs w:val="18"/>
      </w:rPr>
      <w:instrText xml:space="preserve"> PAGE </w:instrText>
    </w:r>
    <w:r w:rsidR="00520342">
      <w:rPr>
        <w:rStyle w:val="a3"/>
        <w:rFonts w:cs="Tahoma"/>
        <w:b/>
        <w:sz w:val="18"/>
        <w:szCs w:val="18"/>
      </w:rPr>
      <w:fldChar w:fldCharType="separate"/>
    </w:r>
    <w:r>
      <w:rPr>
        <w:rStyle w:val="a3"/>
        <w:rFonts w:cs="Tahoma"/>
        <w:b/>
        <w:noProof/>
        <w:sz w:val="18"/>
        <w:szCs w:val="18"/>
      </w:rPr>
      <w:t>1</w:t>
    </w:r>
    <w:r w:rsidR="00520342">
      <w:rPr>
        <w:rStyle w:val="a3"/>
        <w:rFonts w:cs="Tahoma"/>
        <w:b/>
        <w:sz w:val="18"/>
        <w:szCs w:val="18"/>
      </w:rPr>
      <w:fldChar w:fldCharType="end"/>
    </w:r>
  </w:p>
  <w:p w:rsidR="008428E1" w:rsidRDefault="00520342">
    <w:pPr>
      <w:pStyle w:val="a7"/>
      <w:jc w:val="center"/>
      <w:rPr>
        <w:rFonts w:ascii="Tahoma" w:hAnsi="Tahoma" w:cs="Tahoma"/>
        <w:color w:val="000000"/>
        <w:sz w:val="18"/>
        <w:szCs w:val="18"/>
      </w:rPr>
    </w:pPr>
    <w:r>
      <w:rPr>
        <w:rFonts w:ascii="Tahoma" w:hAnsi="Tahoma" w:cs="Tahoma"/>
        <w:color w:val="000000"/>
        <w:sz w:val="18"/>
        <w:szCs w:val="18"/>
      </w:rPr>
      <w:t>Копирование и воспроизведение в любой форме без письменного согласия</w:t>
    </w:r>
  </w:p>
  <w:p w:rsidR="008428E1" w:rsidRDefault="00520342">
    <w:pPr>
      <w:pStyle w:val="a7"/>
      <w:jc w:val="center"/>
    </w:pPr>
    <w:r>
      <w:rPr>
        <w:rFonts w:ascii="Tahoma" w:hAnsi="Tahoma" w:cs="Tahoma"/>
        <w:color w:val="000000"/>
        <w:sz w:val="18"/>
        <w:szCs w:val="18"/>
      </w:rPr>
      <w:t>ГБУ КК «Кубанский сельскохозяйственный ИКЦ» не допускается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42" w:rsidRDefault="00520342" w:rsidP="00520342">
      <w:r>
        <w:separator/>
      </w:r>
    </w:p>
  </w:footnote>
  <w:footnote w:type="continuationSeparator" w:id="0">
    <w:p w:rsidR="00520342" w:rsidRDefault="00520342" w:rsidP="00520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E1" w:rsidRDefault="00520342">
    <w:pPr>
      <w:pStyle w:val="a5"/>
      <w:tabs>
        <w:tab w:val="clear" w:pos="8306"/>
        <w:tab w:val="left" w:pos="4153"/>
      </w:tabs>
    </w:pPr>
    <w:r>
      <w:rPr>
        <w:color w:val="808080"/>
        <w:sz w:val="10"/>
        <w:u w:val="double"/>
      </w:rPr>
      <w:tab/>
      <w:t>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E52"/>
    <w:rsid w:val="00011A1A"/>
    <w:rsid w:val="000E5D01"/>
    <w:rsid w:val="00520342"/>
    <w:rsid w:val="005A29B8"/>
    <w:rsid w:val="00645E52"/>
    <w:rsid w:val="00B7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645E52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qFormat/>
    <w:rsid w:val="00645E52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645E52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45E52"/>
    <w:rPr>
      <w:rFonts w:ascii="Arial" w:eastAsia="Times New Roman" w:hAnsi="Arial" w:cs="Arial"/>
      <w:b/>
      <w:i/>
      <w:sz w:val="20"/>
      <w:szCs w:val="20"/>
      <w:lang w:eastAsia="zh-CN"/>
    </w:rPr>
  </w:style>
  <w:style w:type="character" w:styleId="a3">
    <w:name w:val="page number"/>
    <w:basedOn w:val="a0"/>
    <w:rsid w:val="00645E52"/>
  </w:style>
  <w:style w:type="character" w:styleId="a4">
    <w:name w:val="Hyperlink"/>
    <w:uiPriority w:val="99"/>
    <w:rsid w:val="00645E52"/>
    <w:rPr>
      <w:color w:val="0000FF"/>
      <w:u w:val="single"/>
    </w:rPr>
  </w:style>
  <w:style w:type="paragraph" w:styleId="a5">
    <w:name w:val="header"/>
    <w:basedOn w:val="a"/>
    <w:link w:val="11"/>
    <w:rsid w:val="00645E5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uiPriority w:val="99"/>
    <w:semiHidden/>
    <w:rsid w:val="00645E5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12"/>
    <w:rsid w:val="00645E5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uiPriority w:val="99"/>
    <w:semiHidden/>
    <w:rsid w:val="00645E5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Верхний колонтитул Знак1"/>
    <w:link w:val="a5"/>
    <w:rsid w:val="00645E5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Нижний колонтитул Знак1"/>
    <w:link w:val="a7"/>
    <w:rsid w:val="00645E5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ysdreyfcomvostoc.n4.bi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kc-apk@kuban.ru" TargetMode="External"/><Relationship Id="rId2" Type="http://schemas.openxmlformats.org/officeDocument/2006/relationships/hyperlink" Target="mailto:ikc-apk@kuban.ru" TargetMode="External"/><Relationship Id="rId1" Type="http://schemas.openxmlformats.org/officeDocument/2006/relationships/hyperlink" Target="mailto:ikc-apk@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Александр Николаевич Беденко</cp:lastModifiedBy>
  <cp:revision>6</cp:revision>
  <dcterms:created xsi:type="dcterms:W3CDTF">2014-08-04T07:47:00Z</dcterms:created>
  <dcterms:modified xsi:type="dcterms:W3CDTF">2014-08-18T05:40:00Z</dcterms:modified>
</cp:coreProperties>
</file>