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6D" w:rsidRDefault="0082606D" w:rsidP="0082606D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82606D" w:rsidRPr="00EA23C6" w:rsidRDefault="0082606D" w:rsidP="0082606D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82606D" w:rsidRPr="00EA23C6" w:rsidRDefault="0082606D" w:rsidP="0082606D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82606D" w:rsidTr="00800883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2606D" w:rsidRDefault="0082606D" w:rsidP="0080088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2606D" w:rsidRDefault="0082606D" w:rsidP="0080088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2606D" w:rsidRDefault="0082606D" w:rsidP="00800883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2606D" w:rsidRDefault="0082606D" w:rsidP="0080088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2606D" w:rsidRDefault="0082606D" w:rsidP="0080088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2606D" w:rsidRDefault="0082606D" w:rsidP="0080088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2606D" w:rsidRDefault="0082606D" w:rsidP="0080088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2606D" w:rsidTr="00800883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6D" w:rsidRPr="00D03D38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82606D" w:rsidTr="00800883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(861)224-72-44</w:t>
            </w:r>
          </w:p>
        </w:tc>
      </w:tr>
      <w:tr w:rsidR="0082606D" w:rsidTr="00800883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– Юг»</w:t>
            </w:r>
          </w:p>
        </w:tc>
      </w:tr>
      <w:tr w:rsidR="0082606D" w:rsidTr="00800883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(861)210-98-85</w:t>
            </w:r>
          </w:p>
        </w:tc>
      </w:tr>
      <w:tr w:rsidR="0082606D" w:rsidTr="00800883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СНГ»</w:t>
            </w:r>
          </w:p>
        </w:tc>
      </w:tr>
      <w:tr w:rsidR="0082606D" w:rsidTr="00800883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(86132)6-91-31</w:t>
            </w:r>
          </w:p>
        </w:tc>
      </w:tr>
      <w:tr w:rsidR="0082606D" w:rsidTr="00800883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ЗАО «ВИТАЛМАР АГРО»</w:t>
            </w:r>
          </w:p>
        </w:tc>
      </w:tr>
      <w:tr w:rsidR="0082606D" w:rsidTr="00800883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(861)219-31-85</w:t>
            </w:r>
          </w:p>
        </w:tc>
      </w:tr>
      <w:tr w:rsidR="0082606D" w:rsidTr="00800883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1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«МЗК»</w:t>
            </w:r>
          </w:p>
        </w:tc>
      </w:tr>
      <w:tr w:rsidR="0082606D" w:rsidTr="00800883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(861)210‒97‒25</w:t>
            </w:r>
          </w:p>
        </w:tc>
      </w:tr>
      <w:tr w:rsidR="0082606D" w:rsidTr="00800883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1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Tr="00800883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82606D" w:rsidTr="00800883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82606D" w:rsidTr="00800883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82606D" w:rsidTr="00800883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82606D" w:rsidTr="00800883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2606D" w:rsidTr="00800883">
        <w:trPr>
          <w:trHeight w:val="1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2606D" w:rsidTr="00800883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82606D" w:rsidTr="00800883">
        <w:trPr>
          <w:trHeight w:val="1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11900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82606D" w:rsidTr="00800883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82606D" w:rsidTr="00800883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82606D" w:rsidTr="00800883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2606D" w:rsidTr="00800883">
        <w:trPr>
          <w:trHeight w:val="1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Pr="007076B0" w:rsidRDefault="0082606D" w:rsidP="00800883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6D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06D" w:rsidRPr="007076B0" w:rsidRDefault="0082606D" w:rsidP="00800883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</w:tbl>
    <w:p w:rsidR="0082606D" w:rsidRDefault="0082606D" w:rsidP="0082606D">
      <w:pPr>
        <w:rPr>
          <w:rFonts w:ascii="Tahoma" w:hAnsi="Tahoma" w:cs="Tahoma"/>
          <w:b/>
          <w:sz w:val="18"/>
          <w:szCs w:val="18"/>
        </w:rPr>
      </w:pPr>
    </w:p>
    <w:p w:rsidR="0082606D" w:rsidRDefault="0082606D" w:rsidP="0082606D">
      <w:pPr>
        <w:rPr>
          <w:rFonts w:ascii="Tahoma" w:hAnsi="Tahoma" w:cs="Tahoma"/>
          <w:b/>
          <w:sz w:val="18"/>
          <w:szCs w:val="18"/>
        </w:rPr>
      </w:pPr>
      <w:r w:rsidRPr="005C7A91">
        <w:rPr>
          <w:rFonts w:ascii="Tahoma" w:hAnsi="Tahoma" w:cs="Tahoma"/>
          <w:b/>
          <w:sz w:val="18"/>
          <w:szCs w:val="18"/>
        </w:rPr>
        <w:t>Предложение</w:t>
      </w:r>
    </w:p>
    <w:p w:rsidR="0082606D" w:rsidRDefault="0082606D" w:rsidP="0082606D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554"/>
        <w:gridCol w:w="3056"/>
        <w:gridCol w:w="2940"/>
      </w:tblGrid>
      <w:tr w:rsidR="0082606D" w:rsidRPr="00E7686C" w:rsidTr="00800883">
        <w:trPr>
          <w:trHeight w:val="136"/>
        </w:trPr>
        <w:tc>
          <w:tcPr>
            <w:tcW w:w="2127" w:type="dxa"/>
            <w:shd w:val="clear" w:color="auto" w:fill="DBE5F1"/>
          </w:tcPr>
          <w:p w:rsidR="0082606D" w:rsidRPr="006F632C" w:rsidRDefault="0082606D" w:rsidP="00800883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F632C">
              <w:rPr>
                <w:rFonts w:ascii="Tahoma" w:eastAsia="Calibri" w:hAnsi="Tahoma" w:cs="Tahoma"/>
                <w:b/>
                <w:sz w:val="18"/>
                <w:szCs w:val="18"/>
              </w:rPr>
              <w:t>Товар</w:t>
            </w:r>
          </w:p>
        </w:tc>
        <w:tc>
          <w:tcPr>
            <w:tcW w:w="1701" w:type="dxa"/>
            <w:shd w:val="clear" w:color="auto" w:fill="DBE5F1"/>
          </w:tcPr>
          <w:p w:rsidR="0082606D" w:rsidRPr="006F632C" w:rsidRDefault="0082606D" w:rsidP="0080088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F632C">
              <w:rPr>
                <w:rFonts w:ascii="Tahoma" w:eastAsia="Calibri" w:hAnsi="Tahoma" w:cs="Tahoma"/>
                <w:b/>
                <w:sz w:val="18"/>
                <w:szCs w:val="18"/>
              </w:rPr>
              <w:t>Цена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</w:rPr>
              <w:t>/т)</w:t>
            </w:r>
          </w:p>
        </w:tc>
        <w:tc>
          <w:tcPr>
            <w:tcW w:w="3260" w:type="dxa"/>
            <w:shd w:val="clear" w:color="auto" w:fill="DBE5F1"/>
          </w:tcPr>
          <w:p w:rsidR="0082606D" w:rsidRPr="006F632C" w:rsidRDefault="0082606D" w:rsidP="0080088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Продавец</w:t>
            </w:r>
          </w:p>
        </w:tc>
        <w:tc>
          <w:tcPr>
            <w:tcW w:w="3282" w:type="dxa"/>
            <w:shd w:val="clear" w:color="auto" w:fill="DBE5F1"/>
          </w:tcPr>
          <w:p w:rsidR="0082606D" w:rsidRPr="006F632C" w:rsidRDefault="0082606D" w:rsidP="0080088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F632C">
              <w:rPr>
                <w:rFonts w:ascii="Tahoma" w:eastAsia="Calibri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82606D" w:rsidRPr="000F58CF" w:rsidTr="00800883">
        <w:trPr>
          <w:trHeight w:val="13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9200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ООО Новая Победа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(86168)44-2-46</w:t>
            </w:r>
          </w:p>
        </w:tc>
      </w:tr>
      <w:tr w:rsidR="0082606D" w:rsidRPr="000F58CF" w:rsidTr="00800883">
        <w:trPr>
          <w:trHeight w:val="22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15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8900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ЗАО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Кущёвское</w:t>
            </w:r>
            <w:proofErr w:type="spellEnd"/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(86168)4-81-09</w:t>
            </w:r>
          </w:p>
        </w:tc>
      </w:tr>
      <w:tr w:rsidR="0082606D" w:rsidRPr="000F58CF" w:rsidTr="00800883">
        <w:trPr>
          <w:trHeight w:val="78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8800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7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ЗАО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Кущёвский</w:t>
            </w:r>
            <w:proofErr w:type="spellEnd"/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(86168)3-80-55</w:t>
            </w:r>
          </w:p>
        </w:tc>
      </w:tr>
      <w:tr w:rsidR="0082606D" w:rsidRPr="000F58CF" w:rsidTr="00800883">
        <w:trPr>
          <w:trHeight w:val="234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97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ООО "Агрофирма Кубань"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(86166)3-65-46</w:t>
            </w:r>
          </w:p>
        </w:tc>
      </w:tr>
      <w:tr w:rsidR="0082606D" w:rsidRPr="000F58CF" w:rsidTr="00800883">
        <w:trPr>
          <w:trHeight w:val="147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97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ООО Смоленское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(86166) 55-6-01</w:t>
            </w:r>
          </w:p>
        </w:tc>
      </w:tr>
      <w:tr w:rsidR="0082606D" w:rsidRPr="000F58CF" w:rsidTr="00800883">
        <w:trPr>
          <w:trHeight w:val="10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КФХ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Бровин</w:t>
            </w:r>
            <w:proofErr w:type="spellEnd"/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(918) 323-44-30</w:t>
            </w:r>
          </w:p>
        </w:tc>
      </w:tr>
      <w:tr w:rsidR="0082606D" w:rsidRPr="000F58CF" w:rsidTr="00800883">
        <w:trPr>
          <w:trHeight w:val="97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ООО Кубань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Агро</w:t>
            </w:r>
            <w:proofErr w:type="spellEnd"/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(918) 462-41-91</w:t>
            </w:r>
          </w:p>
        </w:tc>
      </w:tr>
      <w:tr w:rsidR="0082606D" w:rsidRPr="000F58CF" w:rsidTr="00800883">
        <w:trPr>
          <w:trHeight w:val="10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ОАО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Племзавод</w:t>
            </w:r>
            <w:proofErr w:type="spellEnd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«Урожай»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(86164)76-4-01</w:t>
            </w:r>
          </w:p>
        </w:tc>
      </w:tr>
      <w:tr w:rsidR="0082606D" w:rsidRPr="000F58CF" w:rsidTr="00800883">
        <w:trPr>
          <w:trHeight w:val="16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Кореновскагрохимия</w:t>
            </w:r>
            <w:proofErr w:type="spellEnd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(86142)4-35-78</w:t>
            </w:r>
          </w:p>
        </w:tc>
      </w:tr>
      <w:tr w:rsidR="0082606D" w:rsidRPr="000F58CF" w:rsidTr="00800883">
        <w:trPr>
          <w:trHeight w:val="21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97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ООО "Благодарное"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3F1ED"/>
              </w:rPr>
              <w:t>86151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)3-31-42</w:t>
            </w:r>
          </w:p>
        </w:tc>
      </w:tr>
      <w:tr w:rsidR="0082606D" w:rsidRPr="000F58CF" w:rsidTr="00800883">
        <w:trPr>
          <w:trHeight w:val="10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257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СПК (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к-з</w:t>
            </w:r>
            <w:proofErr w:type="spellEnd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) "50 лет Октября"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(86151)3-28-60</w:t>
            </w:r>
          </w:p>
        </w:tc>
      </w:tr>
      <w:tr w:rsidR="0082606D" w:rsidRPr="000F58CF" w:rsidTr="00800883">
        <w:trPr>
          <w:trHeight w:val="149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Агрофирма "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Новощербиновская</w:t>
            </w:r>
            <w:proofErr w:type="spellEnd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86151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)5-92-05</w:t>
            </w:r>
          </w:p>
        </w:tc>
      </w:tr>
      <w:tr w:rsidR="0082606D" w:rsidRPr="000F58CF" w:rsidTr="00800883">
        <w:trPr>
          <w:trHeight w:val="19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lastRenderedPageBreak/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ОАО Лиманское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86151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)3-71-60</w:t>
            </w: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ОАО им Шевченко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86151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) 3-83-30</w:t>
            </w: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ОАО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Белагро</w:t>
            </w:r>
            <w:proofErr w:type="spellEnd"/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(86155) 7-56-49</w:t>
            </w: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10700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Айрин</w:t>
            </w:r>
            <w:proofErr w:type="spellEnd"/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(86155) 7-13-43</w:t>
            </w: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АФ Приволье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(86146)2-71-13</w:t>
            </w: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СПХ Советское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(86132) 61225, 61234</w:t>
            </w: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ОАО Дружба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(86164) 4-63-43</w:t>
            </w: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12250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260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СПК (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к-з</w:t>
            </w:r>
            <w:proofErr w:type="spellEnd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) Калинина</w:t>
            </w:r>
          </w:p>
        </w:tc>
        <w:tc>
          <w:tcPr>
            <w:tcW w:w="3282" w:type="dxa"/>
            <w:vMerge w:val="restart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86151</w:t>
            </w: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)5-95-19</w:t>
            </w:r>
          </w:p>
        </w:tc>
      </w:tr>
      <w:tr w:rsidR="0082606D" w:rsidRPr="000F58CF" w:rsidTr="00800883">
        <w:trPr>
          <w:trHeight w:val="12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3260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2606D" w:rsidRPr="000F58CF" w:rsidTr="00800883">
        <w:trPr>
          <w:trHeight w:val="18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tabs>
                <w:tab w:val="left" w:pos="765"/>
              </w:tabs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ИП гл. КФХ Кудряшов И.Е.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8(928)2361580</w:t>
            </w:r>
          </w:p>
        </w:tc>
      </w:tr>
      <w:tr w:rsidR="0082606D" w:rsidRPr="000F58CF" w:rsidTr="00800883">
        <w:trPr>
          <w:trHeight w:val="25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12100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ФГПУ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Березанское</w:t>
            </w:r>
            <w:proofErr w:type="spellEnd"/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(86142) 51244, 51470</w:t>
            </w:r>
          </w:p>
        </w:tc>
      </w:tr>
      <w:tr w:rsidR="0082606D" w:rsidRPr="000F58CF" w:rsidTr="00800883">
        <w:trPr>
          <w:trHeight w:val="195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ОАО "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Кропоткинское</w:t>
            </w:r>
            <w:proofErr w:type="spellEnd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8(86158) 6-39-44</w:t>
            </w:r>
          </w:p>
        </w:tc>
      </w:tr>
      <w:tr w:rsidR="0082606D" w:rsidRPr="000F58CF" w:rsidTr="00800883">
        <w:trPr>
          <w:trHeight w:val="180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ООО " </w:t>
            </w:r>
            <w:proofErr w:type="spellStart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Хопер-агропродукт</w:t>
            </w:r>
            <w:proofErr w:type="spellEnd"/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8(86196)92-1-93</w:t>
            </w:r>
          </w:p>
        </w:tc>
      </w:tr>
      <w:tr w:rsidR="0082606D" w:rsidRPr="000F58CF" w:rsidTr="00800883">
        <w:trPr>
          <w:trHeight w:val="206"/>
        </w:trPr>
        <w:tc>
          <w:tcPr>
            <w:tcW w:w="2127" w:type="dxa"/>
          </w:tcPr>
          <w:p w:rsidR="0082606D" w:rsidRPr="00D74521" w:rsidRDefault="0082606D" w:rsidP="00800883">
            <w:pP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 класс</w:t>
            </w:r>
          </w:p>
        </w:tc>
        <w:tc>
          <w:tcPr>
            <w:tcW w:w="1701" w:type="dxa"/>
          </w:tcPr>
          <w:p w:rsidR="0082606D" w:rsidRPr="00D74521" w:rsidRDefault="0082606D" w:rsidP="00800883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3260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ОПХ Анапа</w:t>
            </w:r>
          </w:p>
        </w:tc>
        <w:tc>
          <w:tcPr>
            <w:tcW w:w="3282" w:type="dxa"/>
          </w:tcPr>
          <w:p w:rsidR="0082606D" w:rsidRPr="00D74521" w:rsidRDefault="0082606D" w:rsidP="0080088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74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8(86133)71-8-33</w:t>
            </w:r>
          </w:p>
        </w:tc>
      </w:tr>
    </w:tbl>
    <w:p w:rsidR="0082606D" w:rsidRDefault="0082606D" w:rsidP="0082606D">
      <w:pPr>
        <w:jc w:val="both"/>
      </w:pPr>
      <w:r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опубликованной в объявлениях, и не предоставляет справочную информацию.</w:t>
      </w:r>
    </w:p>
    <w:p w:rsidR="009C2ACD" w:rsidRDefault="009C2ACD"/>
    <w:sectPr w:rsidR="009C2ACD" w:rsidSect="009C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6D"/>
    <w:rsid w:val="0082606D"/>
    <w:rsid w:val="009C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2606D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82606D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82606D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82606D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82606D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82606D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82606D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82606D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82606D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6D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2606D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2606D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2606D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2606D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2606D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82606D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82606D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82606D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2016-02-08T05:51:00Z</dcterms:created>
  <dcterms:modified xsi:type="dcterms:W3CDTF">2016-02-08T05:52:00Z</dcterms:modified>
</cp:coreProperties>
</file>