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B7" w:rsidRDefault="000E06B7" w:rsidP="000E06B7">
      <w:pPr>
        <w:pStyle w:val="1"/>
        <w:keepNext w:val="0"/>
        <w:widowControl/>
        <w:numPr>
          <w:ilvl w:val="0"/>
          <w:numId w:val="0"/>
        </w:numPr>
        <w:tabs>
          <w:tab w:val="left" w:pos="708"/>
        </w:tabs>
        <w:suppressAutoHyphens w:val="0"/>
        <w:spacing w:before="0" w:after="0"/>
        <w:ind w:left="720"/>
        <w:rPr>
          <w:szCs w:val="28"/>
          <w:lang w:eastAsia="ru-RU"/>
        </w:rPr>
      </w:pPr>
      <w:bookmarkStart w:id="0" w:name="_Toc450719707"/>
      <w:r>
        <w:rPr>
          <w:szCs w:val="28"/>
          <w:lang w:eastAsia="ru-RU"/>
        </w:rPr>
        <w:t>Российский и мировой рынок сахара</w:t>
      </w:r>
      <w:bookmarkEnd w:id="0"/>
    </w:p>
    <w:p w:rsidR="000E06B7" w:rsidRDefault="000E06B7" w:rsidP="000E06B7">
      <w:pPr>
        <w:pStyle w:val="1"/>
        <w:keepNext w:val="0"/>
        <w:pageBreakBefore w:val="0"/>
        <w:widowControl/>
        <w:numPr>
          <w:ilvl w:val="0"/>
          <w:numId w:val="0"/>
        </w:numPr>
        <w:tabs>
          <w:tab w:val="left" w:pos="708"/>
        </w:tabs>
        <w:suppressAutoHyphens w:val="0"/>
        <w:spacing w:before="0" w:after="0"/>
        <w:jc w:val="left"/>
        <w:rPr>
          <w:color w:val="111111"/>
          <w:spacing w:val="4"/>
          <w:sz w:val="18"/>
          <w:szCs w:val="18"/>
        </w:rPr>
      </w:pPr>
    </w:p>
    <w:p w:rsidR="000E06B7" w:rsidRDefault="000E06B7" w:rsidP="000E06B7">
      <w:pPr>
        <w:pStyle w:val="1"/>
        <w:keepNext w:val="0"/>
        <w:pageBreakBefore w:val="0"/>
        <w:widowControl/>
        <w:numPr>
          <w:ilvl w:val="0"/>
          <w:numId w:val="0"/>
        </w:numPr>
        <w:tabs>
          <w:tab w:val="left" w:pos="708"/>
        </w:tabs>
        <w:suppressAutoHyphens w:val="0"/>
        <w:spacing w:before="0" w:after="0"/>
        <w:jc w:val="left"/>
        <w:rPr>
          <w:szCs w:val="28"/>
          <w:lang w:eastAsia="ru-RU"/>
        </w:rPr>
      </w:pPr>
      <w:r>
        <w:rPr>
          <w:color w:val="111111"/>
          <w:spacing w:val="4"/>
          <w:sz w:val="18"/>
          <w:szCs w:val="18"/>
        </w:rPr>
        <w:t>По данным Минсельхоза на 11 мая посеяно 989,5 тыс. га сахарной свеклы</w:t>
      </w:r>
    </w:p>
    <w:p w:rsidR="000E06B7" w:rsidRDefault="000E06B7" w:rsidP="000E06B7">
      <w:pPr>
        <w:pStyle w:val="a4"/>
        <w:shd w:val="clear" w:color="auto" w:fill="FFFFFF"/>
        <w:spacing w:before="0" w:after="0"/>
        <w:jc w:val="both"/>
        <w:rPr>
          <w:rFonts w:ascii="Tahoma" w:hAnsi="Tahoma" w:cs="Tahoma"/>
          <w:color w:val="000000"/>
          <w:spacing w:val="4"/>
          <w:sz w:val="18"/>
          <w:szCs w:val="18"/>
        </w:rPr>
      </w:pPr>
      <w:r>
        <w:rPr>
          <w:rFonts w:ascii="Tahoma" w:hAnsi="Tahoma" w:cs="Tahoma"/>
          <w:color w:val="000000"/>
          <w:spacing w:val="4"/>
          <w:sz w:val="18"/>
          <w:szCs w:val="18"/>
        </w:rPr>
        <w:tab/>
        <w:t>По оперативным данным органов управления АПК Российской Федерации, по состоянию на 11 мая 2016 года - в России сахарная свекла посеяна на площади 989,5 тыс. га или 93,4% к прогнозу (в 2015 г. – 928,6 тыс. га).</w:t>
      </w:r>
    </w:p>
    <w:p w:rsidR="000E06B7" w:rsidRDefault="000E06B7" w:rsidP="000E06B7">
      <w:pPr>
        <w:suppressAutoHyphens w:val="0"/>
        <w:outlineLvl w:val="0"/>
        <w:rPr>
          <w:rFonts w:ascii="Tahoma" w:hAnsi="Tahoma" w:cs="Tahoma"/>
          <w:b/>
          <w:bCs/>
          <w:kern w:val="36"/>
          <w:sz w:val="18"/>
          <w:szCs w:val="18"/>
          <w:lang w:eastAsia="ru-RU"/>
        </w:rPr>
      </w:pPr>
    </w:p>
    <w:p w:rsidR="000E06B7" w:rsidRDefault="000E06B7" w:rsidP="000E06B7">
      <w:pPr>
        <w:ind w:firstLine="539"/>
        <w:jc w:val="both"/>
        <w:rPr>
          <w:rFonts w:ascii="Tahoma" w:hAnsi="Tahoma" w:cs="Tahoma"/>
          <w:sz w:val="18"/>
          <w:szCs w:val="18"/>
        </w:rPr>
      </w:pPr>
      <w:r>
        <w:rPr>
          <w:rFonts w:ascii="Tahoma" w:hAnsi="Tahoma" w:cs="Tahoma"/>
          <w:sz w:val="18"/>
          <w:szCs w:val="18"/>
        </w:rPr>
        <w:t xml:space="preserve">Продолжается переработка сахара-сырца. По данным Союза </w:t>
      </w:r>
      <w:proofErr w:type="spellStart"/>
      <w:r>
        <w:rPr>
          <w:rFonts w:ascii="Tahoma" w:hAnsi="Tahoma" w:cs="Tahoma"/>
          <w:sz w:val="18"/>
          <w:szCs w:val="18"/>
        </w:rPr>
        <w:t>сахаропроизводителей</w:t>
      </w:r>
      <w:proofErr w:type="spellEnd"/>
      <w:r>
        <w:rPr>
          <w:rFonts w:ascii="Tahoma" w:hAnsi="Tahoma" w:cs="Tahoma"/>
          <w:sz w:val="18"/>
          <w:szCs w:val="18"/>
        </w:rPr>
        <w:t xml:space="preserve"> России по состоянию на 4 мая 2016 г. (с января 2016 г.) работают 3 завода по переработке сахара-сырца. Переработано сахара-сырца 142,5 тыс. т (- 2,0 раза по сравнению с аналогичным периодом 2015 г.), выработано 139,7 тыс. т (- 2,0 раза по сравнению с аналогичным периодом 2015 г.). </w:t>
      </w:r>
    </w:p>
    <w:p w:rsidR="000E06B7" w:rsidRPr="000E06B7" w:rsidRDefault="000E06B7" w:rsidP="000E06B7">
      <w:pPr>
        <w:jc w:val="center"/>
        <w:rPr>
          <w:rFonts w:ascii="Tahoma" w:hAnsi="Tahoma" w:cs="Tahoma"/>
          <w:b/>
          <w:sz w:val="18"/>
          <w:szCs w:val="18"/>
        </w:rPr>
      </w:pPr>
    </w:p>
    <w:p w:rsidR="000E06B7" w:rsidRPr="000E06B7" w:rsidRDefault="000E06B7" w:rsidP="000E06B7">
      <w:pPr>
        <w:jc w:val="center"/>
        <w:rPr>
          <w:rFonts w:ascii="Tahoma" w:hAnsi="Tahoma" w:cs="Tahoma"/>
          <w:b/>
          <w:sz w:val="18"/>
          <w:szCs w:val="18"/>
        </w:rPr>
      </w:pPr>
      <w:r w:rsidRPr="000E06B7">
        <w:rPr>
          <w:rFonts w:ascii="Tahoma" w:hAnsi="Tahoma" w:cs="Tahoma"/>
          <w:b/>
          <w:sz w:val="18"/>
          <w:szCs w:val="18"/>
        </w:rPr>
        <w:t>Оперативная информация о переработке сахара-сырца</w:t>
      </w:r>
    </w:p>
    <w:tbl>
      <w:tblPr>
        <w:tblW w:w="4851"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0"/>
        <w:gridCol w:w="1631"/>
        <w:gridCol w:w="1744"/>
        <w:gridCol w:w="1611"/>
        <w:gridCol w:w="1856"/>
      </w:tblGrid>
      <w:tr w:rsidR="000E06B7" w:rsidRPr="000E06B7" w:rsidTr="000E06B7">
        <w:trPr>
          <w:trHeight w:val="124"/>
          <w:jc w:val="center"/>
        </w:trPr>
        <w:tc>
          <w:tcPr>
            <w:tcW w:w="2647" w:type="dxa"/>
            <w:vMerge w:val="restart"/>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0E06B7" w:rsidRPr="000E06B7" w:rsidRDefault="000E06B7">
            <w:pPr>
              <w:suppressAutoHyphens w:val="0"/>
              <w:rPr>
                <w:rFonts w:ascii="Tahoma" w:hAnsi="Tahoma" w:cs="Tahoma"/>
                <w:sz w:val="18"/>
                <w:szCs w:val="18"/>
                <w:lang w:eastAsia="ru-RU"/>
              </w:rPr>
            </w:pPr>
          </w:p>
        </w:tc>
        <w:tc>
          <w:tcPr>
            <w:tcW w:w="3669" w:type="dxa"/>
            <w:gridSpan w:val="2"/>
            <w:tcBorders>
              <w:top w:val="outset" w:sz="6" w:space="0" w:color="auto"/>
              <w:left w:val="outset" w:sz="6" w:space="0" w:color="auto"/>
              <w:bottom w:val="outset" w:sz="6" w:space="0" w:color="auto"/>
              <w:right w:val="outset" w:sz="6" w:space="0" w:color="auto"/>
            </w:tcBorders>
            <w:shd w:val="clear" w:color="auto" w:fill="FBD4B4"/>
            <w:tcMar>
              <w:top w:w="30" w:type="dxa"/>
              <w:left w:w="75" w:type="dxa"/>
              <w:bottom w:w="30" w:type="dxa"/>
              <w:right w:w="75" w:type="dxa"/>
            </w:tcMar>
            <w:vAlign w:val="center"/>
            <w:hideMark/>
          </w:tcPr>
          <w:p w:rsidR="000E06B7" w:rsidRPr="000E06B7" w:rsidRDefault="000E06B7">
            <w:pPr>
              <w:ind w:firstLine="40"/>
              <w:jc w:val="center"/>
              <w:rPr>
                <w:rFonts w:ascii="Tahoma" w:hAnsi="Tahoma" w:cs="Tahoma"/>
                <w:sz w:val="18"/>
                <w:szCs w:val="18"/>
              </w:rPr>
            </w:pPr>
            <w:r w:rsidRPr="000E06B7">
              <w:rPr>
                <w:rStyle w:val="a6"/>
                <w:rFonts w:ascii="Tahoma" w:hAnsi="Tahoma" w:cs="Tahoma"/>
                <w:b w:val="0"/>
                <w:sz w:val="18"/>
                <w:szCs w:val="18"/>
              </w:rPr>
              <w:t xml:space="preserve">Переработано </w:t>
            </w:r>
            <w:hyperlink r:id="rId6" w:tooltip="сахарной свеклы" w:history="1">
              <w:r w:rsidRPr="000E06B7">
                <w:rPr>
                  <w:rStyle w:val="a3"/>
                  <w:rFonts w:ascii="Tahoma" w:hAnsi="Tahoma" w:cs="Tahoma"/>
                  <w:color w:val="auto"/>
                  <w:sz w:val="18"/>
                  <w:szCs w:val="18"/>
                  <w:u w:val="none"/>
                </w:rPr>
                <w:t>сахара-сырца</w:t>
              </w:r>
            </w:hyperlink>
          </w:p>
        </w:tc>
        <w:tc>
          <w:tcPr>
            <w:tcW w:w="3784" w:type="dxa"/>
            <w:gridSpan w:val="2"/>
            <w:tcBorders>
              <w:top w:val="outset" w:sz="6" w:space="0" w:color="auto"/>
              <w:left w:val="outset" w:sz="6" w:space="0" w:color="auto"/>
              <w:bottom w:val="outset" w:sz="6" w:space="0" w:color="auto"/>
              <w:right w:val="outset" w:sz="6" w:space="0" w:color="auto"/>
            </w:tcBorders>
            <w:shd w:val="clear" w:color="auto" w:fill="FBD4B4"/>
            <w:tcMar>
              <w:top w:w="30" w:type="dxa"/>
              <w:left w:w="75" w:type="dxa"/>
              <w:bottom w:w="30" w:type="dxa"/>
              <w:right w:w="75" w:type="dxa"/>
            </w:tcMar>
            <w:vAlign w:val="center"/>
            <w:hideMark/>
          </w:tcPr>
          <w:p w:rsidR="000E06B7" w:rsidRPr="000E06B7" w:rsidRDefault="000E06B7">
            <w:pPr>
              <w:ind w:firstLine="21"/>
              <w:jc w:val="center"/>
              <w:rPr>
                <w:rFonts w:ascii="Tahoma" w:hAnsi="Tahoma" w:cs="Tahoma"/>
                <w:sz w:val="18"/>
                <w:szCs w:val="18"/>
              </w:rPr>
            </w:pPr>
            <w:r w:rsidRPr="000E06B7">
              <w:rPr>
                <w:rStyle w:val="a6"/>
                <w:rFonts w:ascii="Tahoma" w:hAnsi="Tahoma" w:cs="Tahoma"/>
                <w:b w:val="0"/>
                <w:sz w:val="18"/>
                <w:szCs w:val="18"/>
              </w:rPr>
              <w:t>Выработано сахара</w:t>
            </w:r>
          </w:p>
        </w:tc>
      </w:tr>
      <w:tr w:rsidR="000E06B7" w:rsidRPr="000E06B7" w:rsidTr="000E06B7">
        <w:trPr>
          <w:trHeight w:val="248"/>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E06B7" w:rsidRPr="000E06B7" w:rsidRDefault="000E06B7">
            <w:pPr>
              <w:suppressAutoHyphens w:val="0"/>
              <w:rPr>
                <w:rFonts w:ascii="Tahoma" w:hAnsi="Tahoma" w:cs="Tahoma"/>
                <w:sz w:val="18"/>
                <w:szCs w:val="18"/>
                <w:lang w:eastAsia="ru-RU"/>
              </w:rPr>
            </w:pPr>
          </w:p>
        </w:tc>
        <w:tc>
          <w:tcPr>
            <w:tcW w:w="1775" w:type="dxa"/>
            <w:tcBorders>
              <w:top w:val="outset" w:sz="6" w:space="0" w:color="auto"/>
              <w:left w:val="outset" w:sz="6" w:space="0" w:color="auto"/>
              <w:bottom w:val="outset" w:sz="6" w:space="0" w:color="auto"/>
              <w:right w:val="outset" w:sz="6" w:space="0" w:color="auto"/>
            </w:tcBorders>
            <w:shd w:val="clear" w:color="auto" w:fill="FBD4B4"/>
            <w:tcMar>
              <w:top w:w="30" w:type="dxa"/>
              <w:left w:w="75" w:type="dxa"/>
              <w:bottom w:w="30" w:type="dxa"/>
              <w:right w:w="75" w:type="dxa"/>
            </w:tcMar>
            <w:vAlign w:val="center"/>
            <w:hideMark/>
          </w:tcPr>
          <w:p w:rsidR="000E06B7" w:rsidRPr="000E06B7" w:rsidRDefault="000E06B7">
            <w:pPr>
              <w:jc w:val="center"/>
              <w:rPr>
                <w:rFonts w:ascii="Tahoma" w:hAnsi="Tahoma" w:cs="Tahoma"/>
                <w:sz w:val="18"/>
                <w:szCs w:val="18"/>
              </w:rPr>
            </w:pPr>
            <w:r w:rsidRPr="000E06B7">
              <w:rPr>
                <w:rStyle w:val="a6"/>
                <w:rFonts w:ascii="Tahoma" w:hAnsi="Tahoma" w:cs="Tahoma"/>
                <w:b w:val="0"/>
                <w:sz w:val="18"/>
                <w:szCs w:val="18"/>
              </w:rPr>
              <w:t>тыс. тонн</w:t>
            </w:r>
          </w:p>
        </w:tc>
        <w:tc>
          <w:tcPr>
            <w:tcW w:w="1895" w:type="dxa"/>
            <w:tcBorders>
              <w:top w:val="outset" w:sz="6" w:space="0" w:color="auto"/>
              <w:left w:val="outset" w:sz="6" w:space="0" w:color="auto"/>
              <w:bottom w:val="outset" w:sz="6" w:space="0" w:color="auto"/>
              <w:right w:val="outset" w:sz="6" w:space="0" w:color="auto"/>
            </w:tcBorders>
            <w:shd w:val="clear" w:color="auto" w:fill="FBD4B4"/>
            <w:tcMar>
              <w:top w:w="30" w:type="dxa"/>
              <w:left w:w="75" w:type="dxa"/>
              <w:bottom w:w="30" w:type="dxa"/>
              <w:right w:w="75" w:type="dxa"/>
            </w:tcMar>
            <w:vAlign w:val="center"/>
            <w:hideMark/>
          </w:tcPr>
          <w:p w:rsidR="000E06B7" w:rsidRPr="000E06B7" w:rsidRDefault="000E06B7">
            <w:pPr>
              <w:jc w:val="center"/>
              <w:rPr>
                <w:rFonts w:ascii="Tahoma" w:hAnsi="Tahoma" w:cs="Tahoma"/>
                <w:sz w:val="18"/>
                <w:szCs w:val="18"/>
              </w:rPr>
            </w:pPr>
            <w:r w:rsidRPr="000E06B7">
              <w:rPr>
                <w:rFonts w:ascii="Tahoma" w:hAnsi="Tahoma" w:cs="Tahoma"/>
                <w:sz w:val="18"/>
                <w:szCs w:val="18"/>
              </w:rPr>
              <w:t>2016г. к 2015г.</w:t>
            </w:r>
          </w:p>
        </w:tc>
        <w:tc>
          <w:tcPr>
            <w:tcW w:w="1758" w:type="dxa"/>
            <w:tcBorders>
              <w:top w:val="outset" w:sz="6" w:space="0" w:color="auto"/>
              <w:left w:val="outset" w:sz="6" w:space="0" w:color="auto"/>
              <w:bottom w:val="outset" w:sz="6" w:space="0" w:color="auto"/>
              <w:right w:val="outset" w:sz="6" w:space="0" w:color="auto"/>
            </w:tcBorders>
            <w:shd w:val="clear" w:color="auto" w:fill="FBD4B4"/>
            <w:tcMar>
              <w:top w:w="30" w:type="dxa"/>
              <w:left w:w="75" w:type="dxa"/>
              <w:bottom w:w="30" w:type="dxa"/>
              <w:right w:w="75" w:type="dxa"/>
            </w:tcMar>
            <w:vAlign w:val="center"/>
            <w:hideMark/>
          </w:tcPr>
          <w:p w:rsidR="000E06B7" w:rsidRPr="000E06B7" w:rsidRDefault="000E06B7">
            <w:pPr>
              <w:ind w:firstLine="21"/>
              <w:jc w:val="center"/>
              <w:rPr>
                <w:rFonts w:ascii="Tahoma" w:hAnsi="Tahoma" w:cs="Tahoma"/>
                <w:sz w:val="18"/>
                <w:szCs w:val="18"/>
              </w:rPr>
            </w:pPr>
            <w:r w:rsidRPr="000E06B7">
              <w:rPr>
                <w:rStyle w:val="a6"/>
                <w:rFonts w:ascii="Tahoma" w:hAnsi="Tahoma" w:cs="Tahoma"/>
                <w:b w:val="0"/>
                <w:sz w:val="18"/>
                <w:szCs w:val="18"/>
              </w:rPr>
              <w:t>тыс. тонн</w:t>
            </w:r>
          </w:p>
        </w:tc>
        <w:tc>
          <w:tcPr>
            <w:tcW w:w="2026" w:type="dxa"/>
            <w:tcBorders>
              <w:top w:val="outset" w:sz="6" w:space="0" w:color="auto"/>
              <w:left w:val="outset" w:sz="6" w:space="0" w:color="auto"/>
              <w:bottom w:val="outset" w:sz="6" w:space="0" w:color="auto"/>
              <w:right w:val="outset" w:sz="6" w:space="0" w:color="auto"/>
            </w:tcBorders>
            <w:shd w:val="clear" w:color="auto" w:fill="FBD4B4"/>
            <w:tcMar>
              <w:top w:w="30" w:type="dxa"/>
              <w:left w:w="75" w:type="dxa"/>
              <w:bottom w:w="30" w:type="dxa"/>
              <w:right w:w="75" w:type="dxa"/>
            </w:tcMar>
            <w:vAlign w:val="center"/>
            <w:hideMark/>
          </w:tcPr>
          <w:p w:rsidR="000E06B7" w:rsidRPr="000E06B7" w:rsidRDefault="000E06B7">
            <w:pPr>
              <w:jc w:val="center"/>
              <w:rPr>
                <w:rFonts w:ascii="Tahoma" w:hAnsi="Tahoma" w:cs="Tahoma"/>
                <w:sz w:val="18"/>
                <w:szCs w:val="18"/>
              </w:rPr>
            </w:pPr>
            <w:r w:rsidRPr="000E06B7">
              <w:rPr>
                <w:rFonts w:ascii="Tahoma" w:hAnsi="Tahoma" w:cs="Tahoma"/>
                <w:sz w:val="18"/>
                <w:szCs w:val="18"/>
              </w:rPr>
              <w:t>2016г. к 2015г</w:t>
            </w:r>
          </w:p>
        </w:tc>
      </w:tr>
      <w:tr w:rsidR="000E06B7" w:rsidRPr="000E06B7" w:rsidTr="000E06B7">
        <w:trPr>
          <w:trHeight w:val="146"/>
          <w:jc w:val="center"/>
        </w:trPr>
        <w:tc>
          <w:tcPr>
            <w:tcW w:w="2647"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0E06B7" w:rsidRPr="000E06B7" w:rsidRDefault="000E06B7">
            <w:pPr>
              <w:rPr>
                <w:rFonts w:ascii="Tahoma" w:hAnsi="Tahoma" w:cs="Tahoma"/>
                <w:sz w:val="18"/>
                <w:szCs w:val="18"/>
              </w:rPr>
            </w:pPr>
            <w:r w:rsidRPr="000E06B7">
              <w:rPr>
                <w:rFonts w:ascii="Tahoma" w:hAnsi="Tahoma" w:cs="Tahoma"/>
                <w:sz w:val="18"/>
                <w:szCs w:val="18"/>
              </w:rPr>
              <w:t>На 4 мая 2016 г.</w:t>
            </w:r>
          </w:p>
        </w:tc>
        <w:tc>
          <w:tcPr>
            <w:tcW w:w="1775"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0E06B7" w:rsidRPr="000E06B7" w:rsidRDefault="000E06B7">
            <w:pPr>
              <w:ind w:firstLine="323"/>
              <w:jc w:val="center"/>
              <w:rPr>
                <w:rFonts w:ascii="Tahoma" w:hAnsi="Tahoma" w:cs="Tahoma"/>
                <w:sz w:val="18"/>
                <w:szCs w:val="18"/>
              </w:rPr>
            </w:pPr>
            <w:r w:rsidRPr="000E06B7">
              <w:rPr>
                <w:rFonts w:ascii="Tahoma" w:hAnsi="Tahoma" w:cs="Tahoma"/>
                <w:sz w:val="18"/>
                <w:szCs w:val="18"/>
              </w:rPr>
              <w:t>142,5</w:t>
            </w:r>
          </w:p>
        </w:tc>
        <w:tc>
          <w:tcPr>
            <w:tcW w:w="1895"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0E06B7" w:rsidRPr="000E06B7" w:rsidRDefault="000E06B7">
            <w:pPr>
              <w:ind w:firstLine="370"/>
              <w:jc w:val="center"/>
              <w:rPr>
                <w:rFonts w:ascii="Tahoma" w:hAnsi="Tahoma" w:cs="Tahoma"/>
                <w:sz w:val="18"/>
                <w:szCs w:val="18"/>
              </w:rPr>
            </w:pPr>
            <w:r w:rsidRPr="000E06B7">
              <w:rPr>
                <w:rFonts w:ascii="Tahoma" w:hAnsi="Tahoma" w:cs="Tahoma"/>
                <w:sz w:val="18"/>
                <w:szCs w:val="18"/>
              </w:rPr>
              <w:t>-2,0 раз</w:t>
            </w:r>
          </w:p>
        </w:tc>
        <w:tc>
          <w:tcPr>
            <w:tcW w:w="1758"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0E06B7" w:rsidRPr="000E06B7" w:rsidRDefault="000E06B7">
            <w:pPr>
              <w:ind w:firstLine="446"/>
              <w:jc w:val="center"/>
              <w:rPr>
                <w:rFonts w:ascii="Tahoma" w:hAnsi="Tahoma" w:cs="Tahoma"/>
                <w:sz w:val="18"/>
                <w:szCs w:val="18"/>
              </w:rPr>
            </w:pPr>
            <w:r w:rsidRPr="000E06B7">
              <w:rPr>
                <w:rFonts w:ascii="Tahoma" w:hAnsi="Tahoma" w:cs="Tahoma"/>
                <w:sz w:val="18"/>
                <w:szCs w:val="18"/>
              </w:rPr>
              <w:t>139,7</w:t>
            </w:r>
          </w:p>
        </w:tc>
        <w:tc>
          <w:tcPr>
            <w:tcW w:w="2026" w:type="dxa"/>
            <w:tcBorders>
              <w:top w:val="outset" w:sz="6" w:space="0" w:color="auto"/>
              <w:left w:val="outset" w:sz="6" w:space="0" w:color="auto"/>
              <w:bottom w:val="outset" w:sz="6" w:space="0" w:color="auto"/>
              <w:right w:val="outset" w:sz="6" w:space="0" w:color="auto"/>
            </w:tcBorders>
            <w:tcMar>
              <w:top w:w="30" w:type="dxa"/>
              <w:left w:w="75" w:type="dxa"/>
              <w:bottom w:w="30" w:type="dxa"/>
              <w:right w:w="75" w:type="dxa"/>
            </w:tcMar>
            <w:vAlign w:val="center"/>
            <w:hideMark/>
          </w:tcPr>
          <w:p w:rsidR="000E06B7" w:rsidRPr="000E06B7" w:rsidRDefault="000E06B7">
            <w:pPr>
              <w:ind w:firstLine="366"/>
              <w:jc w:val="center"/>
              <w:rPr>
                <w:rFonts w:ascii="Tahoma" w:hAnsi="Tahoma" w:cs="Tahoma"/>
                <w:sz w:val="18"/>
                <w:szCs w:val="18"/>
              </w:rPr>
            </w:pPr>
            <w:r w:rsidRPr="000E06B7">
              <w:rPr>
                <w:rFonts w:ascii="Tahoma" w:hAnsi="Tahoma" w:cs="Tahoma"/>
                <w:sz w:val="18"/>
                <w:szCs w:val="18"/>
              </w:rPr>
              <w:t>-2,0раз</w:t>
            </w:r>
          </w:p>
        </w:tc>
      </w:tr>
    </w:tbl>
    <w:p w:rsidR="000E06B7" w:rsidRDefault="000E06B7" w:rsidP="000E06B7">
      <w:pPr>
        <w:pStyle w:val="a4"/>
        <w:spacing w:before="0" w:after="0"/>
        <w:jc w:val="center"/>
        <w:rPr>
          <w:rFonts w:ascii="Tahoma" w:hAnsi="Tahoma" w:cs="Tahoma"/>
          <w:sz w:val="18"/>
          <w:szCs w:val="18"/>
        </w:rPr>
      </w:pPr>
      <w:r>
        <w:rPr>
          <w:rFonts w:ascii="Tahoma" w:hAnsi="Tahoma" w:cs="Tahoma"/>
          <w:sz w:val="18"/>
          <w:szCs w:val="18"/>
        </w:rPr>
        <w:t xml:space="preserve">                                                                                                                                 Источник: </w:t>
      </w:r>
      <w:proofErr w:type="spellStart"/>
      <w:r>
        <w:rPr>
          <w:rFonts w:ascii="Tahoma" w:hAnsi="Tahoma" w:cs="Tahoma"/>
          <w:sz w:val="18"/>
          <w:szCs w:val="18"/>
        </w:rPr>
        <w:t>Союзроссахар</w:t>
      </w:r>
      <w:proofErr w:type="spellEnd"/>
    </w:p>
    <w:p w:rsidR="000E06B7" w:rsidRDefault="000E06B7" w:rsidP="000E06B7">
      <w:pPr>
        <w:ind w:firstLine="539"/>
        <w:jc w:val="both"/>
        <w:rPr>
          <w:rFonts w:ascii="Tahoma" w:hAnsi="Tahoma" w:cs="Tahoma"/>
          <w:sz w:val="18"/>
          <w:szCs w:val="18"/>
        </w:rPr>
      </w:pPr>
    </w:p>
    <w:p w:rsidR="000E06B7" w:rsidRDefault="000E06B7" w:rsidP="000E06B7">
      <w:pPr>
        <w:ind w:firstLine="539"/>
        <w:jc w:val="both"/>
        <w:rPr>
          <w:rFonts w:ascii="Tahoma" w:hAnsi="Tahoma" w:cs="Tahoma"/>
          <w:sz w:val="18"/>
          <w:szCs w:val="18"/>
        </w:rPr>
      </w:pPr>
      <w:r>
        <w:rPr>
          <w:rFonts w:ascii="Tahoma" w:hAnsi="Tahoma" w:cs="Tahoma"/>
          <w:sz w:val="18"/>
          <w:szCs w:val="18"/>
        </w:rPr>
        <w:t>По данным Росстата объем производства сахара-песка в январе-марте 2016 года – 179,0 тыс. т, что на 29,4% меньше, чем за аналогичный период 2015 года.</w:t>
      </w:r>
    </w:p>
    <w:p w:rsidR="000E06B7" w:rsidRDefault="000E06B7" w:rsidP="000E06B7">
      <w:pPr>
        <w:ind w:firstLine="539"/>
        <w:jc w:val="both"/>
        <w:rPr>
          <w:rFonts w:ascii="Tahoma" w:hAnsi="Tahoma" w:cs="Tahoma"/>
          <w:sz w:val="18"/>
          <w:szCs w:val="18"/>
        </w:rPr>
      </w:pPr>
      <w:r>
        <w:rPr>
          <w:rFonts w:ascii="Tahoma" w:hAnsi="Tahoma" w:cs="Tahoma"/>
          <w:sz w:val="18"/>
          <w:szCs w:val="18"/>
        </w:rPr>
        <w:t xml:space="preserve">Объем импорта в Россию сахара белого (по данным ФТС России и </w:t>
      </w:r>
      <w:proofErr w:type="spellStart"/>
      <w:r>
        <w:rPr>
          <w:rFonts w:ascii="Tahoma" w:hAnsi="Tahoma" w:cs="Tahoma"/>
          <w:sz w:val="18"/>
          <w:szCs w:val="18"/>
        </w:rPr>
        <w:t>Белстата</w:t>
      </w:r>
      <w:proofErr w:type="spellEnd"/>
      <w:r>
        <w:rPr>
          <w:rFonts w:ascii="Tahoma" w:hAnsi="Tahoma" w:cs="Tahoma"/>
          <w:sz w:val="18"/>
          <w:szCs w:val="18"/>
        </w:rPr>
        <w:t>) в январе-феврале 2016 года увеличился на 1,9% и составил 63,0 тыс. т (в январе-феврале 2015 года – 61,8 тыс. т).</w:t>
      </w:r>
    </w:p>
    <w:p w:rsidR="000E06B7" w:rsidRDefault="000E06B7" w:rsidP="000E06B7">
      <w:pPr>
        <w:ind w:firstLine="539"/>
        <w:jc w:val="both"/>
        <w:rPr>
          <w:rFonts w:ascii="Tahoma" w:hAnsi="Tahoma" w:cs="Tahoma"/>
          <w:sz w:val="18"/>
          <w:szCs w:val="18"/>
        </w:rPr>
      </w:pPr>
      <w:r>
        <w:rPr>
          <w:rFonts w:ascii="Tahoma" w:hAnsi="Tahoma" w:cs="Tahoma"/>
          <w:sz w:val="18"/>
          <w:szCs w:val="18"/>
        </w:rPr>
        <w:t>По данным ФТС России по состоянию на 24 апреля 2016 г. импорт сахара-сырца с начала текущего года составил 175,3 тыс. т, что в 2,1 раза меньше аналогичного периода 2015 года (369,7 тыс. т).</w:t>
      </w:r>
    </w:p>
    <w:p w:rsidR="000E06B7" w:rsidRDefault="000E06B7" w:rsidP="000E06B7">
      <w:pPr>
        <w:ind w:firstLine="539"/>
        <w:jc w:val="both"/>
        <w:rPr>
          <w:rFonts w:ascii="Tahoma" w:hAnsi="Tahoma" w:cs="Tahoma"/>
          <w:sz w:val="18"/>
          <w:szCs w:val="18"/>
        </w:rPr>
      </w:pPr>
      <w:r>
        <w:rPr>
          <w:rFonts w:ascii="Tahoma" w:hAnsi="Tahoma" w:cs="Tahoma"/>
          <w:sz w:val="18"/>
          <w:szCs w:val="18"/>
        </w:rPr>
        <w:t>По состоянию на 5 мая 2016 г. оптовая цена на сахар в ЮФО увеличилась на 0,2% (- 7,5% с начала года) и составила 40,7 0 руб./</w:t>
      </w:r>
      <w:proofErr w:type="gramStart"/>
      <w:r>
        <w:rPr>
          <w:rFonts w:ascii="Tahoma" w:hAnsi="Tahoma" w:cs="Tahoma"/>
          <w:sz w:val="18"/>
          <w:szCs w:val="18"/>
        </w:rPr>
        <w:t>кг</w:t>
      </w:r>
      <w:proofErr w:type="gramEnd"/>
      <w:r>
        <w:rPr>
          <w:rFonts w:ascii="Tahoma" w:hAnsi="Tahoma" w:cs="Tahoma"/>
          <w:sz w:val="18"/>
          <w:szCs w:val="18"/>
        </w:rPr>
        <w:t>.</w:t>
      </w:r>
    </w:p>
    <w:p w:rsidR="000E06B7" w:rsidRDefault="000E06B7" w:rsidP="000E06B7">
      <w:pPr>
        <w:ind w:firstLine="539"/>
        <w:jc w:val="both"/>
        <w:rPr>
          <w:rFonts w:ascii="Tahoma" w:hAnsi="Tahoma" w:cs="Tahoma"/>
          <w:sz w:val="18"/>
          <w:szCs w:val="18"/>
        </w:rPr>
      </w:pPr>
      <w:r>
        <w:rPr>
          <w:rFonts w:ascii="Tahoma" w:hAnsi="Tahoma" w:cs="Tahoma"/>
          <w:sz w:val="18"/>
          <w:szCs w:val="18"/>
        </w:rPr>
        <w:t>Цены промышленных производителей в марте 2016 г. составили: на сахар белый свекловичный – 38,67 руб./</w:t>
      </w:r>
      <w:proofErr w:type="gramStart"/>
      <w:r>
        <w:rPr>
          <w:rFonts w:ascii="Tahoma" w:hAnsi="Tahoma" w:cs="Tahoma"/>
          <w:sz w:val="18"/>
          <w:szCs w:val="18"/>
        </w:rPr>
        <w:t>кг</w:t>
      </w:r>
      <w:proofErr w:type="gramEnd"/>
      <w:r>
        <w:rPr>
          <w:rFonts w:ascii="Tahoma" w:hAnsi="Tahoma" w:cs="Tahoma"/>
          <w:sz w:val="18"/>
          <w:szCs w:val="18"/>
        </w:rPr>
        <w:t xml:space="preserve"> (- 0,3% за месяц, + 6,7% с начала 2016 года), на сахар белый тростниковый – 38,82 руб./кг  (+ 4,2% за месяц, + 32,9% с начала года). </w:t>
      </w:r>
    </w:p>
    <w:p w:rsidR="000E06B7" w:rsidRDefault="000E06B7" w:rsidP="000E06B7">
      <w:pPr>
        <w:ind w:firstLine="539"/>
        <w:jc w:val="both"/>
        <w:rPr>
          <w:rFonts w:ascii="Tahoma" w:hAnsi="Tahoma" w:cs="Tahoma"/>
          <w:sz w:val="18"/>
          <w:szCs w:val="18"/>
        </w:rPr>
      </w:pPr>
      <w:r>
        <w:rPr>
          <w:rFonts w:ascii="Tahoma" w:hAnsi="Tahoma" w:cs="Tahoma"/>
          <w:sz w:val="18"/>
          <w:szCs w:val="18"/>
        </w:rPr>
        <w:t>Потребительская цена по состоянию на 4 мая 2016 г. сложилась на уровне 53,24 руб./</w:t>
      </w:r>
      <w:proofErr w:type="gramStart"/>
      <w:r>
        <w:rPr>
          <w:rFonts w:ascii="Tahoma" w:hAnsi="Tahoma" w:cs="Tahoma"/>
          <w:sz w:val="18"/>
          <w:szCs w:val="18"/>
        </w:rPr>
        <w:t>кг</w:t>
      </w:r>
      <w:proofErr w:type="gramEnd"/>
      <w:r>
        <w:rPr>
          <w:rFonts w:ascii="Tahoma" w:hAnsi="Tahoma" w:cs="Tahoma"/>
          <w:sz w:val="18"/>
          <w:szCs w:val="18"/>
        </w:rPr>
        <w:t xml:space="preserve">  и снизилась за неделю на 0,3% (+ 2,5% с начала года). </w:t>
      </w:r>
    </w:p>
    <w:p w:rsidR="000E06B7" w:rsidRDefault="000E06B7" w:rsidP="000E06B7">
      <w:pPr>
        <w:ind w:firstLine="539"/>
        <w:jc w:val="both"/>
        <w:rPr>
          <w:rFonts w:ascii="Tahoma" w:hAnsi="Tahoma" w:cs="Tahoma"/>
          <w:sz w:val="18"/>
          <w:szCs w:val="18"/>
        </w:rPr>
      </w:pPr>
      <w:r>
        <w:rPr>
          <w:rFonts w:ascii="Tahoma" w:hAnsi="Tahoma" w:cs="Tahoma"/>
          <w:sz w:val="18"/>
          <w:szCs w:val="18"/>
        </w:rPr>
        <w:t>На Нью-Йоркской товарно-сырьевой бирже наблюдался рост биржевых котировок на сахар - сырец. По состоянию на 5 мая 2016 г. котировки сложились на уровне 358 долл. США/т (+ 4,5% за неделю).</w:t>
      </w:r>
    </w:p>
    <w:p w:rsidR="000E06B7" w:rsidRDefault="000E06B7" w:rsidP="000E06B7">
      <w:pPr>
        <w:jc w:val="both"/>
        <w:rPr>
          <w:rFonts w:ascii="Tahoma" w:hAnsi="Tahoma" w:cs="Tahoma"/>
          <w:bCs/>
          <w:sz w:val="18"/>
          <w:szCs w:val="18"/>
        </w:rPr>
      </w:pPr>
      <w:r>
        <w:rPr>
          <w:rFonts w:ascii="Tahoma" w:hAnsi="Tahoma" w:cs="Tahoma"/>
          <w:bCs/>
          <w:sz w:val="18"/>
          <w:szCs w:val="18"/>
        </w:rPr>
        <w:t>Потребление сахара в расчете на душу населения в 2015 году по оценке составило 40,0 кг при рациональной норме 24 – 28.</w:t>
      </w:r>
    </w:p>
    <w:p w:rsidR="000E06B7" w:rsidRDefault="000E06B7" w:rsidP="000E06B7">
      <w:pPr>
        <w:jc w:val="both"/>
        <w:rPr>
          <w:rFonts w:ascii="Tahoma" w:hAnsi="Tahoma" w:cs="Tahoma"/>
        </w:rPr>
      </w:pPr>
    </w:p>
    <w:p w:rsidR="000E06B7" w:rsidRDefault="000E06B7" w:rsidP="000E06B7">
      <w:pPr>
        <w:suppressAutoHyphens w:val="0"/>
        <w:jc w:val="center"/>
        <w:outlineLvl w:val="0"/>
        <w:rPr>
          <w:noProof/>
          <w:bdr w:val="single" w:sz="4" w:space="0" w:color="auto" w:frame="1"/>
          <w:lang w:eastAsia="ru-RU"/>
        </w:rPr>
      </w:pPr>
      <w:r>
        <w:rPr>
          <w:noProof/>
          <w:bdr w:val="single" w:sz="4" w:space="0" w:color="auto" w:frame="1"/>
          <w:lang w:eastAsia="ru-RU"/>
        </w:rPr>
        <w:drawing>
          <wp:inline distT="0" distB="0" distL="0" distR="0">
            <wp:extent cx="5781675" cy="24479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1675" cy="2447925"/>
                    </a:xfrm>
                    <a:prstGeom prst="rect">
                      <a:avLst/>
                    </a:prstGeom>
                    <a:noFill/>
                    <a:ln>
                      <a:noFill/>
                    </a:ln>
                  </pic:spPr>
                </pic:pic>
              </a:graphicData>
            </a:graphic>
          </wp:inline>
        </w:drawing>
      </w:r>
    </w:p>
    <w:p w:rsidR="000E06B7" w:rsidRDefault="000E06B7" w:rsidP="000E06B7">
      <w:pPr>
        <w:suppressAutoHyphens w:val="0"/>
        <w:jc w:val="center"/>
        <w:outlineLvl w:val="0"/>
        <w:rPr>
          <w:noProof/>
          <w:bdr w:val="single" w:sz="4" w:space="0" w:color="auto" w:frame="1"/>
          <w:lang w:eastAsia="ru-RU"/>
        </w:rPr>
      </w:pPr>
    </w:p>
    <w:p w:rsidR="000E06B7" w:rsidRDefault="000E06B7" w:rsidP="000E06B7">
      <w:pPr>
        <w:pStyle w:val="1"/>
        <w:pageBreakBefore w:val="0"/>
        <w:numPr>
          <w:ilvl w:val="0"/>
          <w:numId w:val="0"/>
        </w:numPr>
        <w:shd w:val="clear" w:color="auto" w:fill="FFFFFF"/>
        <w:tabs>
          <w:tab w:val="left" w:pos="708"/>
        </w:tabs>
        <w:spacing w:before="0" w:after="0"/>
        <w:jc w:val="both"/>
        <w:rPr>
          <w:color w:val="auto"/>
          <w:spacing w:val="4"/>
          <w:sz w:val="18"/>
          <w:szCs w:val="18"/>
        </w:rPr>
      </w:pPr>
      <w:r>
        <w:rPr>
          <w:color w:val="auto"/>
          <w:spacing w:val="4"/>
          <w:sz w:val="18"/>
          <w:szCs w:val="18"/>
        </w:rPr>
        <w:t>В апреле 2016г. потребительские цены на сахар снизились на 2%</w:t>
      </w:r>
    </w:p>
    <w:p w:rsidR="000E06B7" w:rsidRDefault="000E06B7" w:rsidP="000E06B7">
      <w:pPr>
        <w:pStyle w:val="a4"/>
        <w:shd w:val="clear" w:color="auto" w:fill="FFFFFF"/>
        <w:spacing w:before="0" w:after="0"/>
        <w:jc w:val="both"/>
        <w:rPr>
          <w:rFonts w:ascii="Tahoma" w:hAnsi="Tahoma" w:cs="Tahoma"/>
          <w:spacing w:val="4"/>
          <w:sz w:val="18"/>
          <w:szCs w:val="18"/>
        </w:rPr>
      </w:pPr>
      <w:r>
        <w:rPr>
          <w:rFonts w:ascii="Tahoma" w:eastAsia="Calibri" w:hAnsi="Tahoma" w:cs="Tahoma"/>
          <w:spacing w:val="4"/>
          <w:sz w:val="18"/>
          <w:szCs w:val="18"/>
          <w:lang w:eastAsia="en-US"/>
        </w:rPr>
        <w:tab/>
      </w:r>
      <w:r>
        <w:rPr>
          <w:rFonts w:ascii="Tahoma" w:hAnsi="Tahoma" w:cs="Tahoma"/>
          <w:spacing w:val="4"/>
          <w:sz w:val="18"/>
          <w:szCs w:val="18"/>
        </w:rPr>
        <w:t>Согласно официальной статистике в апреле 2016г. потребительские цены на сахар в России снизились на 2% (к марту). Об этом сообщили в Федеральной службе государственной статистики. С начала года (к декабрю 2015г.) рост потребительских цен на сахар в стране составил - 2,7%, а в годовом расчете (апрель 2016г. к апрелю 2015г.) - 2,1%.</w:t>
      </w:r>
    </w:p>
    <w:p w:rsidR="000E06B7" w:rsidRDefault="000E06B7" w:rsidP="000E06B7">
      <w:pPr>
        <w:jc w:val="both"/>
      </w:pPr>
    </w:p>
    <w:p w:rsidR="000E06B7" w:rsidRDefault="000E06B7" w:rsidP="000E06B7">
      <w:pPr>
        <w:pStyle w:val="1"/>
        <w:pageBreakBefore w:val="0"/>
        <w:numPr>
          <w:ilvl w:val="0"/>
          <w:numId w:val="0"/>
        </w:numPr>
        <w:shd w:val="clear" w:color="auto" w:fill="FFFFFF"/>
        <w:tabs>
          <w:tab w:val="left" w:pos="708"/>
        </w:tabs>
        <w:spacing w:before="0" w:after="0"/>
        <w:jc w:val="both"/>
        <w:rPr>
          <w:color w:val="auto"/>
          <w:spacing w:val="4"/>
          <w:sz w:val="18"/>
          <w:szCs w:val="18"/>
        </w:rPr>
      </w:pPr>
      <w:r>
        <w:rPr>
          <w:color w:val="auto"/>
          <w:spacing w:val="4"/>
          <w:sz w:val="18"/>
          <w:szCs w:val="18"/>
        </w:rPr>
        <w:t>С 28 апреля краснодарская цена на сахар осталась на уровне 40,30 руб./</w:t>
      </w:r>
      <w:proofErr w:type="gramStart"/>
      <w:r>
        <w:rPr>
          <w:color w:val="auto"/>
          <w:spacing w:val="4"/>
          <w:sz w:val="18"/>
          <w:szCs w:val="18"/>
        </w:rPr>
        <w:t>кг</w:t>
      </w:r>
      <w:proofErr w:type="gramEnd"/>
    </w:p>
    <w:p w:rsidR="000E06B7" w:rsidRDefault="000E06B7" w:rsidP="000E06B7">
      <w:pPr>
        <w:pStyle w:val="a4"/>
        <w:shd w:val="clear" w:color="auto" w:fill="FFFFFF"/>
        <w:spacing w:before="0" w:after="0"/>
        <w:jc w:val="both"/>
        <w:rPr>
          <w:rFonts w:ascii="Tahoma" w:hAnsi="Tahoma" w:cs="Tahoma"/>
          <w:spacing w:val="4"/>
          <w:sz w:val="18"/>
          <w:szCs w:val="18"/>
        </w:rPr>
      </w:pPr>
      <w:r>
        <w:rPr>
          <w:rFonts w:ascii="Tahoma" w:eastAsia="Times New Roman" w:hAnsi="Tahoma" w:cs="Tahoma"/>
          <w:spacing w:val="4"/>
          <w:sz w:val="18"/>
          <w:szCs w:val="18"/>
        </w:rPr>
        <w:tab/>
      </w:r>
      <w:r>
        <w:rPr>
          <w:rFonts w:ascii="Tahoma" w:hAnsi="Tahoma" w:cs="Tahoma"/>
          <w:spacing w:val="4"/>
          <w:sz w:val="18"/>
          <w:szCs w:val="18"/>
        </w:rPr>
        <w:t>По данным мониторинга цен Sugar.ru, за период с 28.04.2016 по 12.05.2016 курс доллара поднялся на 1,7% (на 28.04 - 65,16 р./$, на 12.05 - 66,24 р./$). Рублевая московская цена на сахар понизилась на 0,10 руб./</w:t>
      </w:r>
      <w:proofErr w:type="gramStart"/>
      <w:r>
        <w:rPr>
          <w:rFonts w:ascii="Tahoma" w:hAnsi="Tahoma" w:cs="Tahoma"/>
          <w:spacing w:val="4"/>
          <w:sz w:val="18"/>
          <w:szCs w:val="18"/>
        </w:rPr>
        <w:t>кг</w:t>
      </w:r>
      <w:proofErr w:type="gramEnd"/>
      <w:r>
        <w:rPr>
          <w:rFonts w:ascii="Tahoma" w:hAnsi="Tahoma" w:cs="Tahoma"/>
          <w:spacing w:val="4"/>
          <w:sz w:val="18"/>
          <w:szCs w:val="18"/>
        </w:rPr>
        <w:t xml:space="preserve"> ( -0,24%), краснодарская цена не изменилась, оставаясь на уровне 40,30 </w:t>
      </w:r>
      <w:r>
        <w:rPr>
          <w:rFonts w:ascii="Tahoma" w:hAnsi="Tahoma" w:cs="Tahoma"/>
          <w:spacing w:val="4"/>
          <w:sz w:val="18"/>
          <w:szCs w:val="18"/>
        </w:rPr>
        <w:lastRenderedPageBreak/>
        <w:t>руб./кг.. Долларовая московская цена на сахар понизилась на $0,012 /кг (-1,84%), краснодарская цена понизилась на $0,010 /кг (-1,62%), долларовые цены в других регионах также падают.</w:t>
      </w:r>
    </w:p>
    <w:p w:rsidR="000E06B7" w:rsidRDefault="000E06B7" w:rsidP="000E06B7">
      <w:pPr>
        <w:pStyle w:val="a4"/>
        <w:shd w:val="clear" w:color="auto" w:fill="FFFFFF"/>
        <w:spacing w:before="0" w:after="0"/>
        <w:jc w:val="both"/>
        <w:rPr>
          <w:rFonts w:ascii="Tahoma" w:hAnsi="Tahoma" w:cs="Tahoma"/>
          <w:spacing w:val="4"/>
          <w:sz w:val="18"/>
          <w:szCs w:val="18"/>
        </w:rPr>
      </w:pPr>
    </w:p>
    <w:p w:rsidR="000E06B7" w:rsidRDefault="000E06B7" w:rsidP="000E06B7">
      <w:pPr>
        <w:suppressAutoHyphens w:val="0"/>
        <w:jc w:val="center"/>
        <w:outlineLvl w:val="0"/>
        <w:rPr>
          <w:rFonts w:ascii="Tahoma" w:hAnsi="Tahoma" w:cs="Tahoma"/>
          <w:b/>
          <w:bCs/>
          <w:kern w:val="36"/>
          <w:sz w:val="18"/>
          <w:szCs w:val="18"/>
          <w:lang w:eastAsia="ru-RU"/>
        </w:rPr>
      </w:pPr>
      <w:r>
        <w:rPr>
          <w:noProof/>
          <w:bdr w:val="single" w:sz="4" w:space="0" w:color="auto" w:frame="1"/>
          <w:lang w:eastAsia="ru-RU"/>
        </w:rPr>
        <w:drawing>
          <wp:inline distT="0" distB="0" distL="0" distR="0">
            <wp:extent cx="5934075" cy="22288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2228850"/>
                    </a:xfrm>
                    <a:prstGeom prst="rect">
                      <a:avLst/>
                    </a:prstGeom>
                    <a:noFill/>
                    <a:ln>
                      <a:noFill/>
                    </a:ln>
                  </pic:spPr>
                </pic:pic>
              </a:graphicData>
            </a:graphic>
          </wp:inline>
        </w:drawing>
      </w:r>
    </w:p>
    <w:p w:rsidR="000E06B7" w:rsidRDefault="000E06B7" w:rsidP="000E06B7">
      <w:pPr>
        <w:pStyle w:val="1"/>
        <w:pageBreakBefore w:val="0"/>
        <w:numPr>
          <w:ilvl w:val="0"/>
          <w:numId w:val="0"/>
        </w:numPr>
        <w:shd w:val="clear" w:color="auto" w:fill="FFFFFF"/>
        <w:tabs>
          <w:tab w:val="left" w:pos="708"/>
        </w:tabs>
        <w:spacing w:before="0" w:after="0"/>
        <w:ind w:left="142"/>
        <w:jc w:val="both"/>
        <w:rPr>
          <w:color w:val="auto"/>
          <w:spacing w:val="4"/>
          <w:sz w:val="18"/>
          <w:szCs w:val="18"/>
        </w:rPr>
      </w:pPr>
    </w:p>
    <w:p w:rsidR="000E06B7" w:rsidRDefault="000E06B7" w:rsidP="000E06B7">
      <w:pPr>
        <w:pStyle w:val="1"/>
        <w:pageBreakBefore w:val="0"/>
        <w:numPr>
          <w:ilvl w:val="0"/>
          <w:numId w:val="0"/>
        </w:numPr>
        <w:shd w:val="clear" w:color="auto" w:fill="FFFFFF"/>
        <w:tabs>
          <w:tab w:val="left" w:pos="708"/>
        </w:tabs>
        <w:spacing w:before="0" w:after="0"/>
        <w:jc w:val="both"/>
        <w:rPr>
          <w:color w:val="auto"/>
          <w:spacing w:val="4"/>
          <w:sz w:val="18"/>
          <w:szCs w:val="18"/>
        </w:rPr>
      </w:pPr>
      <w:r>
        <w:rPr>
          <w:color w:val="auto"/>
          <w:spacing w:val="4"/>
          <w:sz w:val="18"/>
          <w:szCs w:val="18"/>
        </w:rPr>
        <w:t>Отобранные в 2015 году инвестиционные проекты, в том числе позволят в 2016-2017 гг. увеличить производство сахара на 777,1 тыс. т</w:t>
      </w:r>
    </w:p>
    <w:p w:rsidR="000E06B7" w:rsidRDefault="000E06B7" w:rsidP="000E06B7">
      <w:pPr>
        <w:pStyle w:val="a4"/>
        <w:shd w:val="clear" w:color="auto" w:fill="FFFFFF"/>
        <w:spacing w:before="0" w:after="0"/>
        <w:jc w:val="both"/>
        <w:rPr>
          <w:rFonts w:ascii="Tahoma" w:hAnsi="Tahoma" w:cs="Tahoma"/>
          <w:spacing w:val="4"/>
          <w:sz w:val="18"/>
          <w:szCs w:val="18"/>
        </w:rPr>
      </w:pPr>
      <w:r>
        <w:rPr>
          <w:rFonts w:ascii="Tahoma" w:hAnsi="Tahoma" w:cs="Tahoma"/>
          <w:spacing w:val="4"/>
          <w:sz w:val="18"/>
          <w:szCs w:val="18"/>
        </w:rPr>
        <w:tab/>
        <w:t xml:space="preserve">Антикризисные меры Правительства РФ позволили сохранить объёмы инвестиционного кредитования: в 2015 году было отобрано 5800 </w:t>
      </w:r>
      <w:proofErr w:type="spellStart"/>
      <w:r>
        <w:rPr>
          <w:rFonts w:ascii="Tahoma" w:hAnsi="Tahoma" w:cs="Tahoma"/>
          <w:spacing w:val="4"/>
          <w:sz w:val="18"/>
          <w:szCs w:val="18"/>
        </w:rPr>
        <w:t>инвестпроектов</w:t>
      </w:r>
      <w:proofErr w:type="spellEnd"/>
      <w:r>
        <w:rPr>
          <w:rFonts w:ascii="Tahoma" w:hAnsi="Tahoma" w:cs="Tahoma"/>
          <w:spacing w:val="4"/>
          <w:sz w:val="18"/>
          <w:szCs w:val="18"/>
        </w:rPr>
        <w:t xml:space="preserve"> на общую сумму 277,1 млрд. рублей, сообщает Минсельхоз РФ.</w:t>
      </w:r>
    </w:p>
    <w:p w:rsidR="000E06B7" w:rsidRDefault="000E06B7" w:rsidP="000E06B7">
      <w:pPr>
        <w:pStyle w:val="a4"/>
        <w:shd w:val="clear" w:color="auto" w:fill="FFFFFF"/>
        <w:spacing w:before="0" w:after="0"/>
        <w:jc w:val="both"/>
        <w:rPr>
          <w:rFonts w:ascii="Tahoma" w:hAnsi="Tahoma" w:cs="Tahoma"/>
          <w:spacing w:val="4"/>
          <w:sz w:val="18"/>
          <w:szCs w:val="18"/>
        </w:rPr>
      </w:pPr>
      <w:r>
        <w:rPr>
          <w:rFonts w:ascii="Tahoma" w:hAnsi="Tahoma" w:cs="Tahoma"/>
          <w:spacing w:val="4"/>
          <w:sz w:val="18"/>
          <w:szCs w:val="18"/>
        </w:rPr>
        <w:tab/>
        <w:t>Сохранить инвестиции в сельское хозяйство в 2015 году позволило решение Правительства РФ об увеличении доли субсидирования АПК. Так, в прошлом году совокупный объем кредитования в отрасли увеличился на 9% (по сравнению с 2014 г. и составил 1 трлн. 130 млрд. руб.). По инвестиционным кредитам удалось избежать резкого снижения объемов кредитования, произошло лишь незначительное снижение на 2%.</w:t>
      </w:r>
    </w:p>
    <w:p w:rsidR="000E06B7" w:rsidRDefault="000E06B7" w:rsidP="000E06B7">
      <w:pPr>
        <w:pStyle w:val="a4"/>
        <w:shd w:val="clear" w:color="auto" w:fill="FFFFFF"/>
        <w:spacing w:before="0" w:after="0"/>
        <w:jc w:val="both"/>
        <w:rPr>
          <w:rFonts w:ascii="Tahoma" w:hAnsi="Tahoma" w:cs="Tahoma"/>
          <w:spacing w:val="4"/>
          <w:sz w:val="18"/>
          <w:szCs w:val="18"/>
        </w:rPr>
      </w:pPr>
      <w:r>
        <w:rPr>
          <w:rFonts w:ascii="Tahoma" w:hAnsi="Tahoma" w:cs="Tahoma"/>
          <w:spacing w:val="4"/>
          <w:sz w:val="18"/>
          <w:szCs w:val="18"/>
        </w:rPr>
        <w:tab/>
        <w:t>Положительными факторами в повышении доступности инвестиционных кредитов в АПК в 2015 г. стали:</w:t>
      </w:r>
    </w:p>
    <w:p w:rsidR="000E06B7" w:rsidRDefault="000E06B7" w:rsidP="000E06B7">
      <w:pPr>
        <w:numPr>
          <w:ilvl w:val="0"/>
          <w:numId w:val="3"/>
        </w:numPr>
        <w:shd w:val="clear" w:color="auto" w:fill="FFFFFF"/>
        <w:suppressAutoHyphens w:val="0"/>
        <w:ind w:left="168"/>
        <w:jc w:val="both"/>
        <w:rPr>
          <w:rFonts w:ascii="Tahoma" w:hAnsi="Tahoma" w:cs="Tahoma"/>
          <w:spacing w:val="4"/>
          <w:sz w:val="18"/>
          <w:szCs w:val="18"/>
        </w:rPr>
      </w:pPr>
      <w:r>
        <w:rPr>
          <w:rFonts w:ascii="Tahoma" w:hAnsi="Tahoma" w:cs="Tahoma"/>
          <w:spacing w:val="4"/>
          <w:sz w:val="18"/>
          <w:szCs w:val="18"/>
        </w:rPr>
        <w:t>Введение новой меры поддержки – компенсации прямых понесенных затрат при строительстве и модернизации объектов АПК, а также механизма проектного финансирования;</w:t>
      </w:r>
    </w:p>
    <w:p w:rsidR="000E06B7" w:rsidRDefault="000E06B7" w:rsidP="000E06B7">
      <w:pPr>
        <w:numPr>
          <w:ilvl w:val="0"/>
          <w:numId w:val="3"/>
        </w:numPr>
        <w:shd w:val="clear" w:color="auto" w:fill="FFFFFF"/>
        <w:suppressAutoHyphens w:val="0"/>
        <w:ind w:left="168"/>
        <w:jc w:val="both"/>
        <w:rPr>
          <w:rFonts w:ascii="Tahoma" w:hAnsi="Tahoma" w:cs="Tahoma"/>
          <w:spacing w:val="4"/>
          <w:sz w:val="18"/>
          <w:szCs w:val="18"/>
        </w:rPr>
      </w:pPr>
      <w:r>
        <w:rPr>
          <w:rFonts w:ascii="Tahoma" w:hAnsi="Tahoma" w:cs="Tahoma"/>
          <w:spacing w:val="4"/>
          <w:sz w:val="18"/>
          <w:szCs w:val="18"/>
        </w:rPr>
        <w:t>Предоставление госгарантий по кредитам с целью пополнения оборотных средств;</w:t>
      </w:r>
    </w:p>
    <w:p w:rsidR="000E06B7" w:rsidRDefault="000E06B7" w:rsidP="000E06B7">
      <w:pPr>
        <w:numPr>
          <w:ilvl w:val="0"/>
          <w:numId w:val="3"/>
        </w:numPr>
        <w:shd w:val="clear" w:color="auto" w:fill="FFFFFF"/>
        <w:suppressAutoHyphens w:val="0"/>
        <w:ind w:left="168"/>
        <w:jc w:val="both"/>
        <w:rPr>
          <w:rFonts w:ascii="Tahoma" w:hAnsi="Tahoma" w:cs="Tahoma"/>
          <w:spacing w:val="4"/>
          <w:sz w:val="18"/>
          <w:szCs w:val="18"/>
        </w:rPr>
      </w:pPr>
      <w:proofErr w:type="spellStart"/>
      <w:r>
        <w:rPr>
          <w:rFonts w:ascii="Tahoma" w:hAnsi="Tahoma" w:cs="Tahoma"/>
          <w:spacing w:val="4"/>
          <w:sz w:val="18"/>
          <w:szCs w:val="18"/>
        </w:rPr>
        <w:t>докапитализация</w:t>
      </w:r>
      <w:proofErr w:type="spellEnd"/>
      <w:r>
        <w:rPr>
          <w:rFonts w:ascii="Tahoma" w:hAnsi="Tahoma" w:cs="Tahoma"/>
          <w:spacing w:val="4"/>
          <w:sz w:val="18"/>
          <w:szCs w:val="18"/>
        </w:rPr>
        <w:t xml:space="preserve"> </w:t>
      </w:r>
      <w:proofErr w:type="spellStart"/>
      <w:r>
        <w:rPr>
          <w:rFonts w:ascii="Tahoma" w:hAnsi="Tahoma" w:cs="Tahoma"/>
          <w:spacing w:val="4"/>
          <w:sz w:val="18"/>
          <w:szCs w:val="18"/>
        </w:rPr>
        <w:t>Россельхозбанка</w:t>
      </w:r>
      <w:proofErr w:type="spellEnd"/>
      <w:r>
        <w:rPr>
          <w:rFonts w:ascii="Tahoma" w:hAnsi="Tahoma" w:cs="Tahoma"/>
          <w:spacing w:val="4"/>
          <w:sz w:val="18"/>
          <w:szCs w:val="18"/>
        </w:rPr>
        <w:t xml:space="preserve"> в размере 10 млрд. руб. в результате банку удалось дополнительно предоставить в отрасль 37 млрд. руб. кредитов.</w:t>
      </w:r>
    </w:p>
    <w:p w:rsidR="000E06B7" w:rsidRDefault="000E06B7" w:rsidP="000E06B7">
      <w:pPr>
        <w:pStyle w:val="a4"/>
        <w:shd w:val="clear" w:color="auto" w:fill="FFFFFF"/>
        <w:spacing w:before="0" w:after="0"/>
        <w:jc w:val="both"/>
        <w:rPr>
          <w:rFonts w:ascii="Tahoma" w:hAnsi="Tahoma" w:cs="Tahoma"/>
          <w:spacing w:val="4"/>
          <w:sz w:val="18"/>
          <w:szCs w:val="18"/>
        </w:rPr>
      </w:pPr>
      <w:r>
        <w:rPr>
          <w:rFonts w:ascii="Tahoma" w:hAnsi="Tahoma" w:cs="Tahoma"/>
          <w:spacing w:val="4"/>
          <w:sz w:val="18"/>
          <w:szCs w:val="18"/>
        </w:rPr>
        <w:tab/>
        <w:t>Отобранные в 2015 году инвестиционные проекты, направленные на развитие отрасли растениеводства, реализация которых началась в 2014-2015 гг., в том числе позволят увеличить в 2016-2017 гг. (с учетом сроков ввода проектов в эксплуатацию) производство овощей закрытого грунта на 108,95 тыс. т овощей в год и сахара на 777,1 тыс. т.</w:t>
      </w:r>
    </w:p>
    <w:p w:rsidR="000E06B7" w:rsidRDefault="000E06B7" w:rsidP="000E06B7">
      <w:pPr>
        <w:pStyle w:val="1"/>
        <w:pageBreakBefore w:val="0"/>
        <w:numPr>
          <w:ilvl w:val="0"/>
          <w:numId w:val="0"/>
        </w:numPr>
        <w:tabs>
          <w:tab w:val="left" w:pos="708"/>
        </w:tabs>
        <w:spacing w:before="0" w:after="0"/>
        <w:jc w:val="both"/>
        <w:rPr>
          <w:bCs/>
          <w:color w:val="auto"/>
          <w:kern w:val="36"/>
          <w:sz w:val="18"/>
          <w:szCs w:val="18"/>
          <w:lang w:eastAsia="ru-RU"/>
        </w:rPr>
      </w:pPr>
    </w:p>
    <w:p w:rsidR="000E06B7" w:rsidRDefault="000E06B7" w:rsidP="000E06B7">
      <w:pPr>
        <w:pStyle w:val="1"/>
        <w:pageBreakBefore w:val="0"/>
        <w:numPr>
          <w:ilvl w:val="0"/>
          <w:numId w:val="0"/>
        </w:numPr>
        <w:tabs>
          <w:tab w:val="left" w:pos="708"/>
        </w:tabs>
        <w:spacing w:before="0" w:after="0"/>
        <w:jc w:val="both"/>
        <w:rPr>
          <w:color w:val="auto"/>
          <w:sz w:val="18"/>
          <w:szCs w:val="18"/>
        </w:rPr>
      </w:pPr>
      <w:r>
        <w:rPr>
          <w:color w:val="auto"/>
          <w:sz w:val="18"/>
          <w:szCs w:val="18"/>
        </w:rPr>
        <w:t>«</w:t>
      </w:r>
      <w:proofErr w:type="spellStart"/>
      <w:r>
        <w:rPr>
          <w:color w:val="auto"/>
          <w:sz w:val="18"/>
          <w:szCs w:val="18"/>
        </w:rPr>
        <w:t>Русагро</w:t>
      </w:r>
      <w:proofErr w:type="spellEnd"/>
      <w:r>
        <w:rPr>
          <w:color w:val="auto"/>
          <w:sz w:val="18"/>
          <w:szCs w:val="18"/>
        </w:rPr>
        <w:t xml:space="preserve">» займется селекцией свеклы </w:t>
      </w:r>
    </w:p>
    <w:p w:rsidR="000E06B7" w:rsidRDefault="000E06B7" w:rsidP="000E06B7">
      <w:pPr>
        <w:pStyle w:val="a4"/>
        <w:spacing w:before="0" w:after="0"/>
        <w:jc w:val="both"/>
        <w:rPr>
          <w:rFonts w:ascii="Tahoma" w:hAnsi="Tahoma" w:cs="Tahoma"/>
          <w:sz w:val="18"/>
          <w:szCs w:val="18"/>
        </w:rPr>
      </w:pPr>
      <w:r>
        <w:rPr>
          <w:rFonts w:ascii="Tahoma" w:hAnsi="Tahoma" w:cs="Tahoma"/>
          <w:bCs/>
          <w:sz w:val="18"/>
          <w:szCs w:val="18"/>
        </w:rPr>
        <w:tab/>
        <w:t>Группа "</w:t>
      </w:r>
      <w:proofErr w:type="spellStart"/>
      <w:r>
        <w:rPr>
          <w:rFonts w:ascii="Tahoma" w:hAnsi="Tahoma" w:cs="Tahoma"/>
          <w:bCs/>
          <w:sz w:val="18"/>
          <w:szCs w:val="18"/>
        </w:rPr>
        <w:t>Русагро</w:t>
      </w:r>
      <w:proofErr w:type="spellEnd"/>
      <w:r>
        <w:rPr>
          <w:rFonts w:ascii="Tahoma" w:hAnsi="Tahoma" w:cs="Tahoma"/>
          <w:bCs/>
          <w:sz w:val="18"/>
          <w:szCs w:val="18"/>
        </w:rPr>
        <w:t>" запустила проект по выращиванию свеклы, который должен помочь ей увеличить сбор сахара и сократить расходы на импортное сырье, составляющие сотни миллионов рублей. Заниматься селекцией для собственных нужд собирается производитель свинины "</w:t>
      </w:r>
      <w:proofErr w:type="spellStart"/>
      <w:r>
        <w:rPr>
          <w:rFonts w:ascii="Tahoma" w:hAnsi="Tahoma" w:cs="Tahoma"/>
          <w:bCs/>
          <w:sz w:val="18"/>
          <w:szCs w:val="18"/>
        </w:rPr>
        <w:t>Мираторг</w:t>
      </w:r>
      <w:proofErr w:type="spellEnd"/>
      <w:r>
        <w:rPr>
          <w:rFonts w:ascii="Tahoma" w:hAnsi="Tahoma" w:cs="Tahoma"/>
          <w:bCs/>
          <w:sz w:val="18"/>
          <w:szCs w:val="18"/>
        </w:rPr>
        <w:t>", аналогичные планы, есть и у агрохолдинга "</w:t>
      </w:r>
      <w:proofErr w:type="spellStart"/>
      <w:r>
        <w:rPr>
          <w:rFonts w:ascii="Tahoma" w:hAnsi="Tahoma" w:cs="Tahoma"/>
          <w:bCs/>
          <w:sz w:val="18"/>
          <w:szCs w:val="18"/>
        </w:rPr>
        <w:t>Продимекс</w:t>
      </w:r>
      <w:proofErr w:type="spellEnd"/>
      <w:r>
        <w:rPr>
          <w:rFonts w:ascii="Tahoma" w:hAnsi="Tahoma" w:cs="Tahoma"/>
          <w:bCs/>
          <w:sz w:val="18"/>
          <w:szCs w:val="18"/>
        </w:rPr>
        <w:t>". Только по итогам прошлого года производство сахара принесло "</w:t>
      </w:r>
      <w:proofErr w:type="spellStart"/>
      <w:r>
        <w:rPr>
          <w:rFonts w:ascii="Tahoma" w:hAnsi="Tahoma" w:cs="Tahoma"/>
          <w:bCs/>
          <w:sz w:val="18"/>
          <w:szCs w:val="18"/>
        </w:rPr>
        <w:t>Русагро</w:t>
      </w:r>
      <w:proofErr w:type="spellEnd"/>
      <w:r>
        <w:rPr>
          <w:rFonts w:ascii="Tahoma" w:hAnsi="Tahoma" w:cs="Tahoma"/>
          <w:bCs/>
          <w:sz w:val="18"/>
          <w:szCs w:val="18"/>
        </w:rPr>
        <w:t>" 32,8 млрд. рублей.</w:t>
      </w:r>
      <w:r>
        <w:rPr>
          <w:rFonts w:ascii="Tahoma" w:hAnsi="Tahoma" w:cs="Tahoma"/>
          <w:sz w:val="18"/>
          <w:szCs w:val="18"/>
        </w:rPr>
        <w:t xml:space="preserve"> </w:t>
      </w:r>
    </w:p>
    <w:p w:rsidR="000E06B7" w:rsidRDefault="000E06B7" w:rsidP="000E06B7">
      <w:pPr>
        <w:pStyle w:val="a4"/>
        <w:spacing w:before="0" w:after="0"/>
        <w:jc w:val="both"/>
        <w:rPr>
          <w:rFonts w:ascii="Tahoma" w:hAnsi="Tahoma" w:cs="Tahoma"/>
          <w:sz w:val="18"/>
          <w:szCs w:val="18"/>
        </w:rPr>
      </w:pPr>
      <w:r>
        <w:rPr>
          <w:rFonts w:ascii="Tahoma" w:hAnsi="Tahoma" w:cs="Tahoma"/>
          <w:sz w:val="18"/>
          <w:szCs w:val="18"/>
        </w:rPr>
        <w:tab/>
        <w:t>Группа "</w:t>
      </w:r>
      <w:proofErr w:type="spellStart"/>
      <w:r>
        <w:rPr>
          <w:rFonts w:ascii="Tahoma" w:hAnsi="Tahoma" w:cs="Tahoma"/>
          <w:sz w:val="18"/>
          <w:szCs w:val="18"/>
        </w:rPr>
        <w:t>Русагро</w:t>
      </w:r>
      <w:proofErr w:type="spellEnd"/>
      <w:r>
        <w:rPr>
          <w:rFonts w:ascii="Tahoma" w:hAnsi="Tahoma" w:cs="Tahoma"/>
          <w:sz w:val="18"/>
          <w:szCs w:val="18"/>
        </w:rPr>
        <w:t>" Вадима Мошковича запустила проект по селекции сахарной свеклы и семеноводству в Белгородской области. Дочерняя компания группы — ООО "НПО "</w:t>
      </w:r>
      <w:proofErr w:type="spellStart"/>
      <w:r>
        <w:rPr>
          <w:rFonts w:ascii="Tahoma" w:hAnsi="Tahoma" w:cs="Tahoma"/>
          <w:sz w:val="18"/>
          <w:szCs w:val="18"/>
        </w:rPr>
        <w:t>Русагро</w:t>
      </w:r>
      <w:proofErr w:type="spellEnd"/>
      <w:r>
        <w:rPr>
          <w:rFonts w:ascii="Tahoma" w:hAnsi="Tahoma" w:cs="Tahoma"/>
          <w:sz w:val="18"/>
          <w:szCs w:val="18"/>
        </w:rPr>
        <w:t>-Семена"" — была зарегистрирована в марте 2016 года, следует из данных Kartoteka.ru. Гендиректору и совладельцу "</w:t>
      </w:r>
      <w:proofErr w:type="spellStart"/>
      <w:r>
        <w:rPr>
          <w:rFonts w:ascii="Tahoma" w:hAnsi="Tahoma" w:cs="Tahoma"/>
          <w:sz w:val="18"/>
          <w:szCs w:val="18"/>
        </w:rPr>
        <w:t>Русагро</w:t>
      </w:r>
      <w:proofErr w:type="spellEnd"/>
      <w:r>
        <w:rPr>
          <w:rFonts w:ascii="Tahoma" w:hAnsi="Tahoma" w:cs="Tahoma"/>
          <w:sz w:val="18"/>
          <w:szCs w:val="18"/>
        </w:rPr>
        <w:t>" Максиму Басову принадлежит в новой структуре 25%, ООО "Группа компаний "</w:t>
      </w:r>
      <w:proofErr w:type="spellStart"/>
      <w:r>
        <w:rPr>
          <w:rFonts w:ascii="Tahoma" w:hAnsi="Tahoma" w:cs="Tahoma"/>
          <w:sz w:val="18"/>
          <w:szCs w:val="18"/>
        </w:rPr>
        <w:t>Русагро</w:t>
      </w:r>
      <w:proofErr w:type="spellEnd"/>
      <w:r>
        <w:rPr>
          <w:rFonts w:ascii="Tahoma" w:hAnsi="Tahoma" w:cs="Tahoma"/>
          <w:sz w:val="18"/>
          <w:szCs w:val="18"/>
        </w:rPr>
        <w:t>"" — 75%. Господин Басов подтвердил, что проект запущен, но от подробных комментариев отказался.</w:t>
      </w:r>
    </w:p>
    <w:p w:rsidR="000E06B7" w:rsidRDefault="000E06B7" w:rsidP="000E06B7">
      <w:pPr>
        <w:pStyle w:val="a4"/>
        <w:spacing w:before="0" w:after="0"/>
        <w:jc w:val="both"/>
        <w:rPr>
          <w:rFonts w:ascii="Tahoma" w:hAnsi="Tahoma" w:cs="Tahoma"/>
          <w:sz w:val="18"/>
          <w:szCs w:val="18"/>
        </w:rPr>
      </w:pPr>
      <w:r>
        <w:rPr>
          <w:rFonts w:ascii="Tahoma" w:hAnsi="Tahoma" w:cs="Tahoma"/>
          <w:sz w:val="18"/>
          <w:szCs w:val="18"/>
        </w:rPr>
        <w:tab/>
        <w:t xml:space="preserve">Гендиректор НПО Владимир </w:t>
      </w:r>
      <w:proofErr w:type="spellStart"/>
      <w:r>
        <w:rPr>
          <w:rFonts w:ascii="Tahoma" w:hAnsi="Tahoma" w:cs="Tahoma"/>
          <w:sz w:val="18"/>
          <w:szCs w:val="18"/>
        </w:rPr>
        <w:t>Дерюгин</w:t>
      </w:r>
      <w:proofErr w:type="spellEnd"/>
      <w:r>
        <w:rPr>
          <w:rFonts w:ascii="Tahoma" w:hAnsi="Tahoma" w:cs="Tahoma"/>
          <w:sz w:val="18"/>
          <w:szCs w:val="18"/>
        </w:rPr>
        <w:t xml:space="preserve"> пояснил, что первоочередная задача новой структуры — селекция сахарной свеклы: "Планируем создать десять гибридов, сбор биологического сахара с гектара должен составить от 9 до 11 тонн". Сейчас группа собирает "существенно меньше", уточняет он. Кроме того, по его словам, производство свеклы из собственных семян позволит "</w:t>
      </w:r>
      <w:proofErr w:type="spellStart"/>
      <w:r>
        <w:rPr>
          <w:rFonts w:ascii="Tahoma" w:hAnsi="Tahoma" w:cs="Tahoma"/>
          <w:sz w:val="18"/>
          <w:szCs w:val="18"/>
        </w:rPr>
        <w:t>Русагро</w:t>
      </w:r>
      <w:proofErr w:type="spellEnd"/>
      <w:r>
        <w:rPr>
          <w:rFonts w:ascii="Tahoma" w:hAnsi="Tahoma" w:cs="Tahoma"/>
          <w:sz w:val="18"/>
          <w:szCs w:val="18"/>
        </w:rPr>
        <w:t>" снизить расходы на их закупку за границей в 2-2,5 раза. Ежегодные затраты "</w:t>
      </w:r>
      <w:proofErr w:type="spellStart"/>
      <w:r>
        <w:rPr>
          <w:rFonts w:ascii="Tahoma" w:hAnsi="Tahoma" w:cs="Tahoma"/>
          <w:sz w:val="18"/>
          <w:szCs w:val="18"/>
        </w:rPr>
        <w:t>Русагро</w:t>
      </w:r>
      <w:proofErr w:type="spellEnd"/>
      <w:r>
        <w:rPr>
          <w:rFonts w:ascii="Tahoma" w:hAnsi="Tahoma" w:cs="Tahoma"/>
          <w:sz w:val="18"/>
          <w:szCs w:val="18"/>
        </w:rPr>
        <w:t xml:space="preserve">" на эти цели господин </w:t>
      </w:r>
      <w:proofErr w:type="spellStart"/>
      <w:r>
        <w:rPr>
          <w:rFonts w:ascii="Tahoma" w:hAnsi="Tahoma" w:cs="Tahoma"/>
          <w:sz w:val="18"/>
          <w:szCs w:val="18"/>
        </w:rPr>
        <w:t>Дерюгин</w:t>
      </w:r>
      <w:proofErr w:type="spellEnd"/>
      <w:r>
        <w:rPr>
          <w:rFonts w:ascii="Tahoma" w:hAnsi="Tahoma" w:cs="Tahoma"/>
          <w:sz w:val="18"/>
          <w:szCs w:val="18"/>
        </w:rPr>
        <w:t xml:space="preserve"> оценивает в "сотни миллионов рублей", но конкретных цифр не называет. Доля импорта семян сахарной свеклы в России — около 90%, отмечает директор аналитического центра "</w:t>
      </w:r>
      <w:proofErr w:type="spellStart"/>
      <w:r>
        <w:rPr>
          <w:rFonts w:ascii="Tahoma" w:hAnsi="Tahoma" w:cs="Tahoma"/>
          <w:sz w:val="18"/>
          <w:szCs w:val="18"/>
        </w:rPr>
        <w:t>Совэкон</w:t>
      </w:r>
      <w:proofErr w:type="spellEnd"/>
      <w:r>
        <w:rPr>
          <w:rFonts w:ascii="Tahoma" w:hAnsi="Tahoma" w:cs="Tahoma"/>
          <w:sz w:val="18"/>
          <w:szCs w:val="18"/>
        </w:rPr>
        <w:t xml:space="preserve">" Андрей </w:t>
      </w:r>
      <w:proofErr w:type="spellStart"/>
      <w:r>
        <w:rPr>
          <w:rFonts w:ascii="Tahoma" w:hAnsi="Tahoma" w:cs="Tahoma"/>
          <w:sz w:val="18"/>
          <w:szCs w:val="18"/>
        </w:rPr>
        <w:t>Сизов</w:t>
      </w:r>
      <w:proofErr w:type="spellEnd"/>
      <w:r>
        <w:rPr>
          <w:rFonts w:ascii="Tahoma" w:hAnsi="Tahoma" w:cs="Tahoma"/>
          <w:sz w:val="18"/>
          <w:szCs w:val="18"/>
        </w:rPr>
        <w:t>.</w:t>
      </w:r>
    </w:p>
    <w:p w:rsidR="000E06B7" w:rsidRDefault="000E06B7" w:rsidP="000E06B7">
      <w:pPr>
        <w:pStyle w:val="a4"/>
        <w:spacing w:before="0" w:after="0"/>
        <w:jc w:val="both"/>
        <w:rPr>
          <w:rFonts w:ascii="Tahoma" w:hAnsi="Tahoma" w:cs="Tahoma"/>
          <w:sz w:val="18"/>
          <w:szCs w:val="18"/>
        </w:rPr>
      </w:pPr>
      <w:r>
        <w:rPr>
          <w:rFonts w:ascii="Tahoma" w:hAnsi="Tahoma" w:cs="Tahoma"/>
          <w:sz w:val="18"/>
          <w:szCs w:val="18"/>
        </w:rPr>
        <w:tab/>
        <w:t>Площадь селекционного центра "</w:t>
      </w:r>
      <w:proofErr w:type="spellStart"/>
      <w:r>
        <w:rPr>
          <w:rFonts w:ascii="Tahoma" w:hAnsi="Tahoma" w:cs="Tahoma"/>
          <w:sz w:val="18"/>
          <w:szCs w:val="18"/>
        </w:rPr>
        <w:t>Русагро</w:t>
      </w:r>
      <w:proofErr w:type="spellEnd"/>
      <w:r>
        <w:rPr>
          <w:rFonts w:ascii="Tahoma" w:hAnsi="Tahoma" w:cs="Tahoma"/>
          <w:sz w:val="18"/>
          <w:szCs w:val="18"/>
        </w:rPr>
        <w:t xml:space="preserve">" на первом этапе должна составить 15 га с последующим расширением, уточняет Владимир </w:t>
      </w:r>
      <w:proofErr w:type="spellStart"/>
      <w:r>
        <w:rPr>
          <w:rFonts w:ascii="Tahoma" w:hAnsi="Tahoma" w:cs="Tahoma"/>
          <w:sz w:val="18"/>
          <w:szCs w:val="18"/>
        </w:rPr>
        <w:t>Дерюгин</w:t>
      </w:r>
      <w:proofErr w:type="spellEnd"/>
      <w:r>
        <w:rPr>
          <w:rFonts w:ascii="Tahoma" w:hAnsi="Tahoma" w:cs="Tahoma"/>
          <w:sz w:val="18"/>
          <w:szCs w:val="18"/>
        </w:rPr>
        <w:t>. Проект рассчитан на 2016-2026 годы, объем инвестиций в компании не раскрывают. В перспективе "</w:t>
      </w:r>
      <w:proofErr w:type="spellStart"/>
      <w:r>
        <w:rPr>
          <w:rFonts w:ascii="Tahoma" w:hAnsi="Tahoma" w:cs="Tahoma"/>
          <w:sz w:val="18"/>
          <w:szCs w:val="18"/>
        </w:rPr>
        <w:t>Русагро</w:t>
      </w:r>
      <w:proofErr w:type="spellEnd"/>
      <w:r>
        <w:rPr>
          <w:rFonts w:ascii="Tahoma" w:hAnsi="Tahoma" w:cs="Tahoma"/>
          <w:sz w:val="18"/>
          <w:szCs w:val="18"/>
        </w:rPr>
        <w:t xml:space="preserve">" хочет развивать семеноводство в "наиболее подходящих для этого климатических зонах" — на севере Италии или юге Франции, добавляет господин </w:t>
      </w:r>
      <w:proofErr w:type="spellStart"/>
      <w:r>
        <w:rPr>
          <w:rFonts w:ascii="Tahoma" w:hAnsi="Tahoma" w:cs="Tahoma"/>
          <w:sz w:val="18"/>
          <w:szCs w:val="18"/>
        </w:rPr>
        <w:t>Дерюгин</w:t>
      </w:r>
      <w:proofErr w:type="spellEnd"/>
      <w:r>
        <w:rPr>
          <w:rFonts w:ascii="Tahoma" w:hAnsi="Tahoma" w:cs="Tahoma"/>
          <w:sz w:val="18"/>
          <w:szCs w:val="18"/>
        </w:rPr>
        <w:t>. Один из научных партнеров "</w:t>
      </w:r>
      <w:proofErr w:type="spellStart"/>
      <w:r>
        <w:rPr>
          <w:rFonts w:ascii="Tahoma" w:hAnsi="Tahoma" w:cs="Tahoma"/>
          <w:sz w:val="18"/>
          <w:szCs w:val="18"/>
        </w:rPr>
        <w:t>Русагро</w:t>
      </w:r>
      <w:proofErr w:type="spellEnd"/>
      <w:r>
        <w:rPr>
          <w:rFonts w:ascii="Tahoma" w:hAnsi="Tahoma" w:cs="Tahoma"/>
          <w:sz w:val="18"/>
          <w:szCs w:val="18"/>
        </w:rPr>
        <w:t xml:space="preserve">" в проекте — </w:t>
      </w:r>
      <w:proofErr w:type="spellStart"/>
      <w:r>
        <w:rPr>
          <w:rFonts w:ascii="Tahoma" w:hAnsi="Tahoma" w:cs="Tahoma"/>
          <w:sz w:val="18"/>
          <w:szCs w:val="18"/>
        </w:rPr>
        <w:t>Сколковский</w:t>
      </w:r>
      <w:proofErr w:type="spellEnd"/>
      <w:r>
        <w:rPr>
          <w:rFonts w:ascii="Tahoma" w:hAnsi="Tahoma" w:cs="Tahoma"/>
          <w:sz w:val="18"/>
          <w:szCs w:val="18"/>
        </w:rPr>
        <w:t xml:space="preserve"> институт науки и технологий (</w:t>
      </w:r>
      <w:proofErr w:type="spellStart"/>
      <w:r>
        <w:rPr>
          <w:rFonts w:ascii="Tahoma" w:hAnsi="Tahoma" w:cs="Tahoma"/>
          <w:sz w:val="18"/>
          <w:szCs w:val="18"/>
        </w:rPr>
        <w:t>Skoltech</w:t>
      </w:r>
      <w:proofErr w:type="spellEnd"/>
      <w:r>
        <w:rPr>
          <w:rFonts w:ascii="Tahoma" w:hAnsi="Tahoma" w:cs="Tahoma"/>
          <w:sz w:val="18"/>
          <w:szCs w:val="18"/>
        </w:rPr>
        <w:t xml:space="preserve">), специалисты которого будут заниматься молекулярной биологией. В </w:t>
      </w:r>
      <w:proofErr w:type="spellStart"/>
      <w:r>
        <w:rPr>
          <w:rFonts w:ascii="Tahoma" w:hAnsi="Tahoma" w:cs="Tahoma"/>
          <w:sz w:val="18"/>
          <w:szCs w:val="18"/>
        </w:rPr>
        <w:t>Skoltech</w:t>
      </w:r>
      <w:proofErr w:type="spellEnd"/>
      <w:r>
        <w:rPr>
          <w:rFonts w:ascii="Tahoma" w:hAnsi="Tahoma" w:cs="Tahoma"/>
          <w:sz w:val="18"/>
          <w:szCs w:val="18"/>
        </w:rPr>
        <w:t xml:space="preserve"> не ответили на запрос издания.</w:t>
      </w:r>
    </w:p>
    <w:p w:rsidR="000E06B7" w:rsidRDefault="000E06B7" w:rsidP="000E06B7">
      <w:pPr>
        <w:pStyle w:val="a4"/>
        <w:spacing w:before="0" w:after="0"/>
        <w:jc w:val="both"/>
        <w:rPr>
          <w:rFonts w:ascii="Tahoma" w:hAnsi="Tahoma" w:cs="Tahoma"/>
          <w:sz w:val="18"/>
          <w:szCs w:val="18"/>
        </w:rPr>
      </w:pPr>
      <w:r>
        <w:rPr>
          <w:rFonts w:ascii="Tahoma" w:hAnsi="Tahoma" w:cs="Tahoma"/>
          <w:sz w:val="18"/>
          <w:szCs w:val="18"/>
        </w:rPr>
        <w:lastRenderedPageBreak/>
        <w:tab/>
        <w:t>В конце апреля "</w:t>
      </w:r>
      <w:proofErr w:type="spellStart"/>
      <w:r>
        <w:rPr>
          <w:rFonts w:ascii="Tahoma" w:hAnsi="Tahoma" w:cs="Tahoma"/>
          <w:sz w:val="18"/>
          <w:szCs w:val="18"/>
        </w:rPr>
        <w:t>Русагро</w:t>
      </w:r>
      <w:proofErr w:type="spellEnd"/>
      <w:r>
        <w:rPr>
          <w:rFonts w:ascii="Tahoma" w:hAnsi="Tahoma" w:cs="Tahoma"/>
          <w:sz w:val="18"/>
          <w:szCs w:val="18"/>
        </w:rPr>
        <w:t>" провело SPO и привлекло $250 млн. Средства пойдут, в том числе на модернизацию трех сахарных заводов, купленных у группы "Разгуляй". Они позволят увеличить мощность сахарного бизнеса "</w:t>
      </w:r>
      <w:proofErr w:type="spellStart"/>
      <w:r>
        <w:rPr>
          <w:rFonts w:ascii="Tahoma" w:hAnsi="Tahoma" w:cs="Tahoma"/>
          <w:sz w:val="18"/>
          <w:szCs w:val="18"/>
        </w:rPr>
        <w:t>Русагро</w:t>
      </w:r>
      <w:proofErr w:type="spellEnd"/>
      <w:r>
        <w:rPr>
          <w:rFonts w:ascii="Tahoma" w:hAnsi="Tahoma" w:cs="Tahoma"/>
          <w:sz w:val="18"/>
          <w:szCs w:val="18"/>
        </w:rPr>
        <w:t>" на 35%, говорил ранее Максим Басов. В 2015 году "</w:t>
      </w:r>
      <w:proofErr w:type="spellStart"/>
      <w:r>
        <w:rPr>
          <w:rFonts w:ascii="Tahoma" w:hAnsi="Tahoma" w:cs="Tahoma"/>
          <w:sz w:val="18"/>
          <w:szCs w:val="18"/>
        </w:rPr>
        <w:t>Русагро</w:t>
      </w:r>
      <w:proofErr w:type="spellEnd"/>
      <w:r>
        <w:rPr>
          <w:rFonts w:ascii="Tahoma" w:hAnsi="Tahoma" w:cs="Tahoma"/>
          <w:sz w:val="18"/>
          <w:szCs w:val="18"/>
        </w:rPr>
        <w:t>" увеличило производство сахара на 7%, до 766 тыс. тонн, доля группы на российском рынке — 14%. Выручка от этого сегмента выросла на 46%, до 32,8 млрд. руб.</w:t>
      </w:r>
    </w:p>
    <w:p w:rsidR="000E06B7" w:rsidRDefault="000E06B7" w:rsidP="000E06B7">
      <w:pPr>
        <w:pStyle w:val="a4"/>
        <w:spacing w:before="0" w:after="0"/>
        <w:jc w:val="both"/>
        <w:rPr>
          <w:rFonts w:ascii="Tahoma" w:hAnsi="Tahoma" w:cs="Tahoma"/>
          <w:sz w:val="18"/>
          <w:szCs w:val="18"/>
        </w:rPr>
      </w:pPr>
      <w:r>
        <w:rPr>
          <w:rFonts w:ascii="Tahoma" w:hAnsi="Tahoma" w:cs="Tahoma"/>
          <w:sz w:val="18"/>
          <w:szCs w:val="18"/>
        </w:rPr>
        <w:tab/>
        <w:t>"</w:t>
      </w:r>
      <w:proofErr w:type="spellStart"/>
      <w:r>
        <w:rPr>
          <w:rFonts w:ascii="Tahoma" w:hAnsi="Tahoma" w:cs="Tahoma"/>
          <w:sz w:val="18"/>
          <w:szCs w:val="18"/>
        </w:rPr>
        <w:t>Русагро</w:t>
      </w:r>
      <w:proofErr w:type="spellEnd"/>
      <w:r>
        <w:rPr>
          <w:rFonts w:ascii="Tahoma" w:hAnsi="Tahoma" w:cs="Tahoma"/>
          <w:sz w:val="18"/>
          <w:szCs w:val="18"/>
        </w:rPr>
        <w:t xml:space="preserve">" не первый из российских </w:t>
      </w:r>
      <w:proofErr w:type="spellStart"/>
      <w:r>
        <w:rPr>
          <w:rFonts w:ascii="Tahoma" w:hAnsi="Tahoma" w:cs="Tahoma"/>
          <w:sz w:val="18"/>
          <w:szCs w:val="18"/>
        </w:rPr>
        <w:t>агроходингов</w:t>
      </w:r>
      <w:proofErr w:type="spellEnd"/>
      <w:r>
        <w:rPr>
          <w:rFonts w:ascii="Tahoma" w:hAnsi="Tahoma" w:cs="Tahoma"/>
          <w:sz w:val="18"/>
          <w:szCs w:val="18"/>
        </w:rPr>
        <w:t>, который начинает развитие собственного семеноводческого дивизиона. В начале марта один из крупнейших отечественных производителей мяса — АПХ "</w:t>
      </w:r>
      <w:proofErr w:type="spellStart"/>
      <w:r>
        <w:rPr>
          <w:rFonts w:ascii="Tahoma" w:hAnsi="Tahoma" w:cs="Tahoma"/>
          <w:sz w:val="18"/>
          <w:szCs w:val="18"/>
        </w:rPr>
        <w:t>Мираторг</w:t>
      </w:r>
      <w:proofErr w:type="spellEnd"/>
      <w:r>
        <w:rPr>
          <w:rFonts w:ascii="Tahoma" w:hAnsi="Tahoma" w:cs="Tahoma"/>
          <w:sz w:val="18"/>
          <w:szCs w:val="18"/>
        </w:rPr>
        <w:t>" — заявил о проекте по производству сортовых многолетних трав под корма для крупного рогатого скота. В компании отмечали, что "</w:t>
      </w:r>
      <w:proofErr w:type="spellStart"/>
      <w:r>
        <w:rPr>
          <w:rFonts w:ascii="Tahoma" w:hAnsi="Tahoma" w:cs="Tahoma"/>
          <w:sz w:val="18"/>
          <w:szCs w:val="18"/>
        </w:rPr>
        <w:t>Мираторг</w:t>
      </w:r>
      <w:proofErr w:type="spellEnd"/>
      <w:r>
        <w:rPr>
          <w:rFonts w:ascii="Tahoma" w:hAnsi="Tahoma" w:cs="Tahoma"/>
          <w:sz w:val="18"/>
          <w:szCs w:val="18"/>
        </w:rPr>
        <w:t>" ежегодно расходует более 500 млн. руб. на покупку 1,5 тыс. тонн импортного посевного материала. Новый проект позволит холдингу "существенно сократить" закупки за рубежом. По словам источника газеты на рынке, проектом селекции свеклы также начал заниматься агрохолдинг "</w:t>
      </w:r>
      <w:proofErr w:type="spellStart"/>
      <w:r>
        <w:rPr>
          <w:rFonts w:ascii="Tahoma" w:hAnsi="Tahoma" w:cs="Tahoma"/>
          <w:sz w:val="18"/>
          <w:szCs w:val="18"/>
        </w:rPr>
        <w:t>Продимекс</w:t>
      </w:r>
      <w:proofErr w:type="spellEnd"/>
      <w:r>
        <w:rPr>
          <w:rFonts w:ascii="Tahoma" w:hAnsi="Tahoma" w:cs="Tahoma"/>
          <w:sz w:val="18"/>
          <w:szCs w:val="18"/>
        </w:rPr>
        <w:t xml:space="preserve">" Игоря </w:t>
      </w:r>
      <w:proofErr w:type="spellStart"/>
      <w:r>
        <w:rPr>
          <w:rFonts w:ascii="Tahoma" w:hAnsi="Tahoma" w:cs="Tahoma"/>
          <w:sz w:val="18"/>
          <w:szCs w:val="18"/>
        </w:rPr>
        <w:t>Худокормова</w:t>
      </w:r>
      <w:proofErr w:type="spellEnd"/>
      <w:r>
        <w:rPr>
          <w:rFonts w:ascii="Tahoma" w:hAnsi="Tahoma" w:cs="Tahoma"/>
          <w:sz w:val="18"/>
          <w:szCs w:val="18"/>
        </w:rPr>
        <w:t xml:space="preserve"> — ближайший конкурент "</w:t>
      </w:r>
      <w:proofErr w:type="spellStart"/>
      <w:r>
        <w:rPr>
          <w:rFonts w:ascii="Tahoma" w:hAnsi="Tahoma" w:cs="Tahoma"/>
          <w:sz w:val="18"/>
          <w:szCs w:val="18"/>
        </w:rPr>
        <w:t>Русагро</w:t>
      </w:r>
      <w:proofErr w:type="spellEnd"/>
      <w:r>
        <w:rPr>
          <w:rFonts w:ascii="Tahoma" w:hAnsi="Tahoma" w:cs="Tahoma"/>
          <w:sz w:val="18"/>
          <w:szCs w:val="18"/>
        </w:rPr>
        <w:t>" на отечественном рынке сахара, занимающий 23% рынка.</w:t>
      </w:r>
    </w:p>
    <w:p w:rsidR="000E06B7" w:rsidRDefault="000E06B7" w:rsidP="000E06B7">
      <w:pPr>
        <w:pStyle w:val="a4"/>
        <w:spacing w:before="0" w:after="0"/>
        <w:jc w:val="both"/>
        <w:rPr>
          <w:rFonts w:ascii="Tahoma" w:hAnsi="Tahoma" w:cs="Tahoma"/>
          <w:sz w:val="18"/>
          <w:szCs w:val="18"/>
        </w:rPr>
      </w:pPr>
      <w:r>
        <w:rPr>
          <w:rFonts w:ascii="Tahoma" w:hAnsi="Tahoma" w:cs="Tahoma"/>
          <w:sz w:val="18"/>
          <w:szCs w:val="18"/>
        </w:rPr>
        <w:tab/>
        <w:t xml:space="preserve">Андрей </w:t>
      </w:r>
      <w:proofErr w:type="spellStart"/>
      <w:r>
        <w:rPr>
          <w:rFonts w:ascii="Tahoma" w:hAnsi="Tahoma" w:cs="Tahoma"/>
          <w:sz w:val="18"/>
          <w:szCs w:val="18"/>
        </w:rPr>
        <w:t>Сизов</w:t>
      </w:r>
      <w:proofErr w:type="spellEnd"/>
      <w:r>
        <w:rPr>
          <w:rFonts w:ascii="Tahoma" w:hAnsi="Tahoma" w:cs="Tahoma"/>
          <w:sz w:val="18"/>
          <w:szCs w:val="18"/>
        </w:rPr>
        <w:t xml:space="preserve"> говорит, что в условиях ограниченного спроса на конечный продукт для агрохолдингов логично не только наращивать объемы производства, но и оптимизировать себестоимость. "Особенно это касается </w:t>
      </w:r>
      <w:proofErr w:type="spellStart"/>
      <w:r>
        <w:rPr>
          <w:rFonts w:ascii="Tahoma" w:hAnsi="Tahoma" w:cs="Tahoma"/>
          <w:sz w:val="18"/>
          <w:szCs w:val="18"/>
        </w:rPr>
        <w:t>стагнирующего</w:t>
      </w:r>
      <w:proofErr w:type="spellEnd"/>
      <w:r>
        <w:rPr>
          <w:rFonts w:ascii="Tahoma" w:hAnsi="Tahoma" w:cs="Tahoma"/>
          <w:sz w:val="18"/>
          <w:szCs w:val="18"/>
        </w:rPr>
        <w:t xml:space="preserve"> российского сахарного рынка",— отмечает он. При этом</w:t>
      </w:r>
      <w:proofErr w:type="gramStart"/>
      <w:r>
        <w:rPr>
          <w:rFonts w:ascii="Tahoma" w:hAnsi="Tahoma" w:cs="Tahoma"/>
          <w:sz w:val="18"/>
          <w:szCs w:val="18"/>
        </w:rPr>
        <w:t>,</w:t>
      </w:r>
      <w:proofErr w:type="gramEnd"/>
      <w:r>
        <w:rPr>
          <w:rFonts w:ascii="Tahoma" w:hAnsi="Tahoma" w:cs="Tahoma"/>
          <w:sz w:val="18"/>
          <w:szCs w:val="18"/>
        </w:rPr>
        <w:t xml:space="preserve"> по мнению господина </w:t>
      </w:r>
      <w:proofErr w:type="spellStart"/>
      <w:r>
        <w:rPr>
          <w:rFonts w:ascii="Tahoma" w:hAnsi="Tahoma" w:cs="Tahoma"/>
          <w:sz w:val="18"/>
          <w:szCs w:val="18"/>
        </w:rPr>
        <w:t>Сизова</w:t>
      </w:r>
      <w:proofErr w:type="spellEnd"/>
      <w:r>
        <w:rPr>
          <w:rFonts w:ascii="Tahoma" w:hAnsi="Tahoma" w:cs="Tahoma"/>
          <w:sz w:val="18"/>
          <w:szCs w:val="18"/>
        </w:rPr>
        <w:t>, в будущем "</w:t>
      </w:r>
      <w:proofErr w:type="spellStart"/>
      <w:r>
        <w:rPr>
          <w:rFonts w:ascii="Tahoma" w:hAnsi="Tahoma" w:cs="Tahoma"/>
          <w:sz w:val="18"/>
          <w:szCs w:val="18"/>
        </w:rPr>
        <w:t>Русагро</w:t>
      </w:r>
      <w:proofErr w:type="spellEnd"/>
      <w:r>
        <w:rPr>
          <w:rFonts w:ascii="Tahoma" w:hAnsi="Tahoma" w:cs="Tahoma"/>
          <w:sz w:val="18"/>
          <w:szCs w:val="18"/>
        </w:rPr>
        <w:t xml:space="preserve">" также сможет продавать семена и гибриды другим производителям сахара. Одной из проблем проекта может стать нехватка в стране научно-исследовательской базы, добавляет Андрей </w:t>
      </w:r>
      <w:proofErr w:type="spellStart"/>
      <w:r>
        <w:rPr>
          <w:rFonts w:ascii="Tahoma" w:hAnsi="Tahoma" w:cs="Tahoma"/>
          <w:sz w:val="18"/>
          <w:szCs w:val="18"/>
        </w:rPr>
        <w:t>Сизов</w:t>
      </w:r>
      <w:proofErr w:type="spellEnd"/>
      <w:r>
        <w:rPr>
          <w:rFonts w:ascii="Tahoma" w:hAnsi="Tahoma" w:cs="Tahoma"/>
          <w:sz w:val="18"/>
          <w:szCs w:val="18"/>
        </w:rPr>
        <w:t>. Кроме того, отмечает он, селекционные работы требуют значительных вложений, а на первые результаты можно рассчитывать только через несколько лет.</w:t>
      </w:r>
    </w:p>
    <w:p w:rsidR="000E06B7" w:rsidRDefault="000E06B7" w:rsidP="000E06B7">
      <w:pPr>
        <w:pStyle w:val="a4"/>
        <w:spacing w:before="0" w:after="0"/>
        <w:jc w:val="both"/>
        <w:rPr>
          <w:rFonts w:ascii="Tahoma" w:hAnsi="Tahoma" w:cs="Tahoma"/>
          <w:sz w:val="18"/>
          <w:szCs w:val="18"/>
        </w:rPr>
      </w:pPr>
    </w:p>
    <w:p w:rsidR="000E06B7" w:rsidRDefault="000E06B7" w:rsidP="000E06B7">
      <w:pPr>
        <w:pStyle w:val="1"/>
        <w:pageBreakBefore w:val="0"/>
        <w:numPr>
          <w:ilvl w:val="0"/>
          <w:numId w:val="0"/>
        </w:numPr>
        <w:shd w:val="clear" w:color="auto" w:fill="FFFFFF"/>
        <w:tabs>
          <w:tab w:val="left" w:pos="708"/>
        </w:tabs>
        <w:spacing w:before="0" w:after="0"/>
        <w:jc w:val="both"/>
        <w:rPr>
          <w:color w:val="auto"/>
          <w:spacing w:val="4"/>
          <w:sz w:val="18"/>
          <w:szCs w:val="18"/>
        </w:rPr>
      </w:pPr>
      <w:r>
        <w:rPr>
          <w:color w:val="auto"/>
          <w:spacing w:val="4"/>
          <w:sz w:val="18"/>
          <w:szCs w:val="18"/>
        </w:rPr>
        <w:t>Россия может принять участие в проектах по выращиванию сахарного тростника в Зимбабве</w:t>
      </w:r>
    </w:p>
    <w:p w:rsidR="000E06B7" w:rsidRDefault="000E06B7" w:rsidP="000E06B7">
      <w:pPr>
        <w:pStyle w:val="a4"/>
        <w:shd w:val="clear" w:color="auto" w:fill="FFFFFF"/>
        <w:spacing w:before="0" w:after="0"/>
        <w:jc w:val="both"/>
        <w:rPr>
          <w:rFonts w:ascii="Tahoma" w:hAnsi="Tahoma" w:cs="Tahoma"/>
          <w:spacing w:val="4"/>
          <w:sz w:val="18"/>
          <w:szCs w:val="18"/>
        </w:rPr>
      </w:pPr>
      <w:r>
        <w:rPr>
          <w:rFonts w:ascii="Tahoma" w:hAnsi="Tahoma" w:cs="Tahoma"/>
          <w:spacing w:val="4"/>
          <w:sz w:val="18"/>
          <w:szCs w:val="18"/>
        </w:rPr>
        <w:tab/>
        <w:t xml:space="preserve">Россия может принять участие в проектах по выращиванию сахарного тростника в Зимбабве. Об этом журналистов проинформировал директор департамента растениеводства, механизации, химизации и защиты растений министерства сельского хозяйства России Петр </w:t>
      </w:r>
      <w:proofErr w:type="spellStart"/>
      <w:r>
        <w:rPr>
          <w:rFonts w:ascii="Tahoma" w:hAnsi="Tahoma" w:cs="Tahoma"/>
          <w:spacing w:val="4"/>
          <w:sz w:val="18"/>
          <w:szCs w:val="18"/>
        </w:rPr>
        <w:t>Чекмарев</w:t>
      </w:r>
      <w:proofErr w:type="spellEnd"/>
      <w:r>
        <w:rPr>
          <w:rFonts w:ascii="Tahoma" w:hAnsi="Tahoma" w:cs="Tahoma"/>
          <w:spacing w:val="4"/>
          <w:sz w:val="18"/>
          <w:szCs w:val="18"/>
        </w:rPr>
        <w:t>.</w:t>
      </w:r>
    </w:p>
    <w:p w:rsidR="000E06B7" w:rsidRDefault="000E06B7" w:rsidP="000E06B7">
      <w:pPr>
        <w:pStyle w:val="a4"/>
        <w:shd w:val="clear" w:color="auto" w:fill="FFFFFF"/>
        <w:spacing w:before="0" w:after="0"/>
        <w:jc w:val="both"/>
        <w:rPr>
          <w:rFonts w:ascii="Tahoma" w:hAnsi="Tahoma" w:cs="Tahoma"/>
          <w:i/>
          <w:spacing w:val="4"/>
          <w:sz w:val="18"/>
          <w:szCs w:val="18"/>
        </w:rPr>
      </w:pPr>
      <w:r>
        <w:rPr>
          <w:rFonts w:ascii="Tahoma" w:hAnsi="Tahoma" w:cs="Tahoma"/>
          <w:spacing w:val="4"/>
          <w:sz w:val="18"/>
          <w:szCs w:val="18"/>
        </w:rPr>
        <w:tab/>
        <w:t xml:space="preserve">Он рассказал, что в Зимбабве рассматривают возможность реализации таких задач и дополнил, что </w:t>
      </w:r>
      <w:r>
        <w:rPr>
          <w:rFonts w:ascii="Tahoma" w:hAnsi="Tahoma" w:cs="Tahoma"/>
          <w:i/>
          <w:spacing w:val="4"/>
          <w:sz w:val="18"/>
          <w:szCs w:val="18"/>
        </w:rPr>
        <w:t>"</w:t>
      </w:r>
      <w:r>
        <w:rPr>
          <w:rStyle w:val="a7"/>
          <w:i w:val="0"/>
          <w:spacing w:val="4"/>
          <w:sz w:val="18"/>
          <w:szCs w:val="18"/>
        </w:rPr>
        <w:t>наши компании могут тоже это рассмотреть</w:t>
      </w:r>
      <w:r>
        <w:rPr>
          <w:rFonts w:ascii="Tahoma" w:hAnsi="Tahoma" w:cs="Tahoma"/>
          <w:i/>
          <w:spacing w:val="4"/>
          <w:sz w:val="18"/>
          <w:szCs w:val="18"/>
        </w:rPr>
        <w:t>".</w:t>
      </w:r>
    </w:p>
    <w:p w:rsidR="000E06B7" w:rsidRDefault="000E06B7" w:rsidP="000E06B7">
      <w:pPr>
        <w:pStyle w:val="a4"/>
        <w:shd w:val="clear" w:color="auto" w:fill="FFFFFF"/>
        <w:spacing w:before="0" w:after="0"/>
        <w:jc w:val="both"/>
        <w:rPr>
          <w:rFonts w:ascii="Tahoma" w:hAnsi="Tahoma" w:cs="Tahoma"/>
          <w:spacing w:val="4"/>
          <w:sz w:val="18"/>
          <w:szCs w:val="18"/>
        </w:rPr>
      </w:pPr>
      <w:r>
        <w:rPr>
          <w:rFonts w:ascii="Tahoma" w:hAnsi="Tahoma" w:cs="Tahoma"/>
          <w:spacing w:val="4"/>
          <w:sz w:val="18"/>
          <w:szCs w:val="18"/>
        </w:rPr>
        <w:tab/>
        <w:t>Чиновник напомнил, что России далеко не чужд этот продукт, более того, во Владивостоке функционирует сахарный завод, который целиком работает на сахарном тростнике, который, конечно, привозной.</w:t>
      </w:r>
    </w:p>
    <w:p w:rsidR="000E06B7" w:rsidRDefault="000E06B7" w:rsidP="000E06B7">
      <w:pPr>
        <w:pStyle w:val="a4"/>
        <w:shd w:val="clear" w:color="auto" w:fill="FFFFFF"/>
        <w:spacing w:before="0" w:after="0"/>
        <w:jc w:val="both"/>
        <w:rPr>
          <w:rFonts w:ascii="Tahoma" w:hAnsi="Tahoma" w:cs="Tahoma"/>
          <w:spacing w:val="4"/>
          <w:sz w:val="18"/>
          <w:szCs w:val="18"/>
        </w:rPr>
      </w:pPr>
      <w:r>
        <w:rPr>
          <w:rFonts w:ascii="Tahoma" w:hAnsi="Tahoma" w:cs="Tahoma"/>
          <w:spacing w:val="4"/>
          <w:sz w:val="18"/>
          <w:szCs w:val="18"/>
        </w:rPr>
        <w:tab/>
        <w:t>"</w:t>
      </w:r>
      <w:r>
        <w:rPr>
          <w:rStyle w:val="a7"/>
          <w:i w:val="0"/>
          <w:spacing w:val="4"/>
          <w:sz w:val="18"/>
          <w:szCs w:val="18"/>
        </w:rPr>
        <w:t>Рассмотрим, какова логистика. Если наш бизнес найдет точки взаимодействия по цене</w:t>
      </w:r>
      <w:r>
        <w:rPr>
          <w:rFonts w:ascii="Tahoma" w:hAnsi="Tahoma" w:cs="Tahoma"/>
          <w:spacing w:val="4"/>
          <w:sz w:val="18"/>
          <w:szCs w:val="18"/>
        </w:rPr>
        <w:t xml:space="preserve">", - подытожил Петр </w:t>
      </w:r>
      <w:proofErr w:type="spellStart"/>
      <w:r>
        <w:rPr>
          <w:rFonts w:ascii="Tahoma" w:hAnsi="Tahoma" w:cs="Tahoma"/>
          <w:spacing w:val="4"/>
          <w:sz w:val="18"/>
          <w:szCs w:val="18"/>
        </w:rPr>
        <w:t>Чекмарев</w:t>
      </w:r>
      <w:proofErr w:type="spellEnd"/>
      <w:r>
        <w:rPr>
          <w:rFonts w:ascii="Tahoma" w:hAnsi="Tahoma" w:cs="Tahoma"/>
          <w:spacing w:val="4"/>
          <w:sz w:val="18"/>
          <w:szCs w:val="18"/>
        </w:rPr>
        <w:t>, говоря о перспективах совместных проектов.</w:t>
      </w:r>
    </w:p>
    <w:p w:rsidR="000E06B7" w:rsidRDefault="000E06B7" w:rsidP="000E06B7">
      <w:pPr>
        <w:pStyle w:val="a4"/>
        <w:shd w:val="clear" w:color="auto" w:fill="FFFFFF"/>
        <w:spacing w:before="0" w:after="0"/>
        <w:jc w:val="both"/>
        <w:rPr>
          <w:rFonts w:ascii="Tahoma" w:hAnsi="Tahoma" w:cs="Tahoma"/>
          <w:spacing w:val="4"/>
          <w:sz w:val="18"/>
          <w:szCs w:val="18"/>
        </w:rPr>
      </w:pPr>
      <w:r>
        <w:rPr>
          <w:rFonts w:ascii="Tahoma" w:hAnsi="Tahoma" w:cs="Tahoma"/>
          <w:spacing w:val="4"/>
          <w:sz w:val="18"/>
          <w:szCs w:val="18"/>
        </w:rPr>
        <w:tab/>
        <w:t>Стоит подчеркнуть, что  данные статистики как раз говорят о сокращении производства сахара, с начала 2016 года в нашей стране переработали его в два раза меньше, чем за тот же период прошлого года. В то же время в 2015 году наши производители выпустили самый большой объем сахара за всю современную историю России, так что запасы этого продукта еще есть.</w:t>
      </w:r>
    </w:p>
    <w:p w:rsidR="000E06B7" w:rsidRDefault="000E06B7" w:rsidP="000E06B7">
      <w:pPr>
        <w:pStyle w:val="a4"/>
        <w:spacing w:before="0" w:after="0"/>
        <w:jc w:val="center"/>
        <w:rPr>
          <w:rFonts w:ascii="Tahoma" w:hAnsi="Tahoma" w:cs="Tahoma"/>
          <w:sz w:val="18"/>
          <w:szCs w:val="18"/>
        </w:rPr>
      </w:pPr>
    </w:p>
    <w:p w:rsidR="000E06B7" w:rsidRDefault="000E06B7" w:rsidP="000E06B7">
      <w:pPr>
        <w:pStyle w:val="1"/>
        <w:pageBreakBefore w:val="0"/>
        <w:numPr>
          <w:ilvl w:val="0"/>
          <w:numId w:val="0"/>
        </w:numPr>
        <w:shd w:val="clear" w:color="auto" w:fill="FFFFFF"/>
        <w:tabs>
          <w:tab w:val="left" w:pos="708"/>
        </w:tabs>
        <w:spacing w:before="0" w:after="0"/>
        <w:jc w:val="both"/>
        <w:rPr>
          <w:color w:val="auto"/>
          <w:spacing w:val="4"/>
          <w:sz w:val="18"/>
          <w:szCs w:val="18"/>
        </w:rPr>
      </w:pPr>
      <w:r>
        <w:rPr>
          <w:color w:val="auto"/>
          <w:spacing w:val="4"/>
          <w:sz w:val="18"/>
          <w:szCs w:val="18"/>
        </w:rPr>
        <w:t>ФТС: Данные по импорту сахар-сырца и белого сахара за январь-март 2016 года</w:t>
      </w:r>
    </w:p>
    <w:p w:rsidR="000E06B7" w:rsidRDefault="000E06B7" w:rsidP="000E06B7">
      <w:pPr>
        <w:pStyle w:val="a4"/>
        <w:shd w:val="clear" w:color="auto" w:fill="FFFFFF"/>
        <w:spacing w:before="0" w:after="0"/>
        <w:jc w:val="both"/>
        <w:rPr>
          <w:rFonts w:ascii="Tahoma" w:hAnsi="Tahoma" w:cs="Tahoma"/>
          <w:spacing w:val="4"/>
          <w:sz w:val="18"/>
          <w:szCs w:val="18"/>
        </w:rPr>
      </w:pPr>
      <w:r>
        <w:rPr>
          <w:rFonts w:ascii="Tahoma" w:eastAsia="Calibri" w:hAnsi="Tahoma" w:cs="Tahoma"/>
          <w:spacing w:val="4"/>
          <w:sz w:val="18"/>
          <w:szCs w:val="18"/>
          <w:lang w:eastAsia="en-US"/>
        </w:rPr>
        <w:tab/>
      </w:r>
      <w:r>
        <w:rPr>
          <w:rFonts w:ascii="Tahoma" w:hAnsi="Tahoma" w:cs="Tahoma"/>
          <w:spacing w:val="4"/>
          <w:sz w:val="18"/>
          <w:szCs w:val="18"/>
        </w:rPr>
        <w:t>Согласно данным Федеральной таможенной службы РФ: В январе-марте 2016 года Россия импортировала 181,1 тыс. тонн сахар-сырца на сумму 69,5 млн. долларов США, что на 23% меньше, чем в 2015г.</w:t>
      </w:r>
    </w:p>
    <w:p w:rsidR="000E06B7" w:rsidRDefault="000E06B7" w:rsidP="000E06B7">
      <w:pPr>
        <w:pStyle w:val="a4"/>
        <w:shd w:val="clear" w:color="auto" w:fill="FFFFFF"/>
        <w:spacing w:before="0" w:after="0"/>
        <w:jc w:val="both"/>
        <w:rPr>
          <w:rFonts w:ascii="Tahoma" w:hAnsi="Tahoma" w:cs="Tahoma"/>
          <w:i/>
          <w:spacing w:val="4"/>
          <w:sz w:val="18"/>
          <w:szCs w:val="18"/>
        </w:rPr>
      </w:pPr>
      <w:r>
        <w:rPr>
          <w:rFonts w:ascii="Tahoma" w:hAnsi="Tahoma" w:cs="Tahoma"/>
          <w:spacing w:val="4"/>
          <w:sz w:val="18"/>
          <w:szCs w:val="18"/>
        </w:rPr>
        <w:tab/>
        <w:t>Импорт белого сахара в Россию в январ</w:t>
      </w:r>
      <w:proofErr w:type="gramStart"/>
      <w:r>
        <w:rPr>
          <w:rFonts w:ascii="Tahoma" w:hAnsi="Tahoma" w:cs="Tahoma"/>
          <w:spacing w:val="4"/>
          <w:sz w:val="18"/>
          <w:szCs w:val="18"/>
        </w:rPr>
        <w:t>е-</w:t>
      </w:r>
      <w:proofErr w:type="gramEnd"/>
      <w:r>
        <w:rPr>
          <w:rFonts w:ascii="Tahoma" w:hAnsi="Tahoma" w:cs="Tahoma"/>
          <w:spacing w:val="4"/>
          <w:sz w:val="18"/>
          <w:szCs w:val="18"/>
        </w:rPr>
        <w:t xml:space="preserve"> марте 2016 года составил 80,8 тыс. тонн (на 21,7% больше 2015г.), на общую сумму в 40,7 млн. долларов США </w:t>
      </w:r>
      <w:r>
        <w:rPr>
          <w:rFonts w:ascii="Tahoma" w:hAnsi="Tahoma" w:cs="Tahoma"/>
          <w:i/>
          <w:spacing w:val="4"/>
          <w:sz w:val="18"/>
          <w:szCs w:val="18"/>
        </w:rPr>
        <w:t>(</w:t>
      </w:r>
      <w:r>
        <w:rPr>
          <w:rStyle w:val="a7"/>
          <w:i w:val="0"/>
          <w:spacing w:val="4"/>
          <w:sz w:val="18"/>
          <w:szCs w:val="18"/>
        </w:rPr>
        <w:t xml:space="preserve">в статистику импорта белого сахара ФТС включает и оценочную цифру импорта из стран ТС </w:t>
      </w:r>
      <w:r>
        <w:rPr>
          <w:rFonts w:ascii="Tahoma" w:hAnsi="Tahoma" w:cs="Tahoma"/>
          <w:i/>
          <w:spacing w:val="4"/>
          <w:sz w:val="18"/>
          <w:szCs w:val="18"/>
        </w:rPr>
        <w:t>).</w:t>
      </w:r>
    </w:p>
    <w:p w:rsidR="000E06B7" w:rsidRDefault="000E06B7" w:rsidP="000E06B7">
      <w:pPr>
        <w:rPr>
          <w:rFonts w:ascii="Tahoma" w:hAnsi="Tahoma" w:cs="Tahoma"/>
          <w:sz w:val="18"/>
          <w:szCs w:val="18"/>
        </w:rPr>
      </w:pPr>
    </w:p>
    <w:p w:rsidR="000E06B7" w:rsidRDefault="000E06B7" w:rsidP="000E06B7">
      <w:pPr>
        <w:rPr>
          <w:rFonts w:ascii="Tahoma" w:hAnsi="Tahoma" w:cs="Tahoma"/>
          <w:i/>
          <w:sz w:val="18"/>
          <w:szCs w:val="18"/>
        </w:rPr>
      </w:pPr>
      <w:r>
        <w:rPr>
          <w:rFonts w:ascii="Tahoma" w:hAnsi="Tahoma" w:cs="Tahoma"/>
          <w:i/>
          <w:sz w:val="18"/>
          <w:szCs w:val="18"/>
        </w:rPr>
        <w:t>Краснодарский край</w:t>
      </w:r>
    </w:p>
    <w:p w:rsidR="000E06B7" w:rsidRDefault="000E06B7" w:rsidP="000E06B7">
      <w:pPr>
        <w:rPr>
          <w:rFonts w:ascii="Tahoma" w:hAnsi="Tahoma" w:cs="Tahoma"/>
          <w:i/>
          <w:sz w:val="18"/>
          <w:szCs w:val="18"/>
        </w:rPr>
      </w:pPr>
    </w:p>
    <w:p w:rsidR="000E06B7" w:rsidRDefault="000E06B7" w:rsidP="000E06B7">
      <w:pPr>
        <w:jc w:val="both"/>
        <w:rPr>
          <w:rFonts w:ascii="Tahoma" w:hAnsi="Tahoma" w:cs="Tahoma"/>
          <w:b/>
          <w:sz w:val="18"/>
          <w:szCs w:val="18"/>
        </w:rPr>
      </w:pPr>
      <w:r>
        <w:rPr>
          <w:rFonts w:ascii="Tahoma" w:hAnsi="Tahoma" w:cs="Tahoma"/>
          <w:b/>
          <w:sz w:val="18"/>
          <w:szCs w:val="18"/>
        </w:rPr>
        <w:t xml:space="preserve">Краснодарский край: Госпакет акций сахарного завода "Свобода" отдадут в частные руки </w:t>
      </w:r>
    </w:p>
    <w:p w:rsidR="000E06B7" w:rsidRDefault="000E06B7" w:rsidP="000E06B7">
      <w:pPr>
        <w:pStyle w:val="newstxti"/>
        <w:spacing w:before="0" w:after="0"/>
        <w:jc w:val="both"/>
        <w:rPr>
          <w:rFonts w:ascii="Tahoma" w:hAnsi="Tahoma" w:cs="Tahoma"/>
          <w:sz w:val="18"/>
          <w:szCs w:val="18"/>
        </w:rPr>
      </w:pPr>
      <w:r>
        <w:rPr>
          <w:rFonts w:ascii="Tahoma" w:hAnsi="Tahoma" w:cs="Tahoma"/>
          <w:sz w:val="18"/>
          <w:szCs w:val="18"/>
        </w:rPr>
        <w:tab/>
        <w:t>Пакет акций ЗАО "Сахарный завод "Свобода"" в объеме 25,5%, принадлежащий Краснодарскому краю, включен в программу приватизации 2016 года, пишет в свежем номере газета "</w:t>
      </w:r>
      <w:proofErr w:type="spellStart"/>
      <w:r>
        <w:rPr>
          <w:rFonts w:ascii="Tahoma" w:hAnsi="Tahoma" w:cs="Tahoma"/>
          <w:sz w:val="18"/>
          <w:szCs w:val="18"/>
        </w:rPr>
        <w:t>КоммерсантЪ</w:t>
      </w:r>
      <w:proofErr w:type="spellEnd"/>
      <w:r>
        <w:rPr>
          <w:rFonts w:ascii="Tahoma" w:hAnsi="Tahoma" w:cs="Tahoma"/>
          <w:sz w:val="18"/>
          <w:szCs w:val="18"/>
        </w:rPr>
        <w:t xml:space="preserve">". </w:t>
      </w:r>
      <w:r>
        <w:rPr>
          <w:rStyle w:val="initcap"/>
          <w:rFonts w:ascii="Tahoma" w:hAnsi="Tahoma" w:cs="Tahoma"/>
          <w:sz w:val="18"/>
          <w:szCs w:val="18"/>
        </w:rPr>
        <w:t>П</w:t>
      </w:r>
      <w:r>
        <w:rPr>
          <w:rFonts w:ascii="Tahoma" w:hAnsi="Tahoma" w:cs="Tahoma"/>
          <w:sz w:val="18"/>
          <w:szCs w:val="18"/>
        </w:rPr>
        <w:t>о данным издания, предполагаемая сумма затрат на приватизацию, включая оценку актива, составляет 350 тысяч рублей; размер предполагаемых доходов бюджета края от приватизации - 1,63 миллиона рублей.</w:t>
      </w:r>
    </w:p>
    <w:p w:rsidR="000E06B7" w:rsidRDefault="000E06B7" w:rsidP="000E06B7">
      <w:pPr>
        <w:pStyle w:val="newstxtn"/>
        <w:spacing w:before="0" w:after="0"/>
        <w:jc w:val="both"/>
        <w:rPr>
          <w:rFonts w:ascii="Tahoma" w:hAnsi="Tahoma" w:cs="Tahoma"/>
          <w:sz w:val="18"/>
          <w:szCs w:val="18"/>
        </w:rPr>
      </w:pPr>
      <w:r>
        <w:rPr>
          <w:rFonts w:ascii="Tahoma" w:hAnsi="Tahoma" w:cs="Tahoma"/>
          <w:sz w:val="18"/>
          <w:szCs w:val="18"/>
        </w:rPr>
        <w:t>Сахарный завод "Свобода" зарегистрировано в Усть-Лабинске в 1995 году, занимается переработкой сахарной свеклы и сахарного сырца, вырабатывает сахар-песок.</w:t>
      </w:r>
    </w:p>
    <w:p w:rsidR="000E06B7" w:rsidRDefault="000E06B7" w:rsidP="000E06B7">
      <w:pPr>
        <w:pStyle w:val="newstxtn"/>
        <w:spacing w:before="0" w:after="0"/>
        <w:jc w:val="both"/>
        <w:rPr>
          <w:rFonts w:ascii="Tahoma" w:hAnsi="Tahoma" w:cs="Tahoma"/>
          <w:sz w:val="18"/>
          <w:szCs w:val="18"/>
        </w:rPr>
      </w:pPr>
      <w:r>
        <w:rPr>
          <w:rFonts w:ascii="Tahoma" w:hAnsi="Tahoma" w:cs="Tahoma"/>
          <w:sz w:val="18"/>
          <w:szCs w:val="18"/>
        </w:rPr>
        <w:tab/>
        <w:t>Предприятие входит в агрохолдинг "Кубань. Выручка завода в 2014 году - 1,53 миллиарда рублей, чистая прибыль - 121 миллион рублей, стоимость чистых активов (сообщение опубликовано в марте текущего года) - 780 миллионов рублей.</w:t>
      </w:r>
    </w:p>
    <w:p w:rsidR="000E06B7" w:rsidRDefault="000E06B7" w:rsidP="000E06B7">
      <w:pPr>
        <w:pStyle w:val="newstxtn"/>
        <w:spacing w:before="0" w:after="0"/>
        <w:jc w:val="both"/>
        <w:rPr>
          <w:rFonts w:ascii="Tahoma" w:hAnsi="Tahoma" w:cs="Tahoma"/>
          <w:sz w:val="18"/>
          <w:szCs w:val="18"/>
        </w:rPr>
      </w:pPr>
      <w:r>
        <w:rPr>
          <w:rFonts w:ascii="Tahoma" w:hAnsi="Tahoma" w:cs="Tahoma"/>
          <w:sz w:val="18"/>
          <w:szCs w:val="18"/>
        </w:rPr>
        <w:t>В агрохолдинге "Кубань" подтвердили, что холдинг заинтересован в покупке и консолидации пакета предприятия.</w:t>
      </w:r>
    </w:p>
    <w:p w:rsidR="000E06B7" w:rsidRDefault="000E06B7" w:rsidP="000E06B7">
      <w:pPr>
        <w:jc w:val="center"/>
        <w:rPr>
          <w:rFonts w:ascii="Tahoma" w:hAnsi="Tahoma" w:cs="Tahoma"/>
          <w:b/>
          <w:sz w:val="18"/>
          <w:szCs w:val="18"/>
        </w:rPr>
      </w:pPr>
    </w:p>
    <w:p w:rsidR="000E06B7" w:rsidRDefault="000E06B7" w:rsidP="000E06B7">
      <w:pPr>
        <w:jc w:val="center"/>
        <w:rPr>
          <w:rFonts w:ascii="Tahoma" w:hAnsi="Tahoma" w:cs="Tahoma"/>
          <w:b/>
          <w:sz w:val="18"/>
          <w:szCs w:val="18"/>
        </w:rPr>
      </w:pPr>
      <w:r>
        <w:rPr>
          <w:rFonts w:ascii="Tahoma" w:hAnsi="Tahoma" w:cs="Tahoma"/>
          <w:b/>
          <w:sz w:val="18"/>
          <w:szCs w:val="18"/>
        </w:rPr>
        <w:t>Производство сахара в Краснодарском крае (</w:t>
      </w:r>
      <w:proofErr w:type="spellStart"/>
      <w:r>
        <w:rPr>
          <w:rFonts w:ascii="Tahoma" w:hAnsi="Tahoma" w:cs="Tahoma"/>
          <w:b/>
          <w:sz w:val="18"/>
          <w:szCs w:val="18"/>
        </w:rPr>
        <w:t>krsdstat</w:t>
      </w:r>
      <w:proofErr w:type="spellEnd"/>
      <w:r>
        <w:rPr>
          <w:rFonts w:ascii="Tahoma" w:hAnsi="Tahoma" w:cs="Tahoma"/>
          <w:b/>
          <w:sz w:val="18"/>
          <w:szCs w:val="18"/>
        </w:rPr>
        <w:t>)</w:t>
      </w:r>
    </w:p>
    <w:tbl>
      <w:tblPr>
        <w:tblW w:w="9210" w:type="dxa"/>
        <w:jc w:val="center"/>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806"/>
        <w:gridCol w:w="1809"/>
        <w:gridCol w:w="1806"/>
        <w:gridCol w:w="1809"/>
      </w:tblGrid>
      <w:tr w:rsidR="000E06B7" w:rsidTr="000E06B7">
        <w:trPr>
          <w:trHeight w:val="182"/>
          <w:jc w:val="center"/>
        </w:trPr>
        <w:tc>
          <w:tcPr>
            <w:tcW w:w="1981" w:type="dxa"/>
            <w:tcBorders>
              <w:top w:val="single" w:sz="4" w:space="0" w:color="auto"/>
              <w:left w:val="single" w:sz="4" w:space="0" w:color="auto"/>
              <w:bottom w:val="single" w:sz="4" w:space="0" w:color="auto"/>
              <w:right w:val="single" w:sz="4" w:space="0" w:color="auto"/>
            </w:tcBorders>
            <w:shd w:val="clear" w:color="auto" w:fill="F2DCDB"/>
            <w:noWrap/>
            <w:vAlign w:val="center"/>
            <w:hideMark/>
          </w:tcPr>
          <w:p w:rsidR="000E06B7" w:rsidRDefault="000E06B7">
            <w:pPr>
              <w:jc w:val="center"/>
              <w:rPr>
                <w:rFonts w:ascii="Tahoma" w:hAnsi="Tahoma" w:cs="Tahoma"/>
                <w:bCs/>
                <w:color w:val="000000"/>
                <w:sz w:val="18"/>
                <w:szCs w:val="18"/>
                <w:lang w:eastAsia="ru-RU"/>
              </w:rPr>
            </w:pPr>
            <w:r>
              <w:rPr>
                <w:rFonts w:ascii="Tahoma" w:hAnsi="Tahoma" w:cs="Tahoma"/>
                <w:bCs/>
                <w:color w:val="000000"/>
                <w:sz w:val="18"/>
                <w:szCs w:val="18"/>
                <w:lang w:eastAsia="ru-RU"/>
              </w:rPr>
              <w:t>Месяц</w:t>
            </w:r>
          </w:p>
        </w:tc>
        <w:tc>
          <w:tcPr>
            <w:tcW w:w="3615" w:type="dxa"/>
            <w:gridSpan w:val="2"/>
            <w:tcBorders>
              <w:top w:val="single" w:sz="4" w:space="0" w:color="auto"/>
              <w:left w:val="single" w:sz="4" w:space="0" w:color="auto"/>
              <w:bottom w:val="single" w:sz="4" w:space="0" w:color="auto"/>
              <w:right w:val="single" w:sz="4" w:space="0" w:color="auto"/>
            </w:tcBorders>
            <w:shd w:val="clear" w:color="auto" w:fill="E6B8B7"/>
            <w:noWrap/>
            <w:vAlign w:val="center"/>
            <w:hideMark/>
          </w:tcPr>
          <w:p w:rsidR="000E06B7" w:rsidRDefault="000E06B7">
            <w:pPr>
              <w:jc w:val="center"/>
              <w:rPr>
                <w:rFonts w:ascii="Tahoma" w:hAnsi="Tahoma" w:cs="Tahoma"/>
                <w:bCs/>
                <w:color w:val="000000"/>
                <w:sz w:val="18"/>
                <w:szCs w:val="18"/>
                <w:lang w:eastAsia="ru-RU"/>
              </w:rPr>
            </w:pPr>
            <w:r>
              <w:rPr>
                <w:rFonts w:ascii="Tahoma" w:hAnsi="Tahoma" w:cs="Tahoma"/>
                <w:color w:val="000000"/>
                <w:sz w:val="18"/>
                <w:szCs w:val="18"/>
                <w:lang w:eastAsia="ru-RU"/>
              </w:rPr>
              <w:t>Сахар белый свекловичный в твердом состоянии, тыс. тонн</w:t>
            </w:r>
          </w:p>
        </w:tc>
        <w:tc>
          <w:tcPr>
            <w:tcW w:w="3615" w:type="dxa"/>
            <w:gridSpan w:val="2"/>
            <w:tcBorders>
              <w:top w:val="single" w:sz="4" w:space="0" w:color="auto"/>
              <w:left w:val="single" w:sz="4" w:space="0" w:color="auto"/>
              <w:bottom w:val="single" w:sz="4" w:space="0" w:color="auto"/>
              <w:right w:val="single" w:sz="4" w:space="0" w:color="auto"/>
            </w:tcBorders>
            <w:shd w:val="clear" w:color="auto" w:fill="B1A0C7"/>
            <w:noWrap/>
            <w:hideMark/>
          </w:tcPr>
          <w:p w:rsidR="000E06B7" w:rsidRDefault="000E06B7">
            <w:pPr>
              <w:jc w:val="center"/>
              <w:rPr>
                <w:rFonts w:ascii="Tahoma" w:hAnsi="Tahoma" w:cs="Tahoma"/>
                <w:bCs/>
                <w:color w:val="000000"/>
                <w:sz w:val="18"/>
                <w:szCs w:val="18"/>
                <w:lang w:eastAsia="ru-RU"/>
              </w:rPr>
            </w:pPr>
            <w:r>
              <w:rPr>
                <w:rFonts w:ascii="Tahoma" w:hAnsi="Tahoma" w:cs="Tahoma"/>
                <w:color w:val="000000"/>
                <w:sz w:val="18"/>
                <w:szCs w:val="18"/>
                <w:lang w:eastAsia="ru-RU"/>
              </w:rPr>
              <w:t>Сахар белый тростниковый в твердом состоянии</w:t>
            </w:r>
            <w:proofErr w:type="gramStart"/>
            <w:r>
              <w:rPr>
                <w:rFonts w:ascii="Tahoma" w:hAnsi="Tahoma" w:cs="Tahoma"/>
                <w:color w:val="000000"/>
                <w:sz w:val="18"/>
                <w:szCs w:val="18"/>
                <w:lang w:eastAsia="ru-RU"/>
              </w:rPr>
              <w:t xml:space="preserve"> )</w:t>
            </w:r>
            <w:proofErr w:type="gramEnd"/>
            <w:r>
              <w:rPr>
                <w:rFonts w:ascii="Tahoma" w:hAnsi="Tahoma" w:cs="Tahoma"/>
                <w:color w:val="000000"/>
                <w:sz w:val="18"/>
                <w:szCs w:val="18"/>
                <w:lang w:eastAsia="ru-RU"/>
              </w:rPr>
              <w:t>, тыс. тонн</w:t>
            </w:r>
          </w:p>
        </w:tc>
      </w:tr>
      <w:tr w:rsidR="000E06B7" w:rsidTr="000E06B7">
        <w:trPr>
          <w:trHeight w:val="191"/>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0E06B7" w:rsidRDefault="000E06B7">
            <w:pPr>
              <w:jc w:val="center"/>
              <w:rPr>
                <w:rFonts w:ascii="Tahoma" w:hAnsi="Tahoma" w:cs="Tahoma"/>
                <w:color w:val="000000"/>
                <w:sz w:val="18"/>
                <w:szCs w:val="18"/>
                <w:lang w:eastAsia="ru-RU"/>
              </w:rPr>
            </w:pPr>
            <w:r>
              <w:rPr>
                <w:rFonts w:ascii="Tahoma" w:hAnsi="Tahoma" w:cs="Tahoma"/>
                <w:color w:val="000000"/>
                <w:sz w:val="18"/>
                <w:szCs w:val="18"/>
                <w:lang w:eastAsia="ru-RU"/>
              </w:rPr>
              <w:t>год</w:t>
            </w:r>
          </w:p>
        </w:tc>
        <w:tc>
          <w:tcPr>
            <w:tcW w:w="18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06B7" w:rsidRDefault="000E06B7">
            <w:pPr>
              <w:jc w:val="center"/>
              <w:rPr>
                <w:rFonts w:ascii="Tahoma" w:hAnsi="Tahoma" w:cs="Tahoma"/>
                <w:color w:val="000000"/>
                <w:sz w:val="18"/>
                <w:szCs w:val="18"/>
                <w:lang w:eastAsia="ru-RU"/>
              </w:rPr>
            </w:pPr>
            <w:r>
              <w:rPr>
                <w:rFonts w:ascii="Tahoma" w:hAnsi="Tahoma" w:cs="Tahoma"/>
                <w:color w:val="000000"/>
                <w:sz w:val="18"/>
                <w:szCs w:val="18"/>
                <w:lang w:eastAsia="ru-RU"/>
              </w:rPr>
              <w:t>2015</w:t>
            </w:r>
          </w:p>
        </w:tc>
        <w:tc>
          <w:tcPr>
            <w:tcW w:w="1808" w:type="dxa"/>
            <w:tcBorders>
              <w:top w:val="single" w:sz="4" w:space="0" w:color="auto"/>
              <w:left w:val="single" w:sz="4" w:space="0" w:color="auto"/>
              <w:bottom w:val="single" w:sz="4" w:space="0" w:color="auto"/>
              <w:right w:val="single" w:sz="4" w:space="0" w:color="auto"/>
            </w:tcBorders>
            <w:noWrap/>
            <w:vAlign w:val="center"/>
            <w:hideMark/>
          </w:tcPr>
          <w:p w:rsidR="000E06B7" w:rsidRDefault="000E06B7">
            <w:pPr>
              <w:jc w:val="center"/>
              <w:rPr>
                <w:rFonts w:ascii="Tahoma" w:hAnsi="Tahoma" w:cs="Tahoma"/>
                <w:color w:val="000000"/>
                <w:sz w:val="18"/>
                <w:szCs w:val="18"/>
                <w:lang w:eastAsia="ru-RU"/>
              </w:rPr>
            </w:pPr>
            <w:r>
              <w:rPr>
                <w:rFonts w:ascii="Tahoma" w:hAnsi="Tahoma" w:cs="Tahoma"/>
                <w:color w:val="000000"/>
                <w:sz w:val="18"/>
                <w:szCs w:val="18"/>
                <w:lang w:eastAsia="ru-RU"/>
              </w:rPr>
              <w:t>2016</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06B7" w:rsidRDefault="000E06B7">
            <w:pPr>
              <w:jc w:val="center"/>
              <w:rPr>
                <w:rFonts w:ascii="Tahoma" w:hAnsi="Tahoma" w:cs="Tahoma"/>
                <w:color w:val="000000"/>
                <w:sz w:val="18"/>
                <w:szCs w:val="18"/>
                <w:lang w:eastAsia="ru-RU"/>
              </w:rPr>
            </w:pPr>
            <w:r>
              <w:rPr>
                <w:rFonts w:ascii="Tahoma" w:hAnsi="Tahoma" w:cs="Tahoma"/>
                <w:color w:val="000000"/>
                <w:sz w:val="18"/>
                <w:szCs w:val="18"/>
                <w:lang w:eastAsia="ru-RU"/>
              </w:rPr>
              <w:t>2015</w:t>
            </w:r>
          </w:p>
        </w:tc>
        <w:tc>
          <w:tcPr>
            <w:tcW w:w="1808" w:type="dxa"/>
            <w:tcBorders>
              <w:top w:val="single" w:sz="4" w:space="0" w:color="auto"/>
              <w:left w:val="single" w:sz="4" w:space="0" w:color="auto"/>
              <w:bottom w:val="single" w:sz="4" w:space="0" w:color="auto"/>
              <w:right w:val="single" w:sz="4" w:space="0" w:color="auto"/>
            </w:tcBorders>
            <w:noWrap/>
            <w:vAlign w:val="center"/>
            <w:hideMark/>
          </w:tcPr>
          <w:p w:rsidR="000E06B7" w:rsidRDefault="000E06B7">
            <w:pPr>
              <w:jc w:val="center"/>
              <w:rPr>
                <w:rFonts w:ascii="Tahoma" w:hAnsi="Tahoma" w:cs="Tahoma"/>
                <w:color w:val="000000"/>
                <w:sz w:val="18"/>
                <w:szCs w:val="18"/>
                <w:lang w:eastAsia="ru-RU"/>
              </w:rPr>
            </w:pPr>
            <w:r>
              <w:rPr>
                <w:rFonts w:ascii="Tahoma" w:hAnsi="Tahoma" w:cs="Tahoma"/>
                <w:color w:val="000000"/>
                <w:sz w:val="18"/>
                <w:szCs w:val="18"/>
                <w:lang w:eastAsia="ru-RU"/>
              </w:rPr>
              <w:t>2016</w:t>
            </w:r>
          </w:p>
        </w:tc>
      </w:tr>
      <w:tr w:rsidR="000E06B7" w:rsidTr="000E06B7">
        <w:trPr>
          <w:trHeight w:val="191"/>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0E06B7" w:rsidRDefault="000E06B7">
            <w:pPr>
              <w:jc w:val="center"/>
              <w:rPr>
                <w:rFonts w:ascii="Tahoma" w:hAnsi="Tahoma" w:cs="Tahoma"/>
                <w:color w:val="000000"/>
                <w:sz w:val="18"/>
                <w:szCs w:val="18"/>
                <w:lang w:eastAsia="ru-RU"/>
              </w:rPr>
            </w:pPr>
            <w:r>
              <w:rPr>
                <w:rFonts w:ascii="Tahoma" w:hAnsi="Tahoma" w:cs="Tahoma"/>
                <w:color w:val="000000"/>
                <w:sz w:val="18"/>
                <w:szCs w:val="18"/>
                <w:lang w:eastAsia="ru-RU"/>
              </w:rPr>
              <w:t>Январь</w:t>
            </w:r>
          </w:p>
        </w:tc>
        <w:tc>
          <w:tcPr>
            <w:tcW w:w="180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E06B7" w:rsidRDefault="000E06B7">
            <w:pPr>
              <w:jc w:val="center"/>
              <w:rPr>
                <w:rFonts w:ascii="Tahoma" w:hAnsi="Tahoma" w:cs="Tahoma"/>
                <w:color w:val="000000"/>
                <w:sz w:val="18"/>
                <w:szCs w:val="18"/>
                <w:lang w:eastAsia="ru-RU"/>
              </w:rPr>
            </w:pPr>
          </w:p>
        </w:tc>
        <w:tc>
          <w:tcPr>
            <w:tcW w:w="1808" w:type="dxa"/>
            <w:tcBorders>
              <w:top w:val="single" w:sz="4" w:space="0" w:color="auto"/>
              <w:left w:val="single" w:sz="4" w:space="0" w:color="auto"/>
              <w:bottom w:val="single" w:sz="4" w:space="0" w:color="auto"/>
              <w:right w:val="single" w:sz="4" w:space="0" w:color="auto"/>
            </w:tcBorders>
            <w:noWrap/>
            <w:vAlign w:val="center"/>
            <w:hideMark/>
          </w:tcPr>
          <w:p w:rsidR="000E06B7" w:rsidRDefault="000E06B7">
            <w:pPr>
              <w:jc w:val="center"/>
              <w:rPr>
                <w:rFonts w:ascii="Tahoma" w:hAnsi="Tahoma" w:cs="Tahoma"/>
                <w:color w:val="000000"/>
                <w:sz w:val="18"/>
                <w:szCs w:val="18"/>
                <w:lang w:eastAsia="ru-RU"/>
              </w:rPr>
            </w:pPr>
            <w:r>
              <w:rPr>
                <w:rFonts w:ascii="Tahoma" w:hAnsi="Tahoma" w:cs="Tahoma"/>
                <w:color w:val="000000"/>
                <w:sz w:val="18"/>
                <w:szCs w:val="18"/>
                <w:lang w:eastAsia="ru-RU"/>
              </w:rPr>
              <w:t>33,00</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06B7" w:rsidRDefault="000E06B7">
            <w:pPr>
              <w:jc w:val="center"/>
              <w:rPr>
                <w:rFonts w:ascii="Tahoma" w:hAnsi="Tahoma" w:cs="Tahoma"/>
                <w:color w:val="000000"/>
                <w:sz w:val="18"/>
                <w:szCs w:val="18"/>
                <w:lang w:eastAsia="ru-RU"/>
              </w:rPr>
            </w:pPr>
            <w:r>
              <w:rPr>
                <w:rFonts w:ascii="Tahoma" w:hAnsi="Tahoma" w:cs="Tahoma"/>
                <w:color w:val="000000"/>
                <w:sz w:val="18"/>
                <w:szCs w:val="18"/>
                <w:lang w:eastAsia="ru-RU"/>
              </w:rPr>
              <w:t>21,00</w:t>
            </w:r>
          </w:p>
        </w:tc>
        <w:tc>
          <w:tcPr>
            <w:tcW w:w="1808" w:type="dxa"/>
            <w:tcBorders>
              <w:top w:val="single" w:sz="4" w:space="0" w:color="auto"/>
              <w:left w:val="single" w:sz="4" w:space="0" w:color="auto"/>
              <w:bottom w:val="single" w:sz="4" w:space="0" w:color="auto"/>
              <w:right w:val="single" w:sz="4" w:space="0" w:color="auto"/>
            </w:tcBorders>
            <w:noWrap/>
            <w:vAlign w:val="center"/>
          </w:tcPr>
          <w:p w:rsidR="000E06B7" w:rsidRDefault="000E06B7">
            <w:pPr>
              <w:jc w:val="center"/>
              <w:rPr>
                <w:rFonts w:ascii="Tahoma" w:hAnsi="Tahoma" w:cs="Tahoma"/>
                <w:color w:val="000000"/>
                <w:sz w:val="18"/>
                <w:szCs w:val="18"/>
                <w:lang w:eastAsia="ru-RU"/>
              </w:rPr>
            </w:pPr>
          </w:p>
        </w:tc>
      </w:tr>
      <w:tr w:rsidR="000E06B7" w:rsidTr="000E06B7">
        <w:trPr>
          <w:trHeight w:val="201"/>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0E06B7" w:rsidRDefault="000E06B7">
            <w:pPr>
              <w:jc w:val="center"/>
              <w:rPr>
                <w:rFonts w:ascii="Tahoma" w:hAnsi="Tahoma" w:cs="Tahoma"/>
                <w:color w:val="000000"/>
                <w:sz w:val="18"/>
                <w:szCs w:val="18"/>
                <w:lang w:eastAsia="ru-RU"/>
              </w:rPr>
            </w:pPr>
            <w:r>
              <w:rPr>
                <w:rFonts w:ascii="Tahoma" w:hAnsi="Tahoma" w:cs="Tahoma"/>
                <w:color w:val="000000"/>
                <w:sz w:val="18"/>
                <w:szCs w:val="18"/>
                <w:lang w:eastAsia="ru-RU"/>
              </w:rPr>
              <w:lastRenderedPageBreak/>
              <w:t>Февраль</w:t>
            </w:r>
          </w:p>
        </w:tc>
        <w:tc>
          <w:tcPr>
            <w:tcW w:w="180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E06B7" w:rsidRDefault="000E06B7">
            <w:pPr>
              <w:jc w:val="center"/>
              <w:rPr>
                <w:rFonts w:ascii="Tahoma" w:hAnsi="Tahoma" w:cs="Tahoma"/>
                <w:color w:val="000000"/>
                <w:sz w:val="18"/>
                <w:szCs w:val="18"/>
                <w:lang w:eastAsia="ru-RU"/>
              </w:rPr>
            </w:pPr>
          </w:p>
        </w:tc>
        <w:tc>
          <w:tcPr>
            <w:tcW w:w="1808" w:type="dxa"/>
            <w:tcBorders>
              <w:top w:val="single" w:sz="4" w:space="0" w:color="auto"/>
              <w:left w:val="single" w:sz="4" w:space="0" w:color="auto"/>
              <w:bottom w:val="single" w:sz="4" w:space="0" w:color="auto"/>
              <w:right w:val="single" w:sz="4" w:space="0" w:color="auto"/>
            </w:tcBorders>
            <w:noWrap/>
            <w:vAlign w:val="center"/>
            <w:hideMark/>
          </w:tcPr>
          <w:p w:rsidR="000E06B7" w:rsidRDefault="000E06B7">
            <w:pPr>
              <w:jc w:val="center"/>
              <w:rPr>
                <w:rFonts w:ascii="Tahoma" w:hAnsi="Tahoma" w:cs="Tahoma"/>
                <w:color w:val="000000"/>
                <w:sz w:val="18"/>
                <w:szCs w:val="18"/>
                <w:lang w:eastAsia="ru-RU"/>
              </w:rPr>
            </w:pPr>
            <w:r>
              <w:rPr>
                <w:rFonts w:ascii="Tahoma" w:hAnsi="Tahoma" w:cs="Tahoma"/>
                <w:color w:val="000000"/>
                <w:sz w:val="18"/>
                <w:szCs w:val="18"/>
                <w:lang w:eastAsia="ru-RU"/>
              </w:rPr>
              <w:t>27,00</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06B7" w:rsidRDefault="000E06B7">
            <w:pPr>
              <w:jc w:val="center"/>
              <w:rPr>
                <w:rFonts w:ascii="Tahoma" w:hAnsi="Tahoma" w:cs="Tahoma"/>
                <w:color w:val="000000"/>
                <w:sz w:val="18"/>
                <w:szCs w:val="18"/>
                <w:lang w:eastAsia="ru-RU"/>
              </w:rPr>
            </w:pPr>
            <w:r>
              <w:rPr>
                <w:rFonts w:ascii="Tahoma" w:hAnsi="Tahoma" w:cs="Tahoma"/>
                <w:color w:val="000000"/>
                <w:sz w:val="18"/>
                <w:szCs w:val="18"/>
                <w:lang w:eastAsia="ru-RU"/>
              </w:rPr>
              <w:t>9,70</w:t>
            </w:r>
          </w:p>
        </w:tc>
        <w:tc>
          <w:tcPr>
            <w:tcW w:w="1808" w:type="dxa"/>
            <w:tcBorders>
              <w:top w:val="single" w:sz="4" w:space="0" w:color="auto"/>
              <w:left w:val="single" w:sz="4" w:space="0" w:color="auto"/>
              <w:bottom w:val="single" w:sz="4" w:space="0" w:color="auto"/>
              <w:right w:val="single" w:sz="4" w:space="0" w:color="auto"/>
            </w:tcBorders>
            <w:noWrap/>
            <w:vAlign w:val="center"/>
          </w:tcPr>
          <w:p w:rsidR="000E06B7" w:rsidRDefault="000E06B7">
            <w:pPr>
              <w:jc w:val="center"/>
              <w:rPr>
                <w:rFonts w:ascii="Tahoma" w:hAnsi="Tahoma" w:cs="Tahoma"/>
                <w:color w:val="000000"/>
                <w:sz w:val="18"/>
                <w:szCs w:val="18"/>
                <w:lang w:eastAsia="ru-RU"/>
              </w:rPr>
            </w:pPr>
          </w:p>
        </w:tc>
      </w:tr>
      <w:tr w:rsidR="000E06B7" w:rsidTr="000E06B7">
        <w:trPr>
          <w:trHeight w:val="201"/>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0E06B7" w:rsidRDefault="000E06B7">
            <w:pPr>
              <w:jc w:val="center"/>
              <w:rPr>
                <w:rFonts w:ascii="Tahoma" w:hAnsi="Tahoma" w:cs="Tahoma"/>
                <w:color w:val="000000"/>
                <w:sz w:val="18"/>
                <w:szCs w:val="18"/>
                <w:lang w:eastAsia="ru-RU"/>
              </w:rPr>
            </w:pPr>
            <w:r>
              <w:rPr>
                <w:rFonts w:ascii="Tahoma" w:hAnsi="Tahoma" w:cs="Tahoma"/>
                <w:color w:val="000000"/>
                <w:sz w:val="18"/>
                <w:szCs w:val="18"/>
                <w:lang w:eastAsia="ru-RU"/>
              </w:rPr>
              <w:t>Март</w:t>
            </w:r>
          </w:p>
        </w:tc>
        <w:tc>
          <w:tcPr>
            <w:tcW w:w="180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E06B7" w:rsidRDefault="000E06B7">
            <w:pPr>
              <w:jc w:val="center"/>
              <w:rPr>
                <w:rFonts w:ascii="Tahoma" w:hAnsi="Tahoma" w:cs="Tahoma"/>
                <w:color w:val="000000"/>
                <w:sz w:val="18"/>
                <w:szCs w:val="18"/>
                <w:lang w:eastAsia="ru-RU"/>
              </w:rPr>
            </w:pPr>
          </w:p>
        </w:tc>
        <w:tc>
          <w:tcPr>
            <w:tcW w:w="1808" w:type="dxa"/>
            <w:tcBorders>
              <w:top w:val="single" w:sz="4" w:space="0" w:color="auto"/>
              <w:left w:val="single" w:sz="4" w:space="0" w:color="auto"/>
              <w:bottom w:val="single" w:sz="4" w:space="0" w:color="auto"/>
              <w:right w:val="single" w:sz="4" w:space="0" w:color="auto"/>
            </w:tcBorders>
            <w:noWrap/>
            <w:vAlign w:val="center"/>
            <w:hideMark/>
          </w:tcPr>
          <w:p w:rsidR="000E06B7" w:rsidRDefault="000E06B7">
            <w:pPr>
              <w:jc w:val="center"/>
              <w:rPr>
                <w:rFonts w:ascii="Tahoma" w:hAnsi="Tahoma" w:cs="Tahoma"/>
                <w:color w:val="000000"/>
                <w:sz w:val="18"/>
                <w:szCs w:val="18"/>
                <w:lang w:eastAsia="ru-RU"/>
              </w:rPr>
            </w:pPr>
            <w:r>
              <w:rPr>
                <w:rFonts w:ascii="Tahoma" w:hAnsi="Tahoma" w:cs="Tahoma"/>
                <w:color w:val="000000"/>
                <w:sz w:val="18"/>
                <w:szCs w:val="18"/>
                <w:lang w:eastAsia="ru-RU"/>
              </w:rPr>
              <w:t>42,00</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rsidR="000E06B7" w:rsidRDefault="000E06B7">
            <w:pPr>
              <w:jc w:val="center"/>
              <w:rPr>
                <w:rFonts w:ascii="Tahoma" w:hAnsi="Tahoma" w:cs="Tahoma"/>
                <w:color w:val="000000"/>
                <w:sz w:val="18"/>
                <w:szCs w:val="18"/>
                <w:lang w:eastAsia="ru-RU"/>
              </w:rPr>
            </w:pPr>
          </w:p>
        </w:tc>
        <w:tc>
          <w:tcPr>
            <w:tcW w:w="1808" w:type="dxa"/>
            <w:tcBorders>
              <w:top w:val="single" w:sz="4" w:space="0" w:color="auto"/>
              <w:left w:val="single" w:sz="4" w:space="0" w:color="auto"/>
              <w:bottom w:val="single" w:sz="4" w:space="0" w:color="auto"/>
              <w:right w:val="single" w:sz="4" w:space="0" w:color="auto"/>
            </w:tcBorders>
            <w:noWrap/>
            <w:vAlign w:val="center"/>
            <w:hideMark/>
          </w:tcPr>
          <w:p w:rsidR="000E06B7" w:rsidRDefault="000E06B7">
            <w:pPr>
              <w:jc w:val="center"/>
              <w:rPr>
                <w:rFonts w:ascii="Tahoma" w:hAnsi="Tahoma" w:cs="Tahoma"/>
                <w:color w:val="000000"/>
                <w:sz w:val="18"/>
                <w:szCs w:val="18"/>
                <w:lang w:eastAsia="ru-RU"/>
              </w:rPr>
            </w:pPr>
            <w:r>
              <w:rPr>
                <w:rFonts w:ascii="Tahoma" w:hAnsi="Tahoma" w:cs="Tahoma"/>
                <w:color w:val="000000"/>
                <w:sz w:val="18"/>
                <w:szCs w:val="18"/>
                <w:lang w:eastAsia="ru-RU"/>
              </w:rPr>
              <w:t>19,90</w:t>
            </w:r>
          </w:p>
        </w:tc>
      </w:tr>
      <w:tr w:rsidR="000E06B7" w:rsidTr="000E06B7">
        <w:trPr>
          <w:trHeight w:val="201"/>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0E06B7" w:rsidRDefault="000E06B7">
            <w:pPr>
              <w:jc w:val="center"/>
              <w:rPr>
                <w:rFonts w:ascii="Tahoma" w:hAnsi="Tahoma" w:cs="Tahoma"/>
                <w:color w:val="000000"/>
                <w:sz w:val="18"/>
                <w:szCs w:val="18"/>
                <w:lang w:eastAsia="ru-RU"/>
              </w:rPr>
            </w:pPr>
            <w:r>
              <w:rPr>
                <w:rFonts w:ascii="Tahoma" w:hAnsi="Tahoma" w:cs="Tahoma"/>
                <w:color w:val="000000"/>
                <w:sz w:val="18"/>
                <w:szCs w:val="18"/>
                <w:lang w:eastAsia="ru-RU"/>
              </w:rPr>
              <w:t>Апрель</w:t>
            </w:r>
          </w:p>
        </w:tc>
        <w:tc>
          <w:tcPr>
            <w:tcW w:w="180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E06B7" w:rsidRDefault="000E06B7">
            <w:pPr>
              <w:jc w:val="center"/>
              <w:rPr>
                <w:rFonts w:ascii="Tahoma" w:hAnsi="Tahoma" w:cs="Tahoma"/>
                <w:color w:val="000000"/>
                <w:sz w:val="18"/>
                <w:szCs w:val="18"/>
                <w:lang w:eastAsia="ru-RU"/>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0E06B7" w:rsidRDefault="000E06B7">
            <w:pPr>
              <w:jc w:val="center"/>
              <w:rPr>
                <w:rFonts w:ascii="Tahoma" w:hAnsi="Tahoma" w:cs="Tahoma"/>
                <w:color w:val="000000"/>
                <w:sz w:val="18"/>
                <w:szCs w:val="18"/>
                <w:lang w:eastAsia="ru-RU"/>
              </w:rPr>
            </w:pP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rsidR="000E06B7" w:rsidRDefault="000E06B7">
            <w:pPr>
              <w:jc w:val="center"/>
              <w:rPr>
                <w:rFonts w:ascii="Tahoma" w:hAnsi="Tahoma" w:cs="Tahoma"/>
                <w:color w:val="000000"/>
                <w:sz w:val="18"/>
                <w:szCs w:val="18"/>
                <w:lang w:eastAsia="ru-RU"/>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0E06B7" w:rsidRDefault="000E06B7">
            <w:pPr>
              <w:jc w:val="center"/>
              <w:rPr>
                <w:rFonts w:ascii="Tahoma" w:hAnsi="Tahoma" w:cs="Tahoma"/>
                <w:color w:val="000000"/>
                <w:sz w:val="18"/>
                <w:szCs w:val="18"/>
                <w:lang w:eastAsia="ru-RU"/>
              </w:rPr>
            </w:pPr>
          </w:p>
        </w:tc>
      </w:tr>
      <w:tr w:rsidR="000E06B7" w:rsidTr="000E06B7">
        <w:trPr>
          <w:trHeight w:val="201"/>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0E06B7" w:rsidRDefault="000E06B7">
            <w:pPr>
              <w:jc w:val="center"/>
              <w:rPr>
                <w:rFonts w:ascii="Tahoma" w:hAnsi="Tahoma" w:cs="Tahoma"/>
                <w:color w:val="000000"/>
                <w:sz w:val="18"/>
                <w:szCs w:val="18"/>
                <w:lang w:eastAsia="ru-RU"/>
              </w:rPr>
            </w:pPr>
            <w:r>
              <w:rPr>
                <w:rFonts w:ascii="Tahoma" w:hAnsi="Tahoma" w:cs="Tahoma"/>
                <w:color w:val="000000"/>
                <w:sz w:val="18"/>
                <w:szCs w:val="18"/>
                <w:lang w:eastAsia="ru-RU"/>
              </w:rPr>
              <w:t>Май</w:t>
            </w:r>
          </w:p>
        </w:tc>
        <w:tc>
          <w:tcPr>
            <w:tcW w:w="180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E06B7" w:rsidRDefault="000E06B7">
            <w:pPr>
              <w:jc w:val="center"/>
              <w:rPr>
                <w:rFonts w:ascii="Tahoma" w:hAnsi="Tahoma" w:cs="Tahoma"/>
                <w:color w:val="000000"/>
                <w:sz w:val="18"/>
                <w:szCs w:val="18"/>
                <w:lang w:eastAsia="ru-RU"/>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0E06B7" w:rsidRDefault="000E06B7">
            <w:pPr>
              <w:jc w:val="center"/>
              <w:rPr>
                <w:rFonts w:ascii="Tahoma" w:hAnsi="Tahoma" w:cs="Tahoma"/>
                <w:color w:val="000000"/>
                <w:sz w:val="18"/>
                <w:szCs w:val="18"/>
                <w:lang w:eastAsia="ru-RU"/>
              </w:rPr>
            </w:pP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06B7" w:rsidRDefault="000E06B7">
            <w:pPr>
              <w:jc w:val="center"/>
              <w:rPr>
                <w:rFonts w:ascii="Tahoma" w:hAnsi="Tahoma" w:cs="Tahoma"/>
                <w:color w:val="000000"/>
                <w:sz w:val="18"/>
                <w:szCs w:val="18"/>
                <w:lang w:eastAsia="ru-RU"/>
              </w:rPr>
            </w:pPr>
            <w:r>
              <w:rPr>
                <w:rFonts w:ascii="Tahoma" w:hAnsi="Tahoma" w:cs="Tahoma"/>
                <w:color w:val="000000"/>
                <w:sz w:val="18"/>
                <w:szCs w:val="18"/>
                <w:lang w:eastAsia="ru-RU"/>
              </w:rPr>
              <w:t>11,00</w:t>
            </w:r>
          </w:p>
        </w:tc>
        <w:tc>
          <w:tcPr>
            <w:tcW w:w="1808" w:type="dxa"/>
            <w:tcBorders>
              <w:top w:val="single" w:sz="4" w:space="0" w:color="auto"/>
              <w:left w:val="single" w:sz="4" w:space="0" w:color="auto"/>
              <w:bottom w:val="single" w:sz="4" w:space="0" w:color="auto"/>
              <w:right w:val="single" w:sz="4" w:space="0" w:color="auto"/>
            </w:tcBorders>
            <w:noWrap/>
            <w:vAlign w:val="center"/>
          </w:tcPr>
          <w:p w:rsidR="000E06B7" w:rsidRDefault="000E06B7">
            <w:pPr>
              <w:jc w:val="center"/>
              <w:rPr>
                <w:rFonts w:ascii="Tahoma" w:hAnsi="Tahoma" w:cs="Tahoma"/>
                <w:color w:val="000000"/>
                <w:sz w:val="18"/>
                <w:szCs w:val="18"/>
                <w:lang w:eastAsia="ru-RU"/>
              </w:rPr>
            </w:pPr>
          </w:p>
        </w:tc>
      </w:tr>
      <w:tr w:rsidR="000E06B7" w:rsidTr="000E06B7">
        <w:trPr>
          <w:trHeight w:val="201"/>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0E06B7" w:rsidRDefault="000E06B7">
            <w:pPr>
              <w:jc w:val="center"/>
              <w:rPr>
                <w:rFonts w:ascii="Tahoma" w:hAnsi="Tahoma" w:cs="Tahoma"/>
                <w:color w:val="000000"/>
                <w:sz w:val="18"/>
                <w:szCs w:val="18"/>
                <w:lang w:eastAsia="ru-RU"/>
              </w:rPr>
            </w:pPr>
            <w:r>
              <w:rPr>
                <w:rFonts w:ascii="Tahoma" w:hAnsi="Tahoma" w:cs="Tahoma"/>
                <w:color w:val="000000"/>
                <w:sz w:val="18"/>
                <w:szCs w:val="18"/>
                <w:lang w:eastAsia="ru-RU"/>
              </w:rPr>
              <w:t>Июнь</w:t>
            </w:r>
          </w:p>
        </w:tc>
        <w:tc>
          <w:tcPr>
            <w:tcW w:w="180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E06B7" w:rsidRDefault="000E06B7">
            <w:pPr>
              <w:jc w:val="center"/>
              <w:rPr>
                <w:rFonts w:ascii="Tahoma" w:hAnsi="Tahoma" w:cs="Tahoma"/>
                <w:color w:val="000000"/>
                <w:sz w:val="18"/>
                <w:szCs w:val="18"/>
                <w:lang w:eastAsia="ru-RU"/>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0E06B7" w:rsidRDefault="000E06B7">
            <w:pPr>
              <w:jc w:val="center"/>
              <w:rPr>
                <w:rFonts w:ascii="Tahoma" w:hAnsi="Tahoma" w:cs="Tahoma"/>
                <w:color w:val="000000"/>
                <w:sz w:val="18"/>
                <w:szCs w:val="18"/>
                <w:lang w:eastAsia="ru-RU"/>
              </w:rPr>
            </w:pP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06B7" w:rsidRDefault="000E06B7">
            <w:pPr>
              <w:jc w:val="center"/>
              <w:rPr>
                <w:rFonts w:ascii="Tahoma" w:hAnsi="Tahoma" w:cs="Tahoma"/>
                <w:color w:val="000000"/>
                <w:sz w:val="18"/>
                <w:szCs w:val="18"/>
                <w:lang w:eastAsia="ru-RU"/>
              </w:rPr>
            </w:pPr>
            <w:r>
              <w:rPr>
                <w:rFonts w:ascii="Tahoma" w:hAnsi="Tahoma" w:cs="Tahoma"/>
                <w:color w:val="000000"/>
                <w:sz w:val="18"/>
                <w:szCs w:val="18"/>
                <w:lang w:eastAsia="ru-RU"/>
              </w:rPr>
              <w:t>39,70</w:t>
            </w:r>
          </w:p>
        </w:tc>
        <w:tc>
          <w:tcPr>
            <w:tcW w:w="1808" w:type="dxa"/>
            <w:tcBorders>
              <w:top w:val="single" w:sz="4" w:space="0" w:color="auto"/>
              <w:left w:val="single" w:sz="4" w:space="0" w:color="auto"/>
              <w:bottom w:val="single" w:sz="4" w:space="0" w:color="auto"/>
              <w:right w:val="single" w:sz="4" w:space="0" w:color="auto"/>
            </w:tcBorders>
            <w:noWrap/>
            <w:vAlign w:val="center"/>
          </w:tcPr>
          <w:p w:rsidR="000E06B7" w:rsidRDefault="000E06B7">
            <w:pPr>
              <w:jc w:val="center"/>
              <w:rPr>
                <w:rFonts w:ascii="Tahoma" w:hAnsi="Tahoma" w:cs="Tahoma"/>
                <w:color w:val="000000"/>
                <w:sz w:val="18"/>
                <w:szCs w:val="18"/>
                <w:lang w:eastAsia="ru-RU"/>
              </w:rPr>
            </w:pPr>
          </w:p>
        </w:tc>
      </w:tr>
      <w:tr w:rsidR="000E06B7" w:rsidTr="000E06B7">
        <w:trPr>
          <w:trHeight w:val="201"/>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0E06B7" w:rsidRDefault="000E06B7">
            <w:pPr>
              <w:jc w:val="center"/>
              <w:rPr>
                <w:rFonts w:ascii="Tahoma" w:hAnsi="Tahoma" w:cs="Tahoma"/>
                <w:color w:val="000000"/>
                <w:sz w:val="18"/>
                <w:szCs w:val="18"/>
                <w:lang w:eastAsia="ru-RU"/>
              </w:rPr>
            </w:pPr>
            <w:r>
              <w:rPr>
                <w:rFonts w:ascii="Tahoma" w:hAnsi="Tahoma" w:cs="Tahoma"/>
                <w:color w:val="000000"/>
                <w:sz w:val="18"/>
                <w:szCs w:val="18"/>
                <w:lang w:eastAsia="ru-RU"/>
              </w:rPr>
              <w:t>Июль</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06B7" w:rsidRDefault="000E06B7">
            <w:pPr>
              <w:jc w:val="center"/>
              <w:rPr>
                <w:rFonts w:ascii="Tahoma" w:hAnsi="Tahoma" w:cs="Tahoma"/>
                <w:color w:val="000000"/>
                <w:sz w:val="18"/>
                <w:szCs w:val="18"/>
                <w:lang w:eastAsia="ru-RU"/>
              </w:rPr>
            </w:pPr>
            <w:r>
              <w:rPr>
                <w:rFonts w:ascii="Tahoma" w:hAnsi="Tahoma" w:cs="Tahoma"/>
                <w:color w:val="000000"/>
                <w:sz w:val="18"/>
                <w:szCs w:val="18"/>
                <w:lang w:eastAsia="ru-RU"/>
              </w:rPr>
              <w:t>22,60</w:t>
            </w:r>
          </w:p>
        </w:tc>
        <w:tc>
          <w:tcPr>
            <w:tcW w:w="1808" w:type="dxa"/>
            <w:tcBorders>
              <w:top w:val="single" w:sz="4" w:space="0" w:color="auto"/>
              <w:left w:val="single" w:sz="4" w:space="0" w:color="auto"/>
              <w:bottom w:val="single" w:sz="4" w:space="0" w:color="auto"/>
              <w:right w:val="single" w:sz="4" w:space="0" w:color="auto"/>
            </w:tcBorders>
            <w:noWrap/>
            <w:vAlign w:val="center"/>
          </w:tcPr>
          <w:p w:rsidR="000E06B7" w:rsidRDefault="000E06B7">
            <w:pPr>
              <w:jc w:val="center"/>
              <w:rPr>
                <w:rFonts w:ascii="Tahoma" w:hAnsi="Tahoma" w:cs="Tahoma"/>
                <w:color w:val="000000"/>
                <w:sz w:val="18"/>
                <w:szCs w:val="18"/>
                <w:lang w:eastAsia="ru-RU"/>
              </w:rPr>
            </w:pP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06B7" w:rsidRDefault="000E06B7">
            <w:pPr>
              <w:jc w:val="center"/>
              <w:rPr>
                <w:rFonts w:ascii="Tahoma" w:hAnsi="Tahoma" w:cs="Tahoma"/>
                <w:color w:val="000000"/>
                <w:sz w:val="18"/>
                <w:szCs w:val="18"/>
                <w:lang w:eastAsia="ru-RU"/>
              </w:rPr>
            </w:pPr>
            <w:r>
              <w:rPr>
                <w:rFonts w:ascii="Tahoma" w:hAnsi="Tahoma" w:cs="Tahoma"/>
                <w:color w:val="000000"/>
                <w:sz w:val="18"/>
                <w:szCs w:val="18"/>
                <w:lang w:eastAsia="ru-RU"/>
              </w:rPr>
              <w:t>20,90</w:t>
            </w:r>
          </w:p>
        </w:tc>
        <w:tc>
          <w:tcPr>
            <w:tcW w:w="1808" w:type="dxa"/>
            <w:tcBorders>
              <w:top w:val="single" w:sz="4" w:space="0" w:color="auto"/>
              <w:left w:val="single" w:sz="4" w:space="0" w:color="auto"/>
              <w:bottom w:val="single" w:sz="4" w:space="0" w:color="auto"/>
              <w:right w:val="single" w:sz="4" w:space="0" w:color="auto"/>
            </w:tcBorders>
            <w:noWrap/>
            <w:vAlign w:val="center"/>
          </w:tcPr>
          <w:p w:rsidR="000E06B7" w:rsidRDefault="000E06B7">
            <w:pPr>
              <w:jc w:val="center"/>
              <w:rPr>
                <w:rFonts w:ascii="Tahoma" w:hAnsi="Tahoma" w:cs="Tahoma"/>
                <w:color w:val="000000"/>
                <w:sz w:val="18"/>
                <w:szCs w:val="18"/>
                <w:lang w:eastAsia="ru-RU"/>
              </w:rPr>
            </w:pPr>
          </w:p>
        </w:tc>
      </w:tr>
      <w:tr w:rsidR="000E06B7" w:rsidTr="000E06B7">
        <w:trPr>
          <w:trHeight w:val="201"/>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0E06B7" w:rsidRDefault="000E06B7">
            <w:pPr>
              <w:jc w:val="center"/>
              <w:rPr>
                <w:rFonts w:ascii="Tahoma" w:hAnsi="Tahoma" w:cs="Tahoma"/>
                <w:color w:val="000000"/>
                <w:sz w:val="18"/>
                <w:szCs w:val="18"/>
                <w:lang w:eastAsia="ru-RU"/>
              </w:rPr>
            </w:pPr>
            <w:r>
              <w:rPr>
                <w:rFonts w:ascii="Tahoma" w:hAnsi="Tahoma" w:cs="Tahoma"/>
                <w:color w:val="000000"/>
                <w:sz w:val="18"/>
                <w:szCs w:val="18"/>
                <w:lang w:eastAsia="ru-RU"/>
              </w:rPr>
              <w:t>Август</w:t>
            </w: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E06B7" w:rsidRDefault="000E06B7">
            <w:pPr>
              <w:jc w:val="center"/>
              <w:rPr>
                <w:rFonts w:ascii="Tahoma" w:hAnsi="Tahoma" w:cs="Tahoma"/>
                <w:color w:val="000000"/>
                <w:sz w:val="18"/>
                <w:szCs w:val="18"/>
                <w:lang w:eastAsia="ru-RU"/>
              </w:rPr>
            </w:pPr>
            <w:r>
              <w:rPr>
                <w:rFonts w:ascii="Tahoma" w:hAnsi="Tahoma" w:cs="Tahoma"/>
                <w:color w:val="000000"/>
                <w:sz w:val="18"/>
                <w:szCs w:val="18"/>
                <w:lang w:eastAsia="ru-RU"/>
              </w:rPr>
              <w:t>281,00</w:t>
            </w:r>
          </w:p>
        </w:tc>
        <w:tc>
          <w:tcPr>
            <w:tcW w:w="1808" w:type="dxa"/>
            <w:tcBorders>
              <w:top w:val="single" w:sz="4" w:space="0" w:color="auto"/>
              <w:left w:val="single" w:sz="4" w:space="0" w:color="auto"/>
              <w:bottom w:val="single" w:sz="4" w:space="0" w:color="auto"/>
              <w:right w:val="single" w:sz="4" w:space="0" w:color="auto"/>
            </w:tcBorders>
            <w:noWrap/>
            <w:vAlign w:val="center"/>
          </w:tcPr>
          <w:p w:rsidR="000E06B7" w:rsidRDefault="000E06B7">
            <w:pPr>
              <w:jc w:val="center"/>
              <w:rPr>
                <w:rFonts w:ascii="Tahoma" w:hAnsi="Tahoma" w:cs="Tahoma"/>
                <w:color w:val="000000"/>
                <w:sz w:val="18"/>
                <w:szCs w:val="18"/>
                <w:lang w:eastAsia="ru-RU"/>
              </w:rPr>
            </w:pPr>
          </w:p>
        </w:tc>
        <w:tc>
          <w:tcPr>
            <w:tcW w:w="1806" w:type="dxa"/>
            <w:tcBorders>
              <w:top w:val="single" w:sz="4" w:space="0" w:color="auto"/>
              <w:left w:val="single" w:sz="4" w:space="0" w:color="auto"/>
              <w:bottom w:val="single" w:sz="4" w:space="0" w:color="auto"/>
              <w:right w:val="single" w:sz="4" w:space="0" w:color="auto"/>
            </w:tcBorders>
            <w:shd w:val="clear" w:color="auto" w:fill="FFFFFF"/>
            <w:vAlign w:val="center"/>
          </w:tcPr>
          <w:p w:rsidR="000E06B7" w:rsidRDefault="000E06B7">
            <w:pPr>
              <w:jc w:val="center"/>
              <w:rPr>
                <w:rFonts w:ascii="Tahoma" w:hAnsi="Tahoma" w:cs="Tahoma"/>
                <w:color w:val="000000"/>
                <w:sz w:val="18"/>
                <w:szCs w:val="18"/>
                <w:lang w:eastAsia="ru-RU"/>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0E06B7" w:rsidRDefault="000E06B7">
            <w:pPr>
              <w:jc w:val="center"/>
              <w:rPr>
                <w:rFonts w:ascii="Tahoma" w:hAnsi="Tahoma" w:cs="Tahoma"/>
                <w:color w:val="000000"/>
                <w:sz w:val="18"/>
                <w:szCs w:val="18"/>
                <w:lang w:eastAsia="ru-RU"/>
              </w:rPr>
            </w:pPr>
          </w:p>
        </w:tc>
      </w:tr>
      <w:tr w:rsidR="000E06B7" w:rsidTr="000E06B7">
        <w:trPr>
          <w:trHeight w:val="201"/>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0E06B7" w:rsidRDefault="000E06B7">
            <w:pPr>
              <w:jc w:val="center"/>
              <w:rPr>
                <w:rFonts w:ascii="Tahoma" w:hAnsi="Tahoma" w:cs="Tahoma"/>
                <w:color w:val="000000"/>
                <w:sz w:val="18"/>
                <w:szCs w:val="18"/>
                <w:lang w:eastAsia="ru-RU"/>
              </w:rPr>
            </w:pPr>
            <w:r>
              <w:rPr>
                <w:rFonts w:ascii="Tahoma" w:hAnsi="Tahoma" w:cs="Tahoma"/>
                <w:color w:val="000000"/>
                <w:sz w:val="18"/>
                <w:szCs w:val="18"/>
                <w:lang w:eastAsia="ru-RU"/>
              </w:rPr>
              <w:t>Сентябрь</w:t>
            </w:r>
          </w:p>
        </w:tc>
        <w:tc>
          <w:tcPr>
            <w:tcW w:w="18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06B7" w:rsidRDefault="000E06B7">
            <w:pPr>
              <w:jc w:val="center"/>
              <w:rPr>
                <w:rFonts w:ascii="Tahoma" w:hAnsi="Tahoma" w:cs="Tahoma"/>
                <w:color w:val="000000"/>
                <w:sz w:val="18"/>
                <w:szCs w:val="18"/>
                <w:lang w:eastAsia="ru-RU"/>
              </w:rPr>
            </w:pPr>
            <w:r>
              <w:rPr>
                <w:rFonts w:ascii="Tahoma" w:hAnsi="Tahoma" w:cs="Tahoma"/>
                <w:color w:val="000000"/>
                <w:sz w:val="18"/>
                <w:szCs w:val="18"/>
                <w:lang w:eastAsia="ru-RU"/>
              </w:rPr>
              <w:t>344,00</w:t>
            </w:r>
          </w:p>
        </w:tc>
        <w:tc>
          <w:tcPr>
            <w:tcW w:w="1808" w:type="dxa"/>
            <w:tcBorders>
              <w:top w:val="single" w:sz="4" w:space="0" w:color="auto"/>
              <w:left w:val="single" w:sz="4" w:space="0" w:color="auto"/>
              <w:bottom w:val="single" w:sz="4" w:space="0" w:color="auto"/>
              <w:right w:val="single" w:sz="4" w:space="0" w:color="auto"/>
            </w:tcBorders>
            <w:noWrap/>
            <w:vAlign w:val="center"/>
          </w:tcPr>
          <w:p w:rsidR="000E06B7" w:rsidRDefault="000E06B7">
            <w:pPr>
              <w:jc w:val="center"/>
              <w:rPr>
                <w:rFonts w:ascii="Tahoma" w:hAnsi="Tahoma" w:cs="Tahoma"/>
                <w:color w:val="000000"/>
                <w:sz w:val="18"/>
                <w:szCs w:val="18"/>
                <w:lang w:eastAsia="ru-RU"/>
              </w:rPr>
            </w:pPr>
          </w:p>
        </w:tc>
        <w:tc>
          <w:tcPr>
            <w:tcW w:w="180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E06B7" w:rsidRDefault="000E06B7">
            <w:pPr>
              <w:jc w:val="center"/>
              <w:rPr>
                <w:rFonts w:ascii="Tahoma" w:hAnsi="Tahoma" w:cs="Tahoma"/>
                <w:color w:val="000000"/>
                <w:sz w:val="18"/>
                <w:szCs w:val="18"/>
                <w:lang w:eastAsia="ru-RU"/>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0E06B7" w:rsidRDefault="000E06B7">
            <w:pPr>
              <w:jc w:val="center"/>
              <w:rPr>
                <w:rFonts w:ascii="Tahoma" w:hAnsi="Tahoma" w:cs="Tahoma"/>
                <w:color w:val="000000"/>
                <w:sz w:val="18"/>
                <w:szCs w:val="18"/>
                <w:lang w:eastAsia="ru-RU"/>
              </w:rPr>
            </w:pPr>
          </w:p>
        </w:tc>
      </w:tr>
      <w:tr w:rsidR="000E06B7" w:rsidTr="000E06B7">
        <w:trPr>
          <w:trHeight w:val="164"/>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0E06B7" w:rsidRDefault="000E06B7">
            <w:pPr>
              <w:jc w:val="center"/>
              <w:rPr>
                <w:rFonts w:ascii="Tahoma" w:hAnsi="Tahoma" w:cs="Tahoma"/>
                <w:color w:val="000000"/>
                <w:sz w:val="18"/>
                <w:szCs w:val="18"/>
                <w:lang w:eastAsia="ru-RU"/>
              </w:rPr>
            </w:pPr>
            <w:r>
              <w:rPr>
                <w:rFonts w:ascii="Tahoma" w:hAnsi="Tahoma" w:cs="Tahoma"/>
                <w:color w:val="000000"/>
                <w:sz w:val="18"/>
                <w:szCs w:val="18"/>
                <w:lang w:eastAsia="ru-RU"/>
              </w:rPr>
              <w:t>Октябрь</w:t>
            </w:r>
          </w:p>
        </w:tc>
        <w:tc>
          <w:tcPr>
            <w:tcW w:w="18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06B7" w:rsidRDefault="000E06B7">
            <w:pPr>
              <w:jc w:val="center"/>
              <w:rPr>
                <w:rFonts w:ascii="Tahoma" w:hAnsi="Tahoma" w:cs="Tahoma"/>
                <w:color w:val="000000"/>
                <w:sz w:val="18"/>
                <w:szCs w:val="18"/>
                <w:lang w:eastAsia="ru-RU"/>
              </w:rPr>
            </w:pPr>
            <w:r>
              <w:rPr>
                <w:rFonts w:ascii="Tahoma" w:hAnsi="Tahoma" w:cs="Tahoma"/>
                <w:color w:val="000000"/>
                <w:sz w:val="18"/>
                <w:szCs w:val="18"/>
                <w:lang w:eastAsia="ru-RU"/>
              </w:rPr>
              <w:t>308,30</w:t>
            </w:r>
          </w:p>
        </w:tc>
        <w:tc>
          <w:tcPr>
            <w:tcW w:w="1808" w:type="dxa"/>
            <w:tcBorders>
              <w:top w:val="single" w:sz="4" w:space="0" w:color="auto"/>
              <w:left w:val="single" w:sz="4" w:space="0" w:color="auto"/>
              <w:bottom w:val="single" w:sz="4" w:space="0" w:color="auto"/>
              <w:right w:val="single" w:sz="4" w:space="0" w:color="auto"/>
            </w:tcBorders>
            <w:noWrap/>
            <w:vAlign w:val="center"/>
          </w:tcPr>
          <w:p w:rsidR="000E06B7" w:rsidRDefault="000E06B7">
            <w:pPr>
              <w:jc w:val="center"/>
              <w:rPr>
                <w:rFonts w:ascii="Tahoma" w:hAnsi="Tahoma" w:cs="Tahoma"/>
                <w:color w:val="000000"/>
                <w:sz w:val="18"/>
                <w:szCs w:val="18"/>
                <w:lang w:eastAsia="ru-RU"/>
              </w:rPr>
            </w:pPr>
          </w:p>
        </w:tc>
        <w:tc>
          <w:tcPr>
            <w:tcW w:w="180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E06B7" w:rsidRDefault="000E06B7">
            <w:pPr>
              <w:jc w:val="center"/>
              <w:rPr>
                <w:rFonts w:ascii="Tahoma" w:hAnsi="Tahoma" w:cs="Tahoma"/>
                <w:color w:val="000000"/>
                <w:sz w:val="18"/>
                <w:szCs w:val="18"/>
                <w:lang w:eastAsia="ru-RU"/>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0E06B7" w:rsidRDefault="000E06B7">
            <w:pPr>
              <w:jc w:val="center"/>
              <w:rPr>
                <w:rFonts w:ascii="Tahoma" w:hAnsi="Tahoma" w:cs="Tahoma"/>
                <w:color w:val="000000"/>
                <w:sz w:val="18"/>
                <w:szCs w:val="18"/>
                <w:lang w:eastAsia="ru-RU"/>
              </w:rPr>
            </w:pPr>
          </w:p>
        </w:tc>
      </w:tr>
      <w:tr w:rsidR="000E06B7" w:rsidTr="000E06B7">
        <w:trPr>
          <w:trHeight w:val="201"/>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0E06B7" w:rsidRDefault="000E06B7">
            <w:pPr>
              <w:jc w:val="center"/>
              <w:rPr>
                <w:rFonts w:ascii="Tahoma" w:hAnsi="Tahoma" w:cs="Tahoma"/>
                <w:color w:val="000000"/>
                <w:sz w:val="18"/>
                <w:szCs w:val="18"/>
                <w:lang w:eastAsia="ru-RU"/>
              </w:rPr>
            </w:pPr>
            <w:r>
              <w:rPr>
                <w:rFonts w:ascii="Tahoma" w:hAnsi="Tahoma" w:cs="Tahoma"/>
                <w:color w:val="000000"/>
                <w:sz w:val="18"/>
                <w:szCs w:val="18"/>
                <w:lang w:eastAsia="ru-RU"/>
              </w:rPr>
              <w:t>Ноябрь</w:t>
            </w:r>
          </w:p>
        </w:tc>
        <w:tc>
          <w:tcPr>
            <w:tcW w:w="18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06B7" w:rsidRDefault="000E06B7">
            <w:pPr>
              <w:jc w:val="center"/>
              <w:rPr>
                <w:rFonts w:ascii="Tahoma" w:hAnsi="Tahoma" w:cs="Tahoma"/>
                <w:color w:val="000000"/>
                <w:sz w:val="18"/>
                <w:szCs w:val="18"/>
                <w:lang w:eastAsia="ru-RU"/>
              </w:rPr>
            </w:pPr>
            <w:r>
              <w:rPr>
                <w:rFonts w:ascii="Tahoma" w:hAnsi="Tahoma" w:cs="Tahoma"/>
                <w:color w:val="000000"/>
                <w:sz w:val="18"/>
                <w:szCs w:val="18"/>
                <w:lang w:eastAsia="ru-RU"/>
              </w:rPr>
              <w:t>166,70</w:t>
            </w:r>
          </w:p>
        </w:tc>
        <w:tc>
          <w:tcPr>
            <w:tcW w:w="1808" w:type="dxa"/>
            <w:tcBorders>
              <w:top w:val="single" w:sz="4" w:space="0" w:color="auto"/>
              <w:left w:val="single" w:sz="4" w:space="0" w:color="auto"/>
              <w:bottom w:val="single" w:sz="4" w:space="0" w:color="auto"/>
              <w:right w:val="single" w:sz="4" w:space="0" w:color="auto"/>
            </w:tcBorders>
            <w:noWrap/>
            <w:vAlign w:val="center"/>
          </w:tcPr>
          <w:p w:rsidR="000E06B7" w:rsidRDefault="000E06B7">
            <w:pPr>
              <w:jc w:val="center"/>
              <w:rPr>
                <w:rFonts w:ascii="Tahoma" w:hAnsi="Tahoma" w:cs="Tahoma"/>
                <w:color w:val="000000"/>
                <w:sz w:val="18"/>
                <w:szCs w:val="18"/>
                <w:lang w:eastAsia="ru-RU"/>
              </w:rPr>
            </w:pPr>
          </w:p>
        </w:tc>
        <w:tc>
          <w:tcPr>
            <w:tcW w:w="180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0E06B7" w:rsidRDefault="000E06B7">
            <w:pPr>
              <w:jc w:val="center"/>
              <w:rPr>
                <w:rFonts w:ascii="Tahoma" w:hAnsi="Tahoma" w:cs="Tahoma"/>
                <w:color w:val="000000"/>
                <w:sz w:val="18"/>
                <w:szCs w:val="18"/>
                <w:lang w:eastAsia="ru-RU"/>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0E06B7" w:rsidRDefault="000E06B7">
            <w:pPr>
              <w:jc w:val="center"/>
              <w:rPr>
                <w:rFonts w:ascii="Tahoma" w:hAnsi="Tahoma" w:cs="Tahoma"/>
                <w:color w:val="000000"/>
                <w:sz w:val="18"/>
                <w:szCs w:val="18"/>
                <w:lang w:eastAsia="ru-RU"/>
              </w:rPr>
            </w:pPr>
          </w:p>
        </w:tc>
      </w:tr>
      <w:tr w:rsidR="000E06B7" w:rsidTr="000E06B7">
        <w:trPr>
          <w:trHeight w:val="201"/>
          <w:jc w:val="center"/>
        </w:trPr>
        <w:tc>
          <w:tcPr>
            <w:tcW w:w="1981" w:type="dxa"/>
            <w:tcBorders>
              <w:top w:val="single" w:sz="4" w:space="0" w:color="auto"/>
              <w:left w:val="single" w:sz="4" w:space="0" w:color="auto"/>
              <w:bottom w:val="single" w:sz="4" w:space="0" w:color="auto"/>
              <w:right w:val="single" w:sz="4" w:space="0" w:color="auto"/>
            </w:tcBorders>
            <w:vAlign w:val="center"/>
            <w:hideMark/>
          </w:tcPr>
          <w:p w:rsidR="000E06B7" w:rsidRDefault="000E06B7">
            <w:pPr>
              <w:jc w:val="center"/>
              <w:rPr>
                <w:rFonts w:ascii="Tahoma" w:hAnsi="Tahoma" w:cs="Tahoma"/>
                <w:color w:val="000000"/>
                <w:sz w:val="18"/>
                <w:szCs w:val="18"/>
                <w:lang w:eastAsia="ru-RU"/>
              </w:rPr>
            </w:pPr>
            <w:r>
              <w:rPr>
                <w:rFonts w:ascii="Tahoma" w:hAnsi="Tahoma" w:cs="Tahoma"/>
                <w:color w:val="000000"/>
                <w:sz w:val="18"/>
                <w:szCs w:val="18"/>
                <w:lang w:eastAsia="ru-RU"/>
              </w:rPr>
              <w:t>Декабрь</w:t>
            </w:r>
          </w:p>
        </w:tc>
        <w:tc>
          <w:tcPr>
            <w:tcW w:w="18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06B7" w:rsidRDefault="000E06B7">
            <w:pPr>
              <w:jc w:val="center"/>
              <w:rPr>
                <w:rFonts w:ascii="Tahoma" w:hAnsi="Tahoma" w:cs="Tahoma"/>
                <w:color w:val="000000"/>
                <w:sz w:val="18"/>
                <w:szCs w:val="18"/>
                <w:lang w:eastAsia="ru-RU"/>
              </w:rPr>
            </w:pPr>
            <w:r>
              <w:rPr>
                <w:rFonts w:ascii="Tahoma" w:hAnsi="Tahoma" w:cs="Tahoma"/>
                <w:color w:val="000000"/>
                <w:sz w:val="18"/>
                <w:szCs w:val="18"/>
                <w:lang w:eastAsia="ru-RU"/>
              </w:rPr>
              <w:t>38,10</w:t>
            </w:r>
          </w:p>
        </w:tc>
        <w:tc>
          <w:tcPr>
            <w:tcW w:w="1808" w:type="dxa"/>
            <w:tcBorders>
              <w:top w:val="single" w:sz="4" w:space="0" w:color="auto"/>
              <w:left w:val="single" w:sz="4" w:space="0" w:color="auto"/>
              <w:bottom w:val="single" w:sz="4" w:space="0" w:color="auto"/>
              <w:right w:val="single" w:sz="4" w:space="0" w:color="auto"/>
            </w:tcBorders>
            <w:noWrap/>
            <w:vAlign w:val="center"/>
          </w:tcPr>
          <w:p w:rsidR="000E06B7" w:rsidRDefault="000E06B7">
            <w:pPr>
              <w:jc w:val="center"/>
              <w:rPr>
                <w:rFonts w:ascii="Tahoma" w:hAnsi="Tahoma" w:cs="Tahoma"/>
                <w:color w:val="000000"/>
                <w:sz w:val="18"/>
                <w:szCs w:val="18"/>
                <w:lang w:eastAsia="ru-RU"/>
              </w:rPr>
            </w:pPr>
          </w:p>
        </w:tc>
        <w:tc>
          <w:tcPr>
            <w:tcW w:w="180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0E06B7" w:rsidRDefault="000E06B7">
            <w:pPr>
              <w:suppressAutoHyphens w:val="0"/>
              <w:rPr>
                <w:lang w:eastAsia="ru-RU"/>
              </w:rPr>
            </w:pPr>
          </w:p>
        </w:tc>
        <w:tc>
          <w:tcPr>
            <w:tcW w:w="1808" w:type="dxa"/>
            <w:tcBorders>
              <w:top w:val="single" w:sz="4" w:space="0" w:color="auto"/>
              <w:left w:val="single" w:sz="4" w:space="0" w:color="auto"/>
              <w:bottom w:val="single" w:sz="4" w:space="0" w:color="auto"/>
              <w:right w:val="single" w:sz="4" w:space="0" w:color="auto"/>
            </w:tcBorders>
            <w:noWrap/>
            <w:vAlign w:val="center"/>
          </w:tcPr>
          <w:p w:rsidR="000E06B7" w:rsidRDefault="000E06B7">
            <w:pPr>
              <w:jc w:val="center"/>
              <w:rPr>
                <w:rFonts w:ascii="Tahoma" w:hAnsi="Tahoma" w:cs="Tahoma"/>
                <w:color w:val="000000"/>
                <w:sz w:val="18"/>
                <w:szCs w:val="18"/>
                <w:lang w:eastAsia="ru-RU"/>
              </w:rPr>
            </w:pPr>
          </w:p>
        </w:tc>
      </w:tr>
      <w:tr w:rsidR="000E06B7" w:rsidTr="000E06B7">
        <w:trPr>
          <w:trHeight w:val="201"/>
          <w:jc w:val="center"/>
        </w:trPr>
        <w:tc>
          <w:tcPr>
            <w:tcW w:w="1981" w:type="dxa"/>
            <w:tcBorders>
              <w:top w:val="single" w:sz="4" w:space="0" w:color="auto"/>
              <w:left w:val="single" w:sz="4" w:space="0" w:color="auto"/>
              <w:bottom w:val="single" w:sz="4" w:space="0" w:color="auto"/>
              <w:right w:val="single" w:sz="4" w:space="0" w:color="auto"/>
            </w:tcBorders>
            <w:noWrap/>
            <w:vAlign w:val="center"/>
            <w:hideMark/>
          </w:tcPr>
          <w:p w:rsidR="000E06B7" w:rsidRDefault="000E06B7">
            <w:pPr>
              <w:jc w:val="center"/>
              <w:rPr>
                <w:rFonts w:ascii="Tahoma" w:hAnsi="Tahoma" w:cs="Tahoma"/>
                <w:bCs/>
                <w:color w:val="000000"/>
                <w:sz w:val="18"/>
                <w:szCs w:val="18"/>
                <w:lang w:eastAsia="ru-RU"/>
              </w:rPr>
            </w:pPr>
            <w:r>
              <w:rPr>
                <w:rFonts w:ascii="Tahoma" w:hAnsi="Tahoma" w:cs="Tahoma"/>
                <w:bCs/>
                <w:color w:val="000000"/>
                <w:sz w:val="18"/>
                <w:szCs w:val="18"/>
                <w:lang w:eastAsia="ru-RU"/>
              </w:rPr>
              <w:t>ИТОГО</w:t>
            </w:r>
          </w:p>
        </w:tc>
        <w:tc>
          <w:tcPr>
            <w:tcW w:w="1806" w:type="dxa"/>
            <w:tcBorders>
              <w:top w:val="single" w:sz="4" w:space="0" w:color="auto"/>
              <w:left w:val="single" w:sz="4" w:space="0" w:color="auto"/>
              <w:bottom w:val="single" w:sz="4" w:space="0" w:color="auto"/>
              <w:right w:val="single" w:sz="4" w:space="0" w:color="auto"/>
            </w:tcBorders>
            <w:noWrap/>
            <w:vAlign w:val="center"/>
            <w:hideMark/>
          </w:tcPr>
          <w:p w:rsidR="000E06B7" w:rsidRDefault="000E06B7">
            <w:pPr>
              <w:jc w:val="center"/>
              <w:rPr>
                <w:rFonts w:ascii="Tahoma" w:hAnsi="Tahoma" w:cs="Tahoma"/>
                <w:bCs/>
                <w:color w:val="000000"/>
                <w:sz w:val="18"/>
                <w:szCs w:val="18"/>
                <w:lang w:eastAsia="ru-RU"/>
              </w:rPr>
            </w:pPr>
            <w:r>
              <w:rPr>
                <w:rFonts w:ascii="Tahoma" w:hAnsi="Tahoma" w:cs="Tahoma"/>
                <w:bCs/>
                <w:color w:val="000000"/>
                <w:sz w:val="18"/>
                <w:szCs w:val="18"/>
                <w:lang w:eastAsia="ru-RU"/>
              </w:rPr>
              <w:t>1 160,70</w:t>
            </w:r>
          </w:p>
        </w:tc>
        <w:tc>
          <w:tcPr>
            <w:tcW w:w="1808" w:type="dxa"/>
            <w:tcBorders>
              <w:top w:val="single" w:sz="4" w:space="0" w:color="auto"/>
              <w:left w:val="single" w:sz="4" w:space="0" w:color="auto"/>
              <w:bottom w:val="single" w:sz="4" w:space="0" w:color="auto"/>
              <w:right w:val="single" w:sz="4" w:space="0" w:color="auto"/>
            </w:tcBorders>
            <w:noWrap/>
            <w:vAlign w:val="center"/>
            <w:hideMark/>
          </w:tcPr>
          <w:p w:rsidR="000E06B7" w:rsidRDefault="000E06B7">
            <w:pPr>
              <w:jc w:val="center"/>
              <w:rPr>
                <w:rFonts w:ascii="Tahoma" w:hAnsi="Tahoma" w:cs="Tahoma"/>
                <w:bCs/>
                <w:color w:val="000000"/>
                <w:sz w:val="18"/>
                <w:szCs w:val="18"/>
                <w:lang w:eastAsia="ru-RU"/>
              </w:rPr>
            </w:pPr>
            <w:r>
              <w:rPr>
                <w:rFonts w:ascii="Tahoma" w:hAnsi="Tahoma" w:cs="Tahoma"/>
                <w:bCs/>
                <w:color w:val="000000"/>
                <w:sz w:val="18"/>
                <w:szCs w:val="18"/>
                <w:lang w:eastAsia="ru-RU"/>
              </w:rPr>
              <w:t>102,00</w:t>
            </w:r>
          </w:p>
        </w:tc>
        <w:tc>
          <w:tcPr>
            <w:tcW w:w="1806" w:type="dxa"/>
            <w:tcBorders>
              <w:top w:val="single" w:sz="4" w:space="0" w:color="auto"/>
              <w:left w:val="single" w:sz="4" w:space="0" w:color="auto"/>
              <w:bottom w:val="single" w:sz="4" w:space="0" w:color="auto"/>
              <w:right w:val="single" w:sz="4" w:space="0" w:color="auto"/>
            </w:tcBorders>
            <w:noWrap/>
            <w:vAlign w:val="center"/>
            <w:hideMark/>
          </w:tcPr>
          <w:p w:rsidR="000E06B7" w:rsidRDefault="000E06B7">
            <w:pPr>
              <w:jc w:val="center"/>
              <w:rPr>
                <w:rFonts w:ascii="Tahoma" w:hAnsi="Tahoma" w:cs="Tahoma"/>
                <w:bCs/>
                <w:color w:val="000000"/>
                <w:sz w:val="18"/>
                <w:szCs w:val="18"/>
                <w:lang w:eastAsia="ru-RU"/>
              </w:rPr>
            </w:pPr>
            <w:r>
              <w:rPr>
                <w:rFonts w:ascii="Tahoma" w:hAnsi="Tahoma" w:cs="Tahoma"/>
                <w:bCs/>
                <w:color w:val="000000"/>
                <w:sz w:val="18"/>
                <w:szCs w:val="18"/>
                <w:lang w:eastAsia="ru-RU"/>
              </w:rPr>
              <w:t>102,30</w:t>
            </w:r>
          </w:p>
        </w:tc>
        <w:tc>
          <w:tcPr>
            <w:tcW w:w="1808" w:type="dxa"/>
            <w:tcBorders>
              <w:top w:val="single" w:sz="4" w:space="0" w:color="auto"/>
              <w:left w:val="single" w:sz="4" w:space="0" w:color="auto"/>
              <w:bottom w:val="single" w:sz="4" w:space="0" w:color="auto"/>
              <w:right w:val="single" w:sz="4" w:space="0" w:color="auto"/>
            </w:tcBorders>
            <w:noWrap/>
            <w:vAlign w:val="center"/>
            <w:hideMark/>
          </w:tcPr>
          <w:p w:rsidR="000E06B7" w:rsidRDefault="000E06B7">
            <w:pPr>
              <w:jc w:val="center"/>
              <w:rPr>
                <w:rFonts w:ascii="Tahoma" w:hAnsi="Tahoma" w:cs="Tahoma"/>
                <w:bCs/>
                <w:color w:val="000000"/>
                <w:sz w:val="18"/>
                <w:szCs w:val="18"/>
                <w:lang w:eastAsia="ru-RU"/>
              </w:rPr>
            </w:pPr>
            <w:r>
              <w:rPr>
                <w:rFonts w:ascii="Tahoma" w:hAnsi="Tahoma" w:cs="Tahoma"/>
                <w:bCs/>
                <w:color w:val="000000"/>
                <w:sz w:val="18"/>
                <w:szCs w:val="18"/>
                <w:lang w:eastAsia="ru-RU"/>
              </w:rPr>
              <w:t>19,90</w:t>
            </w:r>
          </w:p>
        </w:tc>
      </w:tr>
    </w:tbl>
    <w:p w:rsidR="000E06B7" w:rsidRDefault="000E06B7" w:rsidP="000E06B7">
      <w:pPr>
        <w:ind w:firstLine="708"/>
        <w:jc w:val="both"/>
        <w:rPr>
          <w:rFonts w:ascii="Tahoma" w:hAnsi="Tahoma" w:cs="Tahoma"/>
          <w:i/>
          <w:sz w:val="18"/>
          <w:szCs w:val="18"/>
        </w:rPr>
      </w:pPr>
    </w:p>
    <w:p w:rsidR="000E06B7" w:rsidRDefault="000E06B7" w:rsidP="000E06B7">
      <w:pPr>
        <w:ind w:firstLine="708"/>
        <w:jc w:val="both"/>
        <w:rPr>
          <w:rFonts w:ascii="Tahoma" w:hAnsi="Tahoma" w:cs="Tahoma"/>
          <w:i/>
          <w:sz w:val="18"/>
          <w:szCs w:val="18"/>
        </w:rPr>
      </w:pPr>
      <w:r>
        <w:rPr>
          <w:rFonts w:ascii="Tahoma" w:hAnsi="Tahoma" w:cs="Tahoma"/>
          <w:i/>
          <w:sz w:val="18"/>
          <w:szCs w:val="18"/>
        </w:rPr>
        <w:t xml:space="preserve">По данным </w:t>
      </w:r>
      <w:proofErr w:type="spellStart"/>
      <w:r>
        <w:rPr>
          <w:rFonts w:ascii="Tahoma" w:hAnsi="Tahoma" w:cs="Tahoma"/>
          <w:i/>
          <w:sz w:val="18"/>
          <w:szCs w:val="18"/>
        </w:rPr>
        <w:t>Краснодарстата</w:t>
      </w:r>
      <w:proofErr w:type="spellEnd"/>
      <w:r>
        <w:rPr>
          <w:rFonts w:ascii="Tahoma" w:hAnsi="Tahoma" w:cs="Tahoma"/>
          <w:i/>
          <w:sz w:val="18"/>
          <w:szCs w:val="18"/>
        </w:rPr>
        <w:t xml:space="preserve">  производство свекловичного сахара за  январь-март 2016г. составило 102,00 тыс. т., хотя за аналогичный период 2015г. производство свекловичного сахара не производилось.</w:t>
      </w:r>
    </w:p>
    <w:p w:rsidR="000E06B7" w:rsidRDefault="000E06B7" w:rsidP="000E06B7">
      <w:pPr>
        <w:ind w:firstLine="708"/>
        <w:jc w:val="both"/>
        <w:rPr>
          <w:rFonts w:ascii="Tahoma" w:hAnsi="Tahoma" w:cs="Tahoma"/>
          <w:i/>
          <w:sz w:val="18"/>
          <w:szCs w:val="18"/>
        </w:rPr>
      </w:pPr>
      <w:r>
        <w:rPr>
          <w:rFonts w:ascii="Tahoma" w:hAnsi="Tahoma" w:cs="Tahoma"/>
          <w:i/>
          <w:sz w:val="18"/>
          <w:szCs w:val="18"/>
        </w:rPr>
        <w:t>Производство тростникового сахара за январь-март 2016г. составило 19,90 тыс. т., что ниже на            -35,2% по сравнению с аналогичным периодом 2015г.</w:t>
      </w:r>
    </w:p>
    <w:p w:rsidR="000E06B7" w:rsidRDefault="000E06B7" w:rsidP="000E06B7">
      <w:pPr>
        <w:jc w:val="both"/>
        <w:rPr>
          <w:rFonts w:ascii="Tahoma" w:hAnsi="Tahoma" w:cs="Tahoma"/>
          <w:i/>
          <w:sz w:val="18"/>
          <w:szCs w:val="18"/>
        </w:rPr>
      </w:pPr>
    </w:p>
    <w:p w:rsidR="000E06B7" w:rsidRDefault="000E06B7" w:rsidP="000E06B7">
      <w:pPr>
        <w:jc w:val="center"/>
      </w:pPr>
      <w:r>
        <w:rPr>
          <w:noProof/>
          <w:lang w:eastAsia="ru-RU"/>
        </w:rPr>
        <w:drawing>
          <wp:inline distT="0" distB="0" distL="0" distR="0">
            <wp:extent cx="5934075" cy="2867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2867025"/>
                    </a:xfrm>
                    <a:prstGeom prst="rect">
                      <a:avLst/>
                    </a:prstGeom>
                    <a:noFill/>
                    <a:ln>
                      <a:noFill/>
                    </a:ln>
                  </pic:spPr>
                </pic:pic>
              </a:graphicData>
            </a:graphic>
          </wp:inline>
        </w:drawing>
      </w:r>
    </w:p>
    <w:p w:rsidR="000E06B7" w:rsidRDefault="000E06B7" w:rsidP="000E06B7">
      <w:pPr>
        <w:ind w:firstLine="708"/>
        <w:jc w:val="both"/>
        <w:rPr>
          <w:rFonts w:ascii="Tahoma" w:hAnsi="Tahoma" w:cs="Tahoma"/>
          <w:i/>
          <w:sz w:val="18"/>
          <w:szCs w:val="18"/>
        </w:rPr>
      </w:pPr>
    </w:p>
    <w:p w:rsidR="000E06B7" w:rsidRDefault="000E06B7" w:rsidP="000E06B7">
      <w:pPr>
        <w:ind w:firstLine="708"/>
        <w:jc w:val="both"/>
        <w:rPr>
          <w:rFonts w:ascii="Tahoma" w:hAnsi="Tahoma" w:cs="Tahoma"/>
          <w:i/>
          <w:sz w:val="18"/>
          <w:szCs w:val="18"/>
        </w:rPr>
      </w:pPr>
      <w:r>
        <w:rPr>
          <w:rFonts w:ascii="Tahoma" w:hAnsi="Tahoma" w:cs="Tahoma"/>
          <w:i/>
          <w:sz w:val="18"/>
          <w:szCs w:val="18"/>
        </w:rPr>
        <w:t xml:space="preserve">На 01.05.2016г. по данным ГБУ КК «Кубанский сельскохозяйственный ИКЦ» средняя цена производителей сахара в Краснодарском крае установилась на уровне 46 900 руб. за 1 </w:t>
      </w:r>
      <w:proofErr w:type="spellStart"/>
      <w:r>
        <w:rPr>
          <w:rFonts w:ascii="Tahoma" w:hAnsi="Tahoma" w:cs="Tahoma"/>
          <w:i/>
          <w:sz w:val="18"/>
          <w:szCs w:val="18"/>
        </w:rPr>
        <w:t>тн</w:t>
      </w:r>
      <w:proofErr w:type="spellEnd"/>
      <w:r>
        <w:rPr>
          <w:rFonts w:ascii="Tahoma" w:hAnsi="Tahoma" w:cs="Tahoma"/>
          <w:i/>
          <w:sz w:val="18"/>
          <w:szCs w:val="18"/>
        </w:rPr>
        <w:t>. Рост цены производителей сахара на текущий период составил:</w:t>
      </w:r>
    </w:p>
    <w:p w:rsidR="000E06B7" w:rsidRDefault="000E06B7" w:rsidP="000E06B7">
      <w:pPr>
        <w:pStyle w:val="a5"/>
        <w:numPr>
          <w:ilvl w:val="0"/>
          <w:numId w:val="4"/>
        </w:numPr>
        <w:suppressAutoHyphens w:val="0"/>
        <w:spacing w:after="0" w:line="240" w:lineRule="auto"/>
        <w:jc w:val="both"/>
        <w:rPr>
          <w:rFonts w:ascii="Tahoma" w:hAnsi="Tahoma" w:cs="Tahoma"/>
          <w:i/>
          <w:sz w:val="18"/>
          <w:szCs w:val="18"/>
        </w:rPr>
      </w:pPr>
      <w:r>
        <w:rPr>
          <w:rFonts w:ascii="Tahoma" w:hAnsi="Tahoma" w:cs="Tahoma"/>
          <w:i/>
          <w:sz w:val="18"/>
          <w:szCs w:val="18"/>
        </w:rPr>
        <w:t xml:space="preserve">01.05.2016г./01.05.2015г. </w:t>
      </w:r>
      <w:r>
        <w:rPr>
          <w:rFonts w:ascii="Tahoma" w:hAnsi="Tahoma" w:cs="Tahoma"/>
          <w:b/>
          <w:i/>
          <w:sz w:val="18"/>
          <w:szCs w:val="18"/>
        </w:rPr>
        <w:t>+13,8%</w:t>
      </w:r>
    </w:p>
    <w:p w:rsidR="000E06B7" w:rsidRDefault="000E06B7" w:rsidP="000E06B7">
      <w:pPr>
        <w:pStyle w:val="a5"/>
        <w:numPr>
          <w:ilvl w:val="0"/>
          <w:numId w:val="4"/>
        </w:numPr>
        <w:suppressAutoHyphens w:val="0"/>
        <w:spacing w:after="0" w:line="240" w:lineRule="auto"/>
        <w:jc w:val="both"/>
        <w:rPr>
          <w:rFonts w:ascii="Tahoma" w:hAnsi="Tahoma" w:cs="Tahoma"/>
          <w:i/>
          <w:sz w:val="18"/>
          <w:szCs w:val="18"/>
        </w:rPr>
      </w:pPr>
      <w:r>
        <w:rPr>
          <w:rFonts w:ascii="Tahoma" w:hAnsi="Tahoma" w:cs="Tahoma"/>
          <w:i/>
          <w:sz w:val="18"/>
          <w:szCs w:val="18"/>
        </w:rPr>
        <w:t xml:space="preserve">01.05.2016г./01.01.2016г. </w:t>
      </w:r>
      <w:r>
        <w:rPr>
          <w:rFonts w:ascii="Tahoma" w:hAnsi="Tahoma" w:cs="Tahoma"/>
          <w:b/>
          <w:i/>
          <w:sz w:val="18"/>
          <w:szCs w:val="18"/>
        </w:rPr>
        <w:t>+5,2%</w:t>
      </w:r>
    </w:p>
    <w:p w:rsidR="000E06B7" w:rsidRDefault="000E06B7" w:rsidP="000E06B7"/>
    <w:p w:rsidR="000E06B7" w:rsidRDefault="000E06B7" w:rsidP="000E06B7">
      <w:pPr>
        <w:jc w:val="center"/>
      </w:pPr>
      <w:r>
        <w:rPr>
          <w:noProof/>
          <w:lang w:eastAsia="ru-RU"/>
        </w:rPr>
        <w:lastRenderedPageBreak/>
        <w:drawing>
          <wp:inline distT="0" distB="0" distL="0" distR="0">
            <wp:extent cx="5943600" cy="2933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933700"/>
                    </a:xfrm>
                    <a:prstGeom prst="rect">
                      <a:avLst/>
                    </a:prstGeom>
                    <a:noFill/>
                    <a:ln>
                      <a:noFill/>
                    </a:ln>
                  </pic:spPr>
                </pic:pic>
              </a:graphicData>
            </a:graphic>
          </wp:inline>
        </w:drawing>
      </w:r>
    </w:p>
    <w:p w:rsidR="000E06B7" w:rsidRDefault="000E06B7" w:rsidP="000E06B7">
      <w:pPr>
        <w:ind w:firstLine="708"/>
        <w:jc w:val="both"/>
        <w:rPr>
          <w:rFonts w:ascii="Tahoma" w:hAnsi="Tahoma" w:cs="Tahoma"/>
          <w:i/>
          <w:sz w:val="18"/>
          <w:szCs w:val="18"/>
        </w:rPr>
      </w:pPr>
    </w:p>
    <w:p w:rsidR="000E06B7" w:rsidRDefault="000E06B7" w:rsidP="000E06B7">
      <w:pPr>
        <w:ind w:firstLine="708"/>
        <w:jc w:val="both"/>
        <w:rPr>
          <w:rFonts w:ascii="Tahoma" w:hAnsi="Tahoma" w:cs="Tahoma"/>
          <w:i/>
          <w:sz w:val="18"/>
          <w:szCs w:val="18"/>
        </w:rPr>
      </w:pPr>
      <w:r>
        <w:rPr>
          <w:rFonts w:ascii="Tahoma" w:hAnsi="Tahoma" w:cs="Tahoma"/>
          <w:i/>
          <w:sz w:val="18"/>
          <w:szCs w:val="18"/>
        </w:rPr>
        <w:t>На 01.05.16г. по данным ГБУ КК «Кубанский сельскохозяйственный ИКЦ» средняя потребительская цена за 1 кг</w:t>
      </w:r>
      <w:proofErr w:type="gramStart"/>
      <w:r>
        <w:rPr>
          <w:rFonts w:ascii="Tahoma" w:hAnsi="Tahoma" w:cs="Tahoma"/>
          <w:i/>
          <w:sz w:val="18"/>
          <w:szCs w:val="18"/>
        </w:rPr>
        <w:t>.</w:t>
      </w:r>
      <w:proofErr w:type="gramEnd"/>
      <w:r>
        <w:rPr>
          <w:rFonts w:ascii="Tahoma" w:hAnsi="Tahoma" w:cs="Tahoma"/>
          <w:i/>
          <w:sz w:val="18"/>
          <w:szCs w:val="18"/>
        </w:rPr>
        <w:t xml:space="preserve"> </w:t>
      </w:r>
      <w:proofErr w:type="gramStart"/>
      <w:r>
        <w:rPr>
          <w:rFonts w:ascii="Tahoma" w:hAnsi="Tahoma" w:cs="Tahoma"/>
          <w:i/>
          <w:sz w:val="18"/>
          <w:szCs w:val="18"/>
        </w:rPr>
        <w:t>с</w:t>
      </w:r>
      <w:proofErr w:type="gramEnd"/>
      <w:r>
        <w:rPr>
          <w:rFonts w:ascii="Tahoma" w:hAnsi="Tahoma" w:cs="Tahoma"/>
          <w:i/>
          <w:sz w:val="18"/>
          <w:szCs w:val="18"/>
        </w:rPr>
        <w:t>ахара составляет 55 руб. 05.коп. Рост потребительской цены на сахар на текущий период составил:</w:t>
      </w:r>
    </w:p>
    <w:p w:rsidR="000E06B7" w:rsidRDefault="000E06B7" w:rsidP="000E06B7">
      <w:pPr>
        <w:pStyle w:val="a5"/>
        <w:numPr>
          <w:ilvl w:val="0"/>
          <w:numId w:val="4"/>
        </w:numPr>
        <w:suppressAutoHyphens w:val="0"/>
        <w:spacing w:after="0" w:line="240" w:lineRule="auto"/>
        <w:jc w:val="both"/>
        <w:rPr>
          <w:rFonts w:ascii="Tahoma" w:hAnsi="Tahoma" w:cs="Tahoma"/>
          <w:i/>
          <w:sz w:val="18"/>
          <w:szCs w:val="18"/>
        </w:rPr>
      </w:pPr>
      <w:r>
        <w:rPr>
          <w:rFonts w:ascii="Tahoma" w:hAnsi="Tahoma" w:cs="Tahoma"/>
          <w:i/>
          <w:sz w:val="18"/>
          <w:szCs w:val="18"/>
        </w:rPr>
        <w:t xml:space="preserve">01.05.2016г./01.05.2015г. </w:t>
      </w:r>
      <w:r>
        <w:rPr>
          <w:rFonts w:ascii="Tahoma" w:hAnsi="Tahoma" w:cs="Tahoma"/>
          <w:b/>
          <w:i/>
          <w:sz w:val="18"/>
          <w:szCs w:val="18"/>
        </w:rPr>
        <w:t>+5,8%</w:t>
      </w:r>
    </w:p>
    <w:p w:rsidR="000E06B7" w:rsidRDefault="000E06B7" w:rsidP="000E06B7">
      <w:pPr>
        <w:pStyle w:val="a5"/>
        <w:numPr>
          <w:ilvl w:val="0"/>
          <w:numId w:val="4"/>
        </w:numPr>
        <w:suppressAutoHyphens w:val="0"/>
        <w:spacing w:after="0" w:line="240" w:lineRule="auto"/>
        <w:jc w:val="both"/>
        <w:rPr>
          <w:rFonts w:ascii="Tahoma" w:hAnsi="Tahoma" w:cs="Tahoma"/>
          <w:i/>
          <w:sz w:val="18"/>
          <w:szCs w:val="18"/>
        </w:rPr>
      </w:pPr>
      <w:r>
        <w:rPr>
          <w:rFonts w:ascii="Tahoma" w:hAnsi="Tahoma" w:cs="Tahoma"/>
          <w:i/>
          <w:sz w:val="18"/>
          <w:szCs w:val="18"/>
        </w:rPr>
        <w:t xml:space="preserve">01.05.2016г./01.01.2016г. </w:t>
      </w:r>
      <w:r>
        <w:rPr>
          <w:rFonts w:ascii="Tahoma" w:hAnsi="Tahoma" w:cs="Tahoma"/>
          <w:b/>
          <w:i/>
          <w:sz w:val="18"/>
          <w:szCs w:val="18"/>
        </w:rPr>
        <w:t>+3,2%</w:t>
      </w:r>
    </w:p>
    <w:p w:rsidR="000E06B7" w:rsidRDefault="000E06B7" w:rsidP="000E06B7">
      <w:pPr>
        <w:rPr>
          <w:rFonts w:ascii="Tahoma" w:hAnsi="Tahoma" w:cs="Tahoma"/>
          <w:sz w:val="18"/>
          <w:szCs w:val="18"/>
        </w:rPr>
      </w:pPr>
    </w:p>
    <w:p w:rsidR="000E06B7" w:rsidRDefault="000E06B7" w:rsidP="000E06B7">
      <w:pPr>
        <w:pStyle w:val="a4"/>
        <w:spacing w:before="0" w:after="0"/>
        <w:jc w:val="center"/>
        <w:rPr>
          <w:rFonts w:ascii="Tahoma" w:hAnsi="Tahoma" w:cs="Tahoma"/>
          <w:sz w:val="18"/>
          <w:szCs w:val="18"/>
        </w:rPr>
      </w:pPr>
      <w:r>
        <w:rPr>
          <w:rFonts w:ascii="Tahoma" w:hAnsi="Tahoma" w:cs="Tahoma"/>
          <w:b/>
          <w:bCs/>
          <w:sz w:val="18"/>
          <w:szCs w:val="18"/>
        </w:rPr>
        <w:t xml:space="preserve">Индекс потребительских цен на сахар в Краснодарском крае </w:t>
      </w:r>
      <w:r>
        <w:rPr>
          <w:rFonts w:ascii="Tahoma" w:hAnsi="Tahoma" w:cs="Tahoma"/>
          <w:bCs/>
          <w:sz w:val="18"/>
          <w:szCs w:val="18"/>
        </w:rPr>
        <w:t xml:space="preserve">(по данным </w:t>
      </w:r>
      <w:proofErr w:type="spellStart"/>
      <w:r>
        <w:rPr>
          <w:rFonts w:ascii="Tahoma" w:hAnsi="Tahoma" w:cs="Tahoma"/>
          <w:bCs/>
          <w:sz w:val="18"/>
          <w:szCs w:val="18"/>
        </w:rPr>
        <w:t>krsdstat</w:t>
      </w:r>
      <w:proofErr w:type="spellEnd"/>
      <w:r>
        <w:rPr>
          <w:rFonts w:ascii="Tahoma" w:hAnsi="Tahoma" w:cs="Tahoma"/>
          <w:bCs/>
          <w:sz w:val="18"/>
          <w:szCs w:val="18"/>
        </w:rPr>
        <w:t>)</w:t>
      </w: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1620"/>
        <w:gridCol w:w="1685"/>
        <w:gridCol w:w="1817"/>
        <w:gridCol w:w="1955"/>
      </w:tblGrid>
      <w:tr w:rsidR="000E06B7" w:rsidTr="000E06B7">
        <w:trPr>
          <w:trHeight w:val="215"/>
          <w:jc w:val="center"/>
        </w:trPr>
        <w:tc>
          <w:tcPr>
            <w:tcW w:w="2143" w:type="dxa"/>
            <w:vMerge w:val="restart"/>
            <w:tcBorders>
              <w:top w:val="single" w:sz="4" w:space="0" w:color="auto"/>
              <w:left w:val="single" w:sz="4" w:space="0" w:color="auto"/>
              <w:bottom w:val="single" w:sz="4" w:space="0" w:color="auto"/>
              <w:right w:val="single" w:sz="4" w:space="0" w:color="auto"/>
            </w:tcBorders>
            <w:shd w:val="clear" w:color="auto" w:fill="CCC0D9"/>
            <w:vAlign w:val="center"/>
            <w:hideMark/>
          </w:tcPr>
          <w:p w:rsidR="000E06B7" w:rsidRDefault="000E06B7">
            <w:pPr>
              <w:pStyle w:val="a4"/>
              <w:spacing w:before="0" w:after="0"/>
              <w:jc w:val="center"/>
              <w:rPr>
                <w:rFonts w:ascii="Tahoma" w:hAnsi="Tahoma" w:cs="Tahoma"/>
                <w:sz w:val="18"/>
                <w:szCs w:val="18"/>
                <w:lang w:eastAsia="en-US"/>
              </w:rPr>
            </w:pPr>
            <w:r>
              <w:rPr>
                <w:rFonts w:ascii="Tahoma" w:hAnsi="Tahoma" w:cs="Tahoma"/>
                <w:sz w:val="18"/>
                <w:szCs w:val="18"/>
                <w:lang w:eastAsia="en-US"/>
              </w:rPr>
              <w:t>Наименование</w:t>
            </w:r>
          </w:p>
        </w:tc>
        <w:tc>
          <w:tcPr>
            <w:tcW w:w="7077" w:type="dxa"/>
            <w:gridSpan w:val="4"/>
            <w:tcBorders>
              <w:top w:val="single" w:sz="4" w:space="0" w:color="auto"/>
              <w:left w:val="single" w:sz="4" w:space="0" w:color="auto"/>
              <w:bottom w:val="single" w:sz="4" w:space="0" w:color="auto"/>
              <w:right w:val="single" w:sz="4" w:space="0" w:color="auto"/>
            </w:tcBorders>
            <w:shd w:val="clear" w:color="auto" w:fill="CCC0D9"/>
            <w:vAlign w:val="center"/>
            <w:hideMark/>
          </w:tcPr>
          <w:p w:rsidR="000E06B7" w:rsidRDefault="000E06B7">
            <w:pPr>
              <w:jc w:val="center"/>
              <w:rPr>
                <w:rFonts w:ascii="Tahoma" w:hAnsi="Tahoma" w:cs="Tahoma"/>
                <w:sz w:val="18"/>
                <w:szCs w:val="18"/>
              </w:rPr>
            </w:pPr>
            <w:r>
              <w:rPr>
                <w:rFonts w:ascii="Tahoma" w:hAnsi="Tahoma" w:cs="Tahoma"/>
                <w:sz w:val="18"/>
                <w:szCs w:val="18"/>
              </w:rPr>
              <w:t>2015г.-2016г.</w:t>
            </w:r>
          </w:p>
        </w:tc>
      </w:tr>
      <w:tr w:rsidR="000E06B7" w:rsidTr="000E06B7">
        <w:trPr>
          <w:trHeight w:val="2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6B7" w:rsidRDefault="000E06B7">
            <w:pPr>
              <w:suppressAutoHyphens w:val="0"/>
              <w:rPr>
                <w:rFonts w:ascii="Tahoma" w:eastAsia="Arial Unicode MS" w:hAnsi="Tahoma" w:cs="Tahoma"/>
                <w:sz w:val="18"/>
                <w:szCs w:val="18"/>
                <w:lang w:eastAsia="en-US"/>
              </w:rPr>
            </w:pPr>
          </w:p>
        </w:tc>
        <w:tc>
          <w:tcPr>
            <w:tcW w:w="1620"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0E06B7" w:rsidRDefault="000E06B7">
            <w:pPr>
              <w:jc w:val="center"/>
              <w:rPr>
                <w:rFonts w:ascii="Tahoma" w:hAnsi="Tahoma" w:cs="Tahoma"/>
                <w:sz w:val="18"/>
                <w:szCs w:val="18"/>
              </w:rPr>
            </w:pPr>
            <w:r>
              <w:rPr>
                <w:rFonts w:ascii="Tahoma" w:hAnsi="Tahoma" w:cs="Tahoma"/>
                <w:sz w:val="18"/>
                <w:szCs w:val="18"/>
                <w:lang w:val="en-US"/>
              </w:rPr>
              <w:t>1</w:t>
            </w:r>
            <w:r>
              <w:rPr>
                <w:rFonts w:ascii="Tahoma" w:hAnsi="Tahoma" w:cs="Tahoma"/>
                <w:sz w:val="18"/>
                <w:szCs w:val="18"/>
              </w:rPr>
              <w:t>8 апреля к</w:t>
            </w:r>
          </w:p>
          <w:p w:rsidR="000E06B7" w:rsidRDefault="000E06B7">
            <w:pPr>
              <w:jc w:val="center"/>
              <w:rPr>
                <w:rFonts w:ascii="Tahoma" w:hAnsi="Tahoma" w:cs="Tahoma"/>
                <w:sz w:val="18"/>
                <w:szCs w:val="18"/>
              </w:rPr>
            </w:pPr>
            <w:r>
              <w:rPr>
                <w:rFonts w:ascii="Tahoma" w:hAnsi="Tahoma" w:cs="Tahoma"/>
                <w:sz w:val="18"/>
                <w:szCs w:val="18"/>
                <w:lang w:val="en-US"/>
              </w:rPr>
              <w:t>11</w:t>
            </w:r>
            <w:r>
              <w:rPr>
                <w:rFonts w:ascii="Tahoma" w:hAnsi="Tahoma" w:cs="Tahoma"/>
                <w:sz w:val="18"/>
                <w:szCs w:val="18"/>
              </w:rPr>
              <w:t xml:space="preserve"> апреля</w:t>
            </w:r>
          </w:p>
        </w:tc>
        <w:tc>
          <w:tcPr>
            <w:tcW w:w="1685"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0E06B7" w:rsidRDefault="000E06B7">
            <w:pPr>
              <w:jc w:val="center"/>
              <w:rPr>
                <w:rFonts w:ascii="Tahoma" w:hAnsi="Tahoma" w:cs="Tahoma"/>
                <w:sz w:val="18"/>
                <w:szCs w:val="18"/>
              </w:rPr>
            </w:pPr>
            <w:r>
              <w:rPr>
                <w:rFonts w:ascii="Tahoma" w:hAnsi="Tahoma" w:cs="Tahoma"/>
                <w:sz w:val="18"/>
                <w:szCs w:val="18"/>
                <w:lang w:val="en-US"/>
              </w:rPr>
              <w:t>25</w:t>
            </w:r>
            <w:r>
              <w:rPr>
                <w:rFonts w:ascii="Tahoma" w:hAnsi="Tahoma" w:cs="Tahoma"/>
                <w:sz w:val="18"/>
                <w:szCs w:val="18"/>
              </w:rPr>
              <w:t xml:space="preserve"> апреля к</w:t>
            </w:r>
          </w:p>
          <w:p w:rsidR="000E06B7" w:rsidRDefault="000E06B7">
            <w:pPr>
              <w:jc w:val="center"/>
              <w:rPr>
                <w:rFonts w:ascii="Tahoma" w:hAnsi="Tahoma" w:cs="Tahoma"/>
                <w:sz w:val="18"/>
                <w:szCs w:val="18"/>
              </w:rPr>
            </w:pPr>
            <w:r>
              <w:rPr>
                <w:rFonts w:ascii="Tahoma" w:hAnsi="Tahoma" w:cs="Tahoma"/>
                <w:sz w:val="18"/>
                <w:szCs w:val="18"/>
                <w:lang w:val="en-US"/>
              </w:rPr>
              <w:t>18</w:t>
            </w:r>
            <w:r>
              <w:rPr>
                <w:rFonts w:ascii="Tahoma" w:hAnsi="Tahoma" w:cs="Tahoma"/>
                <w:sz w:val="18"/>
                <w:szCs w:val="18"/>
              </w:rPr>
              <w:t xml:space="preserve"> апреля</w:t>
            </w:r>
          </w:p>
        </w:tc>
        <w:tc>
          <w:tcPr>
            <w:tcW w:w="1817"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0E06B7" w:rsidRDefault="000E06B7">
            <w:pPr>
              <w:jc w:val="center"/>
              <w:rPr>
                <w:rFonts w:ascii="Tahoma" w:hAnsi="Tahoma" w:cs="Tahoma"/>
                <w:sz w:val="18"/>
                <w:szCs w:val="18"/>
              </w:rPr>
            </w:pPr>
            <w:r>
              <w:rPr>
                <w:rFonts w:ascii="Tahoma" w:hAnsi="Tahoma" w:cs="Tahoma"/>
                <w:sz w:val="18"/>
                <w:szCs w:val="18"/>
              </w:rPr>
              <w:t>0</w:t>
            </w:r>
            <w:r>
              <w:rPr>
                <w:rFonts w:ascii="Tahoma" w:hAnsi="Tahoma" w:cs="Tahoma"/>
                <w:sz w:val="18"/>
                <w:szCs w:val="18"/>
                <w:lang w:val="en-US"/>
              </w:rPr>
              <w:t>4</w:t>
            </w:r>
            <w:r>
              <w:rPr>
                <w:rFonts w:ascii="Tahoma" w:hAnsi="Tahoma" w:cs="Tahoma"/>
                <w:sz w:val="18"/>
                <w:szCs w:val="18"/>
              </w:rPr>
              <w:t xml:space="preserve"> мая </w:t>
            </w:r>
            <w:proofErr w:type="gramStart"/>
            <w:r>
              <w:rPr>
                <w:rFonts w:ascii="Tahoma" w:hAnsi="Tahoma" w:cs="Tahoma"/>
                <w:sz w:val="18"/>
                <w:szCs w:val="18"/>
              </w:rPr>
              <w:t>к</w:t>
            </w:r>
            <w:proofErr w:type="gramEnd"/>
          </w:p>
          <w:p w:rsidR="000E06B7" w:rsidRDefault="000E06B7">
            <w:pPr>
              <w:jc w:val="center"/>
              <w:rPr>
                <w:rFonts w:ascii="Tahoma" w:hAnsi="Tahoma" w:cs="Tahoma"/>
                <w:sz w:val="18"/>
                <w:szCs w:val="18"/>
              </w:rPr>
            </w:pPr>
            <w:r>
              <w:rPr>
                <w:rFonts w:ascii="Tahoma" w:hAnsi="Tahoma" w:cs="Tahoma"/>
                <w:sz w:val="18"/>
                <w:szCs w:val="18"/>
              </w:rPr>
              <w:t>25 апреля</w:t>
            </w:r>
          </w:p>
        </w:tc>
        <w:tc>
          <w:tcPr>
            <w:tcW w:w="1955"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0E06B7" w:rsidRDefault="000E06B7">
            <w:pPr>
              <w:jc w:val="center"/>
              <w:rPr>
                <w:rFonts w:ascii="Tahoma" w:hAnsi="Tahoma" w:cs="Tahoma"/>
                <w:sz w:val="18"/>
                <w:szCs w:val="18"/>
              </w:rPr>
            </w:pPr>
            <w:r>
              <w:rPr>
                <w:rFonts w:ascii="Tahoma" w:hAnsi="Tahoma" w:cs="Tahoma"/>
                <w:sz w:val="18"/>
                <w:szCs w:val="18"/>
              </w:rPr>
              <w:t xml:space="preserve">10 мая </w:t>
            </w:r>
            <w:proofErr w:type="gramStart"/>
            <w:r>
              <w:rPr>
                <w:rFonts w:ascii="Tahoma" w:hAnsi="Tahoma" w:cs="Tahoma"/>
                <w:sz w:val="18"/>
                <w:szCs w:val="18"/>
              </w:rPr>
              <w:t>к</w:t>
            </w:r>
            <w:proofErr w:type="gramEnd"/>
          </w:p>
          <w:p w:rsidR="000E06B7" w:rsidRDefault="000E06B7">
            <w:pPr>
              <w:jc w:val="center"/>
              <w:rPr>
                <w:rFonts w:ascii="Tahoma" w:hAnsi="Tahoma" w:cs="Tahoma"/>
                <w:sz w:val="18"/>
                <w:szCs w:val="18"/>
              </w:rPr>
            </w:pPr>
            <w:r>
              <w:rPr>
                <w:rFonts w:ascii="Tahoma" w:hAnsi="Tahoma" w:cs="Tahoma"/>
                <w:sz w:val="18"/>
                <w:szCs w:val="18"/>
                <w:lang w:val="en-US"/>
              </w:rPr>
              <w:t>04</w:t>
            </w:r>
            <w:r>
              <w:rPr>
                <w:rFonts w:ascii="Tahoma" w:hAnsi="Tahoma" w:cs="Tahoma"/>
                <w:sz w:val="18"/>
                <w:szCs w:val="18"/>
              </w:rPr>
              <w:t xml:space="preserve"> мая</w:t>
            </w:r>
          </w:p>
        </w:tc>
      </w:tr>
      <w:tr w:rsidR="000E06B7" w:rsidTr="000E06B7">
        <w:trPr>
          <w:trHeight w:val="302"/>
          <w:jc w:val="center"/>
        </w:trPr>
        <w:tc>
          <w:tcPr>
            <w:tcW w:w="2143" w:type="dxa"/>
            <w:tcBorders>
              <w:top w:val="single" w:sz="4" w:space="0" w:color="auto"/>
              <w:left w:val="single" w:sz="4" w:space="0" w:color="auto"/>
              <w:bottom w:val="single" w:sz="4" w:space="0" w:color="auto"/>
              <w:right w:val="single" w:sz="4" w:space="0" w:color="auto"/>
            </w:tcBorders>
            <w:vAlign w:val="center"/>
            <w:hideMark/>
          </w:tcPr>
          <w:p w:rsidR="000E06B7" w:rsidRDefault="000E06B7">
            <w:pPr>
              <w:pStyle w:val="a4"/>
              <w:spacing w:before="0" w:after="0"/>
              <w:jc w:val="center"/>
              <w:rPr>
                <w:rFonts w:ascii="Tahoma" w:hAnsi="Tahoma" w:cs="Tahoma"/>
                <w:sz w:val="18"/>
                <w:szCs w:val="18"/>
                <w:lang w:eastAsia="en-US"/>
              </w:rPr>
            </w:pPr>
            <w:r>
              <w:rPr>
                <w:rFonts w:ascii="Tahoma" w:hAnsi="Tahoma" w:cs="Tahoma"/>
                <w:sz w:val="18"/>
                <w:szCs w:val="18"/>
                <w:lang w:eastAsia="en-US"/>
              </w:rPr>
              <w:t>Сахар-песок</w:t>
            </w:r>
          </w:p>
        </w:tc>
        <w:tc>
          <w:tcPr>
            <w:tcW w:w="1620" w:type="dxa"/>
            <w:tcBorders>
              <w:top w:val="single" w:sz="4" w:space="0" w:color="auto"/>
              <w:left w:val="single" w:sz="4" w:space="0" w:color="auto"/>
              <w:bottom w:val="single" w:sz="4" w:space="0" w:color="auto"/>
              <w:right w:val="single" w:sz="4" w:space="0" w:color="auto"/>
            </w:tcBorders>
            <w:vAlign w:val="center"/>
            <w:hideMark/>
          </w:tcPr>
          <w:p w:rsidR="000E06B7" w:rsidRDefault="000E06B7">
            <w:pPr>
              <w:ind w:right="170"/>
              <w:jc w:val="center"/>
              <w:rPr>
                <w:rFonts w:ascii="Tahoma" w:hAnsi="Tahoma" w:cs="Tahoma"/>
                <w:sz w:val="18"/>
                <w:szCs w:val="18"/>
              </w:rPr>
            </w:pPr>
            <w:r>
              <w:rPr>
                <w:rFonts w:ascii="Tahoma" w:hAnsi="Tahoma" w:cs="Tahoma"/>
                <w:sz w:val="18"/>
                <w:szCs w:val="18"/>
              </w:rPr>
              <w:t>100,5</w:t>
            </w:r>
          </w:p>
        </w:tc>
        <w:tc>
          <w:tcPr>
            <w:tcW w:w="1685" w:type="dxa"/>
            <w:tcBorders>
              <w:top w:val="single" w:sz="4" w:space="0" w:color="auto"/>
              <w:left w:val="single" w:sz="4" w:space="0" w:color="auto"/>
              <w:bottom w:val="single" w:sz="4" w:space="0" w:color="auto"/>
              <w:right w:val="single" w:sz="4" w:space="0" w:color="auto"/>
            </w:tcBorders>
            <w:vAlign w:val="center"/>
            <w:hideMark/>
          </w:tcPr>
          <w:p w:rsidR="000E06B7" w:rsidRDefault="000E06B7">
            <w:pPr>
              <w:ind w:right="170"/>
              <w:jc w:val="center"/>
              <w:rPr>
                <w:rFonts w:ascii="Tahoma" w:hAnsi="Tahoma" w:cs="Tahoma"/>
                <w:sz w:val="18"/>
                <w:szCs w:val="18"/>
              </w:rPr>
            </w:pPr>
            <w:r>
              <w:rPr>
                <w:rFonts w:ascii="Tahoma" w:hAnsi="Tahoma" w:cs="Tahoma"/>
                <w:sz w:val="18"/>
                <w:szCs w:val="18"/>
              </w:rPr>
              <w:t>99,4</w:t>
            </w:r>
          </w:p>
        </w:tc>
        <w:tc>
          <w:tcPr>
            <w:tcW w:w="1817" w:type="dxa"/>
            <w:tcBorders>
              <w:top w:val="single" w:sz="4" w:space="0" w:color="auto"/>
              <w:left w:val="single" w:sz="4" w:space="0" w:color="auto"/>
              <w:bottom w:val="single" w:sz="4" w:space="0" w:color="auto"/>
              <w:right w:val="single" w:sz="4" w:space="0" w:color="auto"/>
            </w:tcBorders>
            <w:vAlign w:val="center"/>
            <w:hideMark/>
          </w:tcPr>
          <w:p w:rsidR="000E06B7" w:rsidRDefault="000E06B7">
            <w:pPr>
              <w:ind w:right="170"/>
              <w:jc w:val="center"/>
              <w:rPr>
                <w:rFonts w:ascii="Tahoma" w:hAnsi="Tahoma" w:cs="Tahoma"/>
                <w:sz w:val="18"/>
                <w:szCs w:val="18"/>
              </w:rPr>
            </w:pPr>
            <w:r>
              <w:rPr>
                <w:rFonts w:ascii="Tahoma" w:hAnsi="Tahoma" w:cs="Tahoma"/>
                <w:sz w:val="18"/>
                <w:szCs w:val="18"/>
              </w:rPr>
              <w:t>99,0</w:t>
            </w:r>
          </w:p>
        </w:tc>
        <w:tc>
          <w:tcPr>
            <w:tcW w:w="1955" w:type="dxa"/>
            <w:tcBorders>
              <w:top w:val="single" w:sz="4" w:space="0" w:color="auto"/>
              <w:left w:val="single" w:sz="4" w:space="0" w:color="auto"/>
              <w:bottom w:val="single" w:sz="4" w:space="0" w:color="auto"/>
              <w:right w:val="single" w:sz="4" w:space="0" w:color="auto"/>
            </w:tcBorders>
            <w:vAlign w:val="center"/>
            <w:hideMark/>
          </w:tcPr>
          <w:p w:rsidR="000E06B7" w:rsidRDefault="000E06B7">
            <w:pPr>
              <w:ind w:right="170"/>
              <w:jc w:val="center"/>
              <w:rPr>
                <w:rFonts w:ascii="Tahoma" w:hAnsi="Tahoma" w:cs="Tahoma"/>
                <w:sz w:val="18"/>
                <w:szCs w:val="18"/>
              </w:rPr>
            </w:pPr>
            <w:r>
              <w:rPr>
                <w:rFonts w:ascii="Tahoma" w:hAnsi="Tahoma" w:cs="Tahoma"/>
                <w:sz w:val="18"/>
                <w:szCs w:val="18"/>
              </w:rPr>
              <w:t>100,2</w:t>
            </w:r>
          </w:p>
        </w:tc>
      </w:tr>
    </w:tbl>
    <w:p w:rsidR="000E06B7" w:rsidRDefault="000E06B7" w:rsidP="000E06B7">
      <w:pPr>
        <w:jc w:val="center"/>
        <w:rPr>
          <w:rFonts w:ascii="Tahoma" w:hAnsi="Tahoma" w:cs="Tahoma"/>
          <w:b/>
          <w:bCs/>
          <w:sz w:val="18"/>
          <w:szCs w:val="18"/>
          <w:lang w:eastAsia="ru-RU"/>
        </w:rPr>
      </w:pPr>
    </w:p>
    <w:p w:rsidR="000E06B7" w:rsidRDefault="000E06B7" w:rsidP="000E06B7">
      <w:pPr>
        <w:jc w:val="center"/>
        <w:rPr>
          <w:rFonts w:ascii="Tahoma" w:hAnsi="Tahoma" w:cs="Tahoma"/>
          <w:b/>
          <w:bCs/>
          <w:sz w:val="18"/>
          <w:szCs w:val="18"/>
          <w:lang w:eastAsia="ru-RU"/>
        </w:rPr>
      </w:pPr>
      <w:r>
        <w:rPr>
          <w:rFonts w:ascii="Tahoma" w:hAnsi="Tahoma" w:cs="Tahoma"/>
          <w:b/>
          <w:bCs/>
          <w:sz w:val="18"/>
          <w:szCs w:val="18"/>
          <w:lang w:eastAsia="ru-RU"/>
        </w:rPr>
        <w:t xml:space="preserve">Потребительские цены на сахар в Краснодарском крае и отдельных городах </w:t>
      </w:r>
      <w:r>
        <w:rPr>
          <w:rFonts w:ascii="Tahoma" w:hAnsi="Tahoma" w:cs="Tahoma"/>
          <w:sz w:val="18"/>
          <w:szCs w:val="18"/>
          <w:lang w:eastAsia="ru-RU"/>
        </w:rPr>
        <w:t>(</w:t>
      </w:r>
      <w:r>
        <w:rPr>
          <w:rFonts w:ascii="Tahoma" w:hAnsi="Tahoma" w:cs="Tahoma"/>
          <w:bCs/>
          <w:sz w:val="18"/>
          <w:szCs w:val="18"/>
        </w:rPr>
        <w:t xml:space="preserve">по данным </w:t>
      </w:r>
      <w:proofErr w:type="spellStart"/>
      <w:r>
        <w:rPr>
          <w:rFonts w:ascii="Tahoma" w:hAnsi="Tahoma" w:cs="Tahoma"/>
          <w:bCs/>
          <w:sz w:val="18"/>
          <w:szCs w:val="18"/>
        </w:rPr>
        <w:t>krsdstat</w:t>
      </w:r>
      <w:proofErr w:type="spellEnd"/>
      <w:r>
        <w:rPr>
          <w:rFonts w:ascii="Tahoma" w:hAnsi="Tahoma" w:cs="Tahoma"/>
          <w:bCs/>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2285"/>
        <w:gridCol w:w="2243"/>
        <w:gridCol w:w="2088"/>
      </w:tblGrid>
      <w:tr w:rsidR="000E06B7" w:rsidTr="000E06B7">
        <w:trPr>
          <w:trHeight w:val="287"/>
          <w:jc w:val="center"/>
        </w:trPr>
        <w:tc>
          <w:tcPr>
            <w:tcW w:w="2644" w:type="dxa"/>
            <w:vMerge w:val="restart"/>
            <w:tcBorders>
              <w:top w:val="single" w:sz="4" w:space="0" w:color="auto"/>
              <w:left w:val="single" w:sz="4" w:space="0" w:color="auto"/>
              <w:bottom w:val="single" w:sz="4" w:space="0" w:color="auto"/>
              <w:right w:val="single" w:sz="4" w:space="0" w:color="auto"/>
            </w:tcBorders>
            <w:shd w:val="clear" w:color="auto" w:fill="CCC0D9"/>
            <w:vAlign w:val="center"/>
            <w:hideMark/>
          </w:tcPr>
          <w:p w:rsidR="000E06B7" w:rsidRDefault="000E06B7">
            <w:pPr>
              <w:jc w:val="center"/>
              <w:rPr>
                <w:rFonts w:ascii="Tahoma" w:hAnsi="Tahoma" w:cs="Tahoma"/>
                <w:sz w:val="18"/>
                <w:szCs w:val="18"/>
                <w:lang w:eastAsia="ru-RU"/>
              </w:rPr>
            </w:pPr>
            <w:r>
              <w:rPr>
                <w:rFonts w:ascii="Tahoma" w:hAnsi="Tahoma" w:cs="Tahoma"/>
                <w:sz w:val="18"/>
                <w:szCs w:val="18"/>
                <w:lang w:eastAsia="ru-RU"/>
              </w:rPr>
              <w:t>Город</w:t>
            </w:r>
          </w:p>
        </w:tc>
        <w:tc>
          <w:tcPr>
            <w:tcW w:w="4528" w:type="dxa"/>
            <w:gridSpan w:val="2"/>
            <w:tcBorders>
              <w:top w:val="single" w:sz="4" w:space="0" w:color="auto"/>
              <w:left w:val="single" w:sz="4" w:space="0" w:color="auto"/>
              <w:bottom w:val="single" w:sz="4" w:space="0" w:color="auto"/>
              <w:right w:val="single" w:sz="4" w:space="0" w:color="auto"/>
            </w:tcBorders>
            <w:shd w:val="clear" w:color="auto" w:fill="CCC0D9"/>
            <w:vAlign w:val="center"/>
            <w:hideMark/>
          </w:tcPr>
          <w:p w:rsidR="000E06B7" w:rsidRDefault="000E06B7">
            <w:pPr>
              <w:jc w:val="center"/>
              <w:rPr>
                <w:rFonts w:ascii="Tahoma" w:hAnsi="Tahoma" w:cs="Tahoma"/>
                <w:sz w:val="18"/>
                <w:szCs w:val="18"/>
              </w:rPr>
            </w:pPr>
            <w:r>
              <w:rPr>
                <w:rFonts w:ascii="Tahoma" w:hAnsi="Tahoma" w:cs="Tahoma"/>
                <w:sz w:val="18"/>
                <w:szCs w:val="18"/>
              </w:rPr>
              <w:t xml:space="preserve">Средние цены за </w:t>
            </w:r>
            <w:proofErr w:type="gramStart"/>
            <w:r>
              <w:rPr>
                <w:rFonts w:ascii="Tahoma" w:hAnsi="Tahoma" w:cs="Tahoma"/>
                <w:sz w:val="18"/>
                <w:szCs w:val="18"/>
              </w:rPr>
              <w:t>кг</w:t>
            </w:r>
            <w:proofErr w:type="gramEnd"/>
            <w:r>
              <w:rPr>
                <w:rFonts w:ascii="Tahoma" w:hAnsi="Tahoma" w:cs="Tahoma"/>
                <w:sz w:val="18"/>
                <w:szCs w:val="18"/>
              </w:rPr>
              <w:t>., руб.</w:t>
            </w:r>
          </w:p>
        </w:tc>
        <w:tc>
          <w:tcPr>
            <w:tcW w:w="2088" w:type="dxa"/>
            <w:vMerge w:val="restart"/>
            <w:tcBorders>
              <w:top w:val="single" w:sz="4" w:space="0" w:color="auto"/>
              <w:left w:val="single" w:sz="4" w:space="0" w:color="auto"/>
              <w:bottom w:val="single" w:sz="4" w:space="0" w:color="auto"/>
              <w:right w:val="single" w:sz="4" w:space="0" w:color="auto"/>
            </w:tcBorders>
            <w:shd w:val="clear" w:color="auto" w:fill="CCC0D9"/>
            <w:vAlign w:val="center"/>
            <w:hideMark/>
          </w:tcPr>
          <w:p w:rsidR="000E06B7" w:rsidRDefault="000E06B7">
            <w:pPr>
              <w:jc w:val="center"/>
              <w:rPr>
                <w:rFonts w:ascii="Tahoma" w:hAnsi="Tahoma" w:cs="Tahoma"/>
                <w:sz w:val="18"/>
                <w:szCs w:val="18"/>
              </w:rPr>
            </w:pPr>
            <w:r>
              <w:rPr>
                <w:rFonts w:ascii="Tahoma" w:hAnsi="Tahoma" w:cs="Tahoma"/>
                <w:sz w:val="18"/>
                <w:szCs w:val="18"/>
              </w:rPr>
              <w:t>% изменение</w:t>
            </w:r>
          </w:p>
        </w:tc>
      </w:tr>
      <w:tr w:rsidR="000E06B7" w:rsidTr="000E06B7">
        <w:trPr>
          <w:trHeight w:val="26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6B7" w:rsidRDefault="000E06B7">
            <w:pPr>
              <w:suppressAutoHyphens w:val="0"/>
              <w:rPr>
                <w:rFonts w:ascii="Tahoma" w:hAnsi="Tahoma" w:cs="Tahoma"/>
                <w:sz w:val="18"/>
                <w:szCs w:val="18"/>
                <w:lang w:eastAsia="ru-RU"/>
              </w:rPr>
            </w:pPr>
          </w:p>
        </w:tc>
        <w:tc>
          <w:tcPr>
            <w:tcW w:w="2285"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0E06B7" w:rsidRDefault="000E06B7">
            <w:pPr>
              <w:jc w:val="center"/>
              <w:rPr>
                <w:rFonts w:ascii="Tahoma" w:hAnsi="Tahoma" w:cs="Tahoma"/>
                <w:i/>
                <w:sz w:val="18"/>
                <w:szCs w:val="18"/>
                <w:lang w:eastAsia="ru-RU"/>
              </w:rPr>
            </w:pPr>
            <w:r>
              <w:rPr>
                <w:rFonts w:ascii="Tahoma" w:hAnsi="Tahoma" w:cs="Tahoma"/>
                <w:i/>
                <w:sz w:val="18"/>
                <w:szCs w:val="18"/>
                <w:lang w:eastAsia="ru-RU"/>
              </w:rPr>
              <w:t>12.05.2015</w:t>
            </w:r>
          </w:p>
        </w:tc>
        <w:tc>
          <w:tcPr>
            <w:tcW w:w="2243" w:type="dxa"/>
            <w:tcBorders>
              <w:top w:val="single" w:sz="4" w:space="0" w:color="auto"/>
              <w:left w:val="single" w:sz="4" w:space="0" w:color="auto"/>
              <w:bottom w:val="single" w:sz="4" w:space="0" w:color="auto"/>
              <w:right w:val="single" w:sz="4" w:space="0" w:color="auto"/>
            </w:tcBorders>
            <w:shd w:val="clear" w:color="auto" w:fill="E5DFEC"/>
            <w:vAlign w:val="center"/>
            <w:hideMark/>
          </w:tcPr>
          <w:p w:rsidR="000E06B7" w:rsidRDefault="000E06B7">
            <w:pPr>
              <w:jc w:val="center"/>
              <w:rPr>
                <w:rFonts w:ascii="Tahoma" w:hAnsi="Tahoma" w:cs="Tahoma"/>
                <w:i/>
                <w:sz w:val="18"/>
                <w:szCs w:val="18"/>
              </w:rPr>
            </w:pPr>
            <w:r>
              <w:rPr>
                <w:rFonts w:ascii="Tahoma" w:hAnsi="Tahoma" w:cs="Tahoma"/>
                <w:i/>
                <w:sz w:val="18"/>
                <w:szCs w:val="18"/>
              </w:rPr>
              <w:t>10.05.16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6B7" w:rsidRDefault="000E06B7">
            <w:pPr>
              <w:suppressAutoHyphens w:val="0"/>
              <w:rPr>
                <w:rFonts w:ascii="Tahoma" w:hAnsi="Tahoma" w:cs="Tahoma"/>
                <w:sz w:val="18"/>
                <w:szCs w:val="18"/>
              </w:rPr>
            </w:pPr>
          </w:p>
        </w:tc>
      </w:tr>
      <w:tr w:rsidR="000E06B7" w:rsidTr="000E06B7">
        <w:trPr>
          <w:trHeight w:val="268"/>
          <w:jc w:val="center"/>
        </w:trPr>
        <w:tc>
          <w:tcPr>
            <w:tcW w:w="2644" w:type="dxa"/>
            <w:tcBorders>
              <w:top w:val="single" w:sz="4" w:space="0" w:color="auto"/>
              <w:left w:val="single" w:sz="4" w:space="0" w:color="auto"/>
              <w:bottom w:val="single" w:sz="4" w:space="0" w:color="auto"/>
              <w:right w:val="single" w:sz="4" w:space="0" w:color="auto"/>
            </w:tcBorders>
            <w:vAlign w:val="center"/>
            <w:hideMark/>
          </w:tcPr>
          <w:p w:rsidR="000E06B7" w:rsidRDefault="000E06B7">
            <w:pPr>
              <w:jc w:val="center"/>
              <w:rPr>
                <w:rFonts w:ascii="Tahoma" w:hAnsi="Tahoma" w:cs="Tahoma"/>
                <w:sz w:val="18"/>
                <w:szCs w:val="18"/>
                <w:lang w:eastAsia="ru-RU"/>
              </w:rPr>
            </w:pPr>
            <w:r>
              <w:rPr>
                <w:rFonts w:ascii="Tahoma" w:hAnsi="Tahoma" w:cs="Tahoma"/>
                <w:bCs/>
                <w:sz w:val="18"/>
                <w:szCs w:val="18"/>
              </w:rPr>
              <w:t>Краснодарский край</w:t>
            </w:r>
          </w:p>
        </w:tc>
        <w:tc>
          <w:tcPr>
            <w:tcW w:w="2285" w:type="dxa"/>
            <w:tcBorders>
              <w:top w:val="single" w:sz="4" w:space="0" w:color="auto"/>
              <w:left w:val="single" w:sz="4" w:space="0" w:color="auto"/>
              <w:bottom w:val="single" w:sz="4" w:space="0" w:color="auto"/>
              <w:right w:val="single" w:sz="4" w:space="0" w:color="auto"/>
            </w:tcBorders>
            <w:vAlign w:val="center"/>
            <w:hideMark/>
          </w:tcPr>
          <w:p w:rsidR="000E06B7" w:rsidRDefault="000E06B7">
            <w:pPr>
              <w:jc w:val="center"/>
              <w:rPr>
                <w:rFonts w:ascii="Tahoma" w:hAnsi="Tahoma" w:cs="Tahoma"/>
                <w:sz w:val="18"/>
                <w:szCs w:val="18"/>
              </w:rPr>
            </w:pPr>
            <w:r>
              <w:rPr>
                <w:rFonts w:ascii="Tahoma" w:hAnsi="Tahoma" w:cs="Tahoma"/>
                <w:sz w:val="18"/>
                <w:szCs w:val="18"/>
              </w:rPr>
              <w:t>51,74</w:t>
            </w:r>
          </w:p>
        </w:tc>
        <w:tc>
          <w:tcPr>
            <w:tcW w:w="2243" w:type="dxa"/>
            <w:tcBorders>
              <w:top w:val="single" w:sz="4" w:space="0" w:color="auto"/>
              <w:left w:val="single" w:sz="4" w:space="0" w:color="auto"/>
              <w:bottom w:val="single" w:sz="4" w:space="0" w:color="auto"/>
              <w:right w:val="single" w:sz="4" w:space="0" w:color="auto"/>
            </w:tcBorders>
            <w:vAlign w:val="center"/>
            <w:hideMark/>
          </w:tcPr>
          <w:p w:rsidR="000E06B7" w:rsidRDefault="000E06B7">
            <w:pPr>
              <w:jc w:val="center"/>
              <w:rPr>
                <w:rFonts w:ascii="Tahoma" w:hAnsi="Tahoma" w:cs="Tahoma"/>
                <w:sz w:val="18"/>
                <w:szCs w:val="18"/>
              </w:rPr>
            </w:pPr>
            <w:r>
              <w:rPr>
                <w:rFonts w:ascii="Tahoma" w:hAnsi="Tahoma" w:cs="Tahoma"/>
                <w:sz w:val="18"/>
                <w:szCs w:val="18"/>
              </w:rPr>
              <w:t>53,55</w:t>
            </w:r>
          </w:p>
        </w:tc>
        <w:tc>
          <w:tcPr>
            <w:tcW w:w="2088" w:type="dxa"/>
            <w:tcBorders>
              <w:top w:val="single" w:sz="4" w:space="0" w:color="auto"/>
              <w:left w:val="single" w:sz="4" w:space="0" w:color="auto"/>
              <w:bottom w:val="single" w:sz="4" w:space="0" w:color="auto"/>
              <w:right w:val="single" w:sz="4" w:space="0" w:color="auto"/>
            </w:tcBorders>
            <w:vAlign w:val="center"/>
            <w:hideMark/>
          </w:tcPr>
          <w:p w:rsidR="000E06B7" w:rsidRDefault="000E06B7">
            <w:pPr>
              <w:jc w:val="center"/>
              <w:rPr>
                <w:rFonts w:ascii="Tahoma" w:hAnsi="Tahoma" w:cs="Tahoma"/>
                <w:sz w:val="18"/>
                <w:szCs w:val="18"/>
              </w:rPr>
            </w:pPr>
            <w:r>
              <w:rPr>
                <w:rFonts w:ascii="Tahoma" w:hAnsi="Tahoma" w:cs="Tahoma"/>
                <w:sz w:val="18"/>
                <w:szCs w:val="18"/>
              </w:rPr>
              <w:t>+3,5</w:t>
            </w:r>
          </w:p>
        </w:tc>
      </w:tr>
      <w:tr w:rsidR="000E06B7" w:rsidTr="000E06B7">
        <w:trPr>
          <w:trHeight w:val="268"/>
          <w:jc w:val="center"/>
        </w:trPr>
        <w:tc>
          <w:tcPr>
            <w:tcW w:w="2644" w:type="dxa"/>
            <w:tcBorders>
              <w:top w:val="single" w:sz="4" w:space="0" w:color="auto"/>
              <w:left w:val="single" w:sz="4" w:space="0" w:color="auto"/>
              <w:bottom w:val="single" w:sz="4" w:space="0" w:color="auto"/>
              <w:right w:val="single" w:sz="4" w:space="0" w:color="auto"/>
            </w:tcBorders>
            <w:vAlign w:val="center"/>
            <w:hideMark/>
          </w:tcPr>
          <w:p w:rsidR="000E06B7" w:rsidRDefault="000E06B7">
            <w:pPr>
              <w:jc w:val="center"/>
              <w:rPr>
                <w:rFonts w:ascii="Tahoma" w:hAnsi="Tahoma" w:cs="Tahoma"/>
                <w:sz w:val="18"/>
                <w:szCs w:val="18"/>
                <w:lang w:eastAsia="ru-RU"/>
              </w:rPr>
            </w:pPr>
            <w:r>
              <w:rPr>
                <w:rFonts w:ascii="Tahoma" w:hAnsi="Tahoma" w:cs="Tahoma"/>
                <w:bCs/>
                <w:sz w:val="18"/>
                <w:szCs w:val="18"/>
              </w:rPr>
              <w:t>Краснодар</w:t>
            </w:r>
          </w:p>
        </w:tc>
        <w:tc>
          <w:tcPr>
            <w:tcW w:w="2285" w:type="dxa"/>
            <w:tcBorders>
              <w:top w:val="single" w:sz="4" w:space="0" w:color="auto"/>
              <w:left w:val="single" w:sz="4" w:space="0" w:color="auto"/>
              <w:bottom w:val="single" w:sz="4" w:space="0" w:color="auto"/>
              <w:right w:val="single" w:sz="4" w:space="0" w:color="auto"/>
            </w:tcBorders>
            <w:vAlign w:val="center"/>
            <w:hideMark/>
          </w:tcPr>
          <w:p w:rsidR="000E06B7" w:rsidRDefault="000E06B7">
            <w:pPr>
              <w:jc w:val="center"/>
              <w:rPr>
                <w:rFonts w:ascii="Tahoma" w:hAnsi="Tahoma" w:cs="Tahoma"/>
                <w:sz w:val="18"/>
                <w:szCs w:val="18"/>
              </w:rPr>
            </w:pPr>
            <w:r>
              <w:rPr>
                <w:rFonts w:ascii="Tahoma" w:hAnsi="Tahoma" w:cs="Tahoma"/>
                <w:sz w:val="18"/>
                <w:szCs w:val="18"/>
              </w:rPr>
              <w:t>51,66</w:t>
            </w:r>
          </w:p>
        </w:tc>
        <w:tc>
          <w:tcPr>
            <w:tcW w:w="2243" w:type="dxa"/>
            <w:tcBorders>
              <w:top w:val="single" w:sz="4" w:space="0" w:color="auto"/>
              <w:left w:val="single" w:sz="4" w:space="0" w:color="auto"/>
              <w:bottom w:val="single" w:sz="4" w:space="0" w:color="auto"/>
              <w:right w:val="single" w:sz="4" w:space="0" w:color="auto"/>
            </w:tcBorders>
            <w:vAlign w:val="center"/>
            <w:hideMark/>
          </w:tcPr>
          <w:p w:rsidR="000E06B7" w:rsidRDefault="000E06B7">
            <w:pPr>
              <w:jc w:val="center"/>
              <w:rPr>
                <w:rFonts w:ascii="Tahoma" w:hAnsi="Tahoma" w:cs="Tahoma"/>
                <w:sz w:val="18"/>
                <w:szCs w:val="18"/>
              </w:rPr>
            </w:pPr>
            <w:r>
              <w:rPr>
                <w:rFonts w:ascii="Tahoma" w:hAnsi="Tahoma" w:cs="Tahoma"/>
                <w:sz w:val="18"/>
                <w:szCs w:val="18"/>
              </w:rPr>
              <w:t>53,40</w:t>
            </w:r>
          </w:p>
        </w:tc>
        <w:tc>
          <w:tcPr>
            <w:tcW w:w="2088" w:type="dxa"/>
            <w:tcBorders>
              <w:top w:val="single" w:sz="4" w:space="0" w:color="auto"/>
              <w:left w:val="single" w:sz="4" w:space="0" w:color="auto"/>
              <w:bottom w:val="single" w:sz="4" w:space="0" w:color="auto"/>
              <w:right w:val="single" w:sz="4" w:space="0" w:color="auto"/>
            </w:tcBorders>
            <w:vAlign w:val="center"/>
            <w:hideMark/>
          </w:tcPr>
          <w:p w:rsidR="000E06B7" w:rsidRDefault="000E06B7">
            <w:pPr>
              <w:jc w:val="center"/>
              <w:rPr>
                <w:rFonts w:ascii="Tahoma" w:hAnsi="Tahoma" w:cs="Tahoma"/>
                <w:sz w:val="18"/>
                <w:szCs w:val="18"/>
              </w:rPr>
            </w:pPr>
            <w:r>
              <w:rPr>
                <w:rFonts w:ascii="Tahoma" w:hAnsi="Tahoma" w:cs="Tahoma"/>
                <w:sz w:val="18"/>
                <w:szCs w:val="18"/>
              </w:rPr>
              <w:t>+3,4</w:t>
            </w:r>
          </w:p>
        </w:tc>
      </w:tr>
      <w:tr w:rsidR="000E06B7" w:rsidTr="000E06B7">
        <w:trPr>
          <w:trHeight w:val="268"/>
          <w:jc w:val="center"/>
        </w:trPr>
        <w:tc>
          <w:tcPr>
            <w:tcW w:w="2644" w:type="dxa"/>
            <w:tcBorders>
              <w:top w:val="single" w:sz="4" w:space="0" w:color="auto"/>
              <w:left w:val="single" w:sz="4" w:space="0" w:color="auto"/>
              <w:bottom w:val="single" w:sz="4" w:space="0" w:color="auto"/>
              <w:right w:val="single" w:sz="4" w:space="0" w:color="auto"/>
            </w:tcBorders>
            <w:vAlign w:val="center"/>
            <w:hideMark/>
          </w:tcPr>
          <w:p w:rsidR="000E06B7" w:rsidRDefault="000E06B7">
            <w:pPr>
              <w:jc w:val="center"/>
              <w:rPr>
                <w:rFonts w:ascii="Tahoma" w:hAnsi="Tahoma" w:cs="Tahoma"/>
                <w:bCs/>
                <w:sz w:val="18"/>
                <w:szCs w:val="18"/>
              </w:rPr>
            </w:pPr>
            <w:r>
              <w:rPr>
                <w:rFonts w:ascii="Tahoma" w:hAnsi="Tahoma" w:cs="Tahoma"/>
                <w:bCs/>
                <w:sz w:val="18"/>
                <w:szCs w:val="18"/>
              </w:rPr>
              <w:t>Армавир</w:t>
            </w:r>
          </w:p>
        </w:tc>
        <w:tc>
          <w:tcPr>
            <w:tcW w:w="2285" w:type="dxa"/>
            <w:tcBorders>
              <w:top w:val="single" w:sz="4" w:space="0" w:color="auto"/>
              <w:left w:val="single" w:sz="4" w:space="0" w:color="auto"/>
              <w:bottom w:val="single" w:sz="4" w:space="0" w:color="auto"/>
              <w:right w:val="single" w:sz="4" w:space="0" w:color="auto"/>
            </w:tcBorders>
            <w:vAlign w:val="center"/>
            <w:hideMark/>
          </w:tcPr>
          <w:p w:rsidR="000E06B7" w:rsidRDefault="000E06B7">
            <w:pPr>
              <w:jc w:val="center"/>
              <w:rPr>
                <w:rFonts w:ascii="Tahoma" w:hAnsi="Tahoma" w:cs="Tahoma"/>
                <w:sz w:val="18"/>
                <w:szCs w:val="18"/>
              </w:rPr>
            </w:pPr>
            <w:r>
              <w:rPr>
                <w:rFonts w:ascii="Tahoma" w:hAnsi="Tahoma" w:cs="Tahoma"/>
                <w:sz w:val="18"/>
                <w:szCs w:val="18"/>
              </w:rPr>
              <w:t>47,35</w:t>
            </w:r>
          </w:p>
        </w:tc>
        <w:tc>
          <w:tcPr>
            <w:tcW w:w="2243" w:type="dxa"/>
            <w:tcBorders>
              <w:top w:val="single" w:sz="4" w:space="0" w:color="auto"/>
              <w:left w:val="single" w:sz="4" w:space="0" w:color="auto"/>
              <w:bottom w:val="single" w:sz="4" w:space="0" w:color="auto"/>
              <w:right w:val="single" w:sz="4" w:space="0" w:color="auto"/>
            </w:tcBorders>
            <w:vAlign w:val="center"/>
            <w:hideMark/>
          </w:tcPr>
          <w:p w:rsidR="000E06B7" w:rsidRDefault="000E06B7">
            <w:pPr>
              <w:jc w:val="center"/>
              <w:rPr>
                <w:rFonts w:ascii="Tahoma" w:hAnsi="Tahoma" w:cs="Tahoma"/>
                <w:sz w:val="18"/>
                <w:szCs w:val="18"/>
              </w:rPr>
            </w:pPr>
            <w:r>
              <w:rPr>
                <w:rFonts w:ascii="Tahoma" w:hAnsi="Tahoma" w:cs="Tahoma"/>
                <w:sz w:val="18"/>
                <w:szCs w:val="18"/>
              </w:rPr>
              <w:t>48,78</w:t>
            </w:r>
          </w:p>
        </w:tc>
        <w:tc>
          <w:tcPr>
            <w:tcW w:w="2088" w:type="dxa"/>
            <w:tcBorders>
              <w:top w:val="single" w:sz="4" w:space="0" w:color="auto"/>
              <w:left w:val="single" w:sz="4" w:space="0" w:color="auto"/>
              <w:bottom w:val="single" w:sz="4" w:space="0" w:color="auto"/>
              <w:right w:val="single" w:sz="4" w:space="0" w:color="auto"/>
            </w:tcBorders>
            <w:vAlign w:val="center"/>
            <w:hideMark/>
          </w:tcPr>
          <w:p w:rsidR="000E06B7" w:rsidRDefault="000E06B7">
            <w:pPr>
              <w:jc w:val="center"/>
              <w:rPr>
                <w:rFonts w:ascii="Tahoma" w:hAnsi="Tahoma" w:cs="Tahoma"/>
                <w:sz w:val="18"/>
                <w:szCs w:val="18"/>
              </w:rPr>
            </w:pPr>
            <w:r>
              <w:rPr>
                <w:rFonts w:ascii="Tahoma" w:hAnsi="Tahoma" w:cs="Tahoma"/>
                <w:sz w:val="18"/>
                <w:szCs w:val="18"/>
              </w:rPr>
              <w:t>+3,0</w:t>
            </w:r>
          </w:p>
        </w:tc>
      </w:tr>
      <w:tr w:rsidR="000E06B7" w:rsidTr="000E06B7">
        <w:trPr>
          <w:trHeight w:val="268"/>
          <w:jc w:val="center"/>
        </w:trPr>
        <w:tc>
          <w:tcPr>
            <w:tcW w:w="2644" w:type="dxa"/>
            <w:tcBorders>
              <w:top w:val="single" w:sz="4" w:space="0" w:color="auto"/>
              <w:left w:val="single" w:sz="4" w:space="0" w:color="auto"/>
              <w:bottom w:val="single" w:sz="4" w:space="0" w:color="auto"/>
              <w:right w:val="single" w:sz="4" w:space="0" w:color="auto"/>
            </w:tcBorders>
            <w:vAlign w:val="center"/>
            <w:hideMark/>
          </w:tcPr>
          <w:p w:rsidR="000E06B7" w:rsidRDefault="000E06B7">
            <w:pPr>
              <w:jc w:val="center"/>
              <w:rPr>
                <w:rFonts w:ascii="Tahoma" w:hAnsi="Tahoma" w:cs="Tahoma"/>
                <w:sz w:val="18"/>
                <w:szCs w:val="18"/>
                <w:lang w:eastAsia="ru-RU"/>
              </w:rPr>
            </w:pPr>
            <w:r>
              <w:rPr>
                <w:rFonts w:ascii="Tahoma" w:hAnsi="Tahoma" w:cs="Tahoma"/>
                <w:sz w:val="18"/>
                <w:szCs w:val="18"/>
                <w:lang w:eastAsia="ru-RU"/>
              </w:rPr>
              <w:t>Ейск</w:t>
            </w:r>
          </w:p>
        </w:tc>
        <w:tc>
          <w:tcPr>
            <w:tcW w:w="2285" w:type="dxa"/>
            <w:tcBorders>
              <w:top w:val="single" w:sz="4" w:space="0" w:color="auto"/>
              <w:left w:val="single" w:sz="4" w:space="0" w:color="auto"/>
              <w:bottom w:val="single" w:sz="4" w:space="0" w:color="auto"/>
              <w:right w:val="single" w:sz="4" w:space="0" w:color="auto"/>
            </w:tcBorders>
            <w:vAlign w:val="center"/>
            <w:hideMark/>
          </w:tcPr>
          <w:p w:rsidR="000E06B7" w:rsidRDefault="000E06B7">
            <w:pPr>
              <w:jc w:val="center"/>
              <w:rPr>
                <w:rFonts w:ascii="Tahoma" w:hAnsi="Tahoma" w:cs="Tahoma"/>
                <w:sz w:val="18"/>
                <w:szCs w:val="18"/>
              </w:rPr>
            </w:pPr>
            <w:r>
              <w:rPr>
                <w:rFonts w:ascii="Tahoma" w:hAnsi="Tahoma" w:cs="Tahoma"/>
                <w:sz w:val="18"/>
                <w:szCs w:val="18"/>
              </w:rPr>
              <w:t>52,90</w:t>
            </w:r>
          </w:p>
        </w:tc>
        <w:tc>
          <w:tcPr>
            <w:tcW w:w="2243" w:type="dxa"/>
            <w:tcBorders>
              <w:top w:val="single" w:sz="4" w:space="0" w:color="auto"/>
              <w:left w:val="single" w:sz="4" w:space="0" w:color="auto"/>
              <w:bottom w:val="single" w:sz="4" w:space="0" w:color="auto"/>
              <w:right w:val="single" w:sz="4" w:space="0" w:color="auto"/>
            </w:tcBorders>
            <w:vAlign w:val="center"/>
            <w:hideMark/>
          </w:tcPr>
          <w:p w:rsidR="000E06B7" w:rsidRDefault="000E06B7">
            <w:pPr>
              <w:jc w:val="center"/>
              <w:rPr>
                <w:rFonts w:ascii="Tahoma" w:hAnsi="Tahoma" w:cs="Tahoma"/>
                <w:sz w:val="18"/>
                <w:szCs w:val="18"/>
              </w:rPr>
            </w:pPr>
            <w:r>
              <w:rPr>
                <w:rFonts w:ascii="Tahoma" w:hAnsi="Tahoma" w:cs="Tahoma"/>
                <w:sz w:val="18"/>
                <w:szCs w:val="18"/>
              </w:rPr>
              <w:t>56,98</w:t>
            </w:r>
          </w:p>
        </w:tc>
        <w:tc>
          <w:tcPr>
            <w:tcW w:w="2088" w:type="dxa"/>
            <w:tcBorders>
              <w:top w:val="single" w:sz="4" w:space="0" w:color="auto"/>
              <w:left w:val="single" w:sz="4" w:space="0" w:color="auto"/>
              <w:bottom w:val="single" w:sz="4" w:space="0" w:color="auto"/>
              <w:right w:val="single" w:sz="4" w:space="0" w:color="auto"/>
            </w:tcBorders>
            <w:vAlign w:val="center"/>
            <w:hideMark/>
          </w:tcPr>
          <w:p w:rsidR="000E06B7" w:rsidRDefault="000E06B7">
            <w:pPr>
              <w:jc w:val="center"/>
              <w:rPr>
                <w:rFonts w:ascii="Tahoma" w:hAnsi="Tahoma" w:cs="Tahoma"/>
                <w:sz w:val="18"/>
                <w:szCs w:val="18"/>
              </w:rPr>
            </w:pPr>
            <w:r>
              <w:rPr>
                <w:rFonts w:ascii="Tahoma" w:hAnsi="Tahoma" w:cs="Tahoma"/>
                <w:sz w:val="18"/>
                <w:szCs w:val="18"/>
              </w:rPr>
              <w:t>+7,7</w:t>
            </w:r>
          </w:p>
        </w:tc>
      </w:tr>
      <w:tr w:rsidR="000E06B7" w:rsidTr="000E06B7">
        <w:trPr>
          <w:trHeight w:val="268"/>
          <w:jc w:val="center"/>
        </w:trPr>
        <w:tc>
          <w:tcPr>
            <w:tcW w:w="2644" w:type="dxa"/>
            <w:tcBorders>
              <w:top w:val="single" w:sz="4" w:space="0" w:color="auto"/>
              <w:left w:val="single" w:sz="4" w:space="0" w:color="auto"/>
              <w:bottom w:val="single" w:sz="4" w:space="0" w:color="auto"/>
              <w:right w:val="single" w:sz="4" w:space="0" w:color="auto"/>
            </w:tcBorders>
            <w:vAlign w:val="center"/>
            <w:hideMark/>
          </w:tcPr>
          <w:p w:rsidR="000E06B7" w:rsidRDefault="000E06B7">
            <w:pPr>
              <w:jc w:val="center"/>
              <w:rPr>
                <w:rFonts w:ascii="Tahoma" w:hAnsi="Tahoma" w:cs="Tahoma"/>
                <w:sz w:val="18"/>
                <w:szCs w:val="18"/>
                <w:lang w:eastAsia="ru-RU"/>
              </w:rPr>
            </w:pPr>
            <w:r>
              <w:rPr>
                <w:rFonts w:ascii="Tahoma" w:hAnsi="Tahoma" w:cs="Tahoma"/>
                <w:sz w:val="18"/>
                <w:szCs w:val="18"/>
                <w:lang w:eastAsia="ru-RU"/>
              </w:rPr>
              <w:t>Новороссийск</w:t>
            </w:r>
          </w:p>
        </w:tc>
        <w:tc>
          <w:tcPr>
            <w:tcW w:w="2285" w:type="dxa"/>
            <w:tcBorders>
              <w:top w:val="single" w:sz="4" w:space="0" w:color="auto"/>
              <w:left w:val="single" w:sz="4" w:space="0" w:color="auto"/>
              <w:bottom w:val="single" w:sz="4" w:space="0" w:color="auto"/>
              <w:right w:val="single" w:sz="4" w:space="0" w:color="auto"/>
            </w:tcBorders>
            <w:vAlign w:val="center"/>
            <w:hideMark/>
          </w:tcPr>
          <w:p w:rsidR="000E06B7" w:rsidRDefault="000E06B7">
            <w:pPr>
              <w:jc w:val="center"/>
              <w:rPr>
                <w:rFonts w:ascii="Tahoma" w:hAnsi="Tahoma" w:cs="Tahoma"/>
                <w:sz w:val="18"/>
                <w:szCs w:val="18"/>
              </w:rPr>
            </w:pPr>
            <w:r>
              <w:rPr>
                <w:rFonts w:ascii="Tahoma" w:hAnsi="Tahoma" w:cs="Tahoma"/>
                <w:sz w:val="18"/>
                <w:szCs w:val="18"/>
              </w:rPr>
              <w:t>52,26</w:t>
            </w:r>
          </w:p>
        </w:tc>
        <w:tc>
          <w:tcPr>
            <w:tcW w:w="2243" w:type="dxa"/>
            <w:tcBorders>
              <w:top w:val="single" w:sz="4" w:space="0" w:color="auto"/>
              <w:left w:val="single" w:sz="4" w:space="0" w:color="auto"/>
              <w:bottom w:val="single" w:sz="4" w:space="0" w:color="auto"/>
              <w:right w:val="single" w:sz="4" w:space="0" w:color="auto"/>
            </w:tcBorders>
            <w:vAlign w:val="center"/>
            <w:hideMark/>
          </w:tcPr>
          <w:p w:rsidR="000E06B7" w:rsidRDefault="000E06B7">
            <w:pPr>
              <w:jc w:val="center"/>
              <w:rPr>
                <w:rFonts w:ascii="Tahoma" w:hAnsi="Tahoma" w:cs="Tahoma"/>
                <w:sz w:val="18"/>
                <w:szCs w:val="18"/>
              </w:rPr>
            </w:pPr>
            <w:r>
              <w:rPr>
                <w:rFonts w:ascii="Tahoma" w:hAnsi="Tahoma" w:cs="Tahoma"/>
                <w:sz w:val="18"/>
                <w:szCs w:val="18"/>
              </w:rPr>
              <w:t>53,62</w:t>
            </w:r>
          </w:p>
        </w:tc>
        <w:tc>
          <w:tcPr>
            <w:tcW w:w="2088" w:type="dxa"/>
            <w:tcBorders>
              <w:top w:val="single" w:sz="4" w:space="0" w:color="auto"/>
              <w:left w:val="single" w:sz="4" w:space="0" w:color="auto"/>
              <w:bottom w:val="single" w:sz="4" w:space="0" w:color="auto"/>
              <w:right w:val="single" w:sz="4" w:space="0" w:color="auto"/>
            </w:tcBorders>
            <w:vAlign w:val="center"/>
            <w:hideMark/>
          </w:tcPr>
          <w:p w:rsidR="000E06B7" w:rsidRDefault="000E06B7">
            <w:pPr>
              <w:jc w:val="center"/>
              <w:rPr>
                <w:rFonts w:ascii="Tahoma" w:hAnsi="Tahoma" w:cs="Tahoma"/>
                <w:sz w:val="18"/>
                <w:szCs w:val="18"/>
              </w:rPr>
            </w:pPr>
            <w:r>
              <w:rPr>
                <w:rFonts w:ascii="Tahoma" w:hAnsi="Tahoma" w:cs="Tahoma"/>
                <w:sz w:val="18"/>
                <w:szCs w:val="18"/>
              </w:rPr>
              <w:t>+2,6</w:t>
            </w:r>
          </w:p>
        </w:tc>
      </w:tr>
      <w:tr w:rsidR="000E06B7" w:rsidTr="000E06B7">
        <w:trPr>
          <w:trHeight w:val="268"/>
          <w:jc w:val="center"/>
        </w:trPr>
        <w:tc>
          <w:tcPr>
            <w:tcW w:w="2644" w:type="dxa"/>
            <w:tcBorders>
              <w:top w:val="single" w:sz="4" w:space="0" w:color="auto"/>
              <w:left w:val="single" w:sz="4" w:space="0" w:color="auto"/>
              <w:bottom w:val="single" w:sz="4" w:space="0" w:color="auto"/>
              <w:right w:val="single" w:sz="4" w:space="0" w:color="auto"/>
            </w:tcBorders>
            <w:vAlign w:val="center"/>
            <w:hideMark/>
          </w:tcPr>
          <w:p w:rsidR="000E06B7" w:rsidRDefault="000E06B7">
            <w:pPr>
              <w:jc w:val="center"/>
              <w:rPr>
                <w:rFonts w:ascii="Tahoma" w:hAnsi="Tahoma" w:cs="Tahoma"/>
                <w:sz w:val="18"/>
                <w:szCs w:val="18"/>
                <w:lang w:eastAsia="ru-RU"/>
              </w:rPr>
            </w:pPr>
            <w:r>
              <w:rPr>
                <w:rFonts w:ascii="Tahoma" w:hAnsi="Tahoma" w:cs="Tahoma"/>
                <w:sz w:val="18"/>
                <w:szCs w:val="18"/>
                <w:lang w:eastAsia="ru-RU"/>
              </w:rPr>
              <w:t>Сочи</w:t>
            </w:r>
          </w:p>
        </w:tc>
        <w:tc>
          <w:tcPr>
            <w:tcW w:w="2285" w:type="dxa"/>
            <w:tcBorders>
              <w:top w:val="single" w:sz="4" w:space="0" w:color="auto"/>
              <w:left w:val="single" w:sz="4" w:space="0" w:color="auto"/>
              <w:bottom w:val="single" w:sz="4" w:space="0" w:color="auto"/>
              <w:right w:val="single" w:sz="4" w:space="0" w:color="auto"/>
            </w:tcBorders>
            <w:vAlign w:val="center"/>
            <w:hideMark/>
          </w:tcPr>
          <w:p w:rsidR="000E06B7" w:rsidRDefault="000E06B7">
            <w:pPr>
              <w:jc w:val="center"/>
              <w:rPr>
                <w:rFonts w:ascii="Tahoma" w:hAnsi="Tahoma" w:cs="Tahoma"/>
                <w:sz w:val="18"/>
                <w:szCs w:val="18"/>
              </w:rPr>
            </w:pPr>
            <w:r>
              <w:rPr>
                <w:rFonts w:ascii="Tahoma" w:hAnsi="Tahoma" w:cs="Tahoma"/>
                <w:sz w:val="18"/>
                <w:szCs w:val="18"/>
              </w:rPr>
              <w:t>58,59</w:t>
            </w:r>
          </w:p>
        </w:tc>
        <w:tc>
          <w:tcPr>
            <w:tcW w:w="2243" w:type="dxa"/>
            <w:tcBorders>
              <w:top w:val="single" w:sz="4" w:space="0" w:color="auto"/>
              <w:left w:val="single" w:sz="4" w:space="0" w:color="auto"/>
              <w:bottom w:val="single" w:sz="4" w:space="0" w:color="auto"/>
              <w:right w:val="single" w:sz="4" w:space="0" w:color="auto"/>
            </w:tcBorders>
            <w:vAlign w:val="center"/>
            <w:hideMark/>
          </w:tcPr>
          <w:p w:rsidR="000E06B7" w:rsidRDefault="000E06B7">
            <w:pPr>
              <w:jc w:val="center"/>
              <w:rPr>
                <w:rFonts w:ascii="Tahoma" w:hAnsi="Tahoma" w:cs="Tahoma"/>
                <w:sz w:val="18"/>
                <w:szCs w:val="18"/>
              </w:rPr>
            </w:pPr>
            <w:r>
              <w:rPr>
                <w:rFonts w:ascii="Tahoma" w:hAnsi="Tahoma" w:cs="Tahoma"/>
                <w:sz w:val="18"/>
                <w:szCs w:val="18"/>
              </w:rPr>
              <w:t>56,03</w:t>
            </w:r>
          </w:p>
        </w:tc>
        <w:tc>
          <w:tcPr>
            <w:tcW w:w="2088" w:type="dxa"/>
            <w:tcBorders>
              <w:top w:val="single" w:sz="4" w:space="0" w:color="auto"/>
              <w:left w:val="single" w:sz="4" w:space="0" w:color="auto"/>
              <w:bottom w:val="single" w:sz="4" w:space="0" w:color="auto"/>
              <w:right w:val="single" w:sz="4" w:space="0" w:color="auto"/>
            </w:tcBorders>
            <w:vAlign w:val="center"/>
            <w:hideMark/>
          </w:tcPr>
          <w:p w:rsidR="000E06B7" w:rsidRDefault="000E06B7">
            <w:pPr>
              <w:jc w:val="center"/>
              <w:rPr>
                <w:rFonts w:ascii="Tahoma" w:hAnsi="Tahoma" w:cs="Tahoma"/>
                <w:sz w:val="18"/>
                <w:szCs w:val="18"/>
              </w:rPr>
            </w:pPr>
            <w:r>
              <w:rPr>
                <w:rFonts w:ascii="Tahoma" w:hAnsi="Tahoma" w:cs="Tahoma"/>
                <w:sz w:val="18"/>
                <w:szCs w:val="18"/>
              </w:rPr>
              <w:t>-4,4</w:t>
            </w:r>
          </w:p>
        </w:tc>
      </w:tr>
      <w:tr w:rsidR="000E06B7" w:rsidTr="000E06B7">
        <w:trPr>
          <w:trHeight w:val="287"/>
          <w:jc w:val="center"/>
        </w:trPr>
        <w:tc>
          <w:tcPr>
            <w:tcW w:w="2644" w:type="dxa"/>
            <w:tcBorders>
              <w:top w:val="single" w:sz="4" w:space="0" w:color="auto"/>
              <w:left w:val="single" w:sz="4" w:space="0" w:color="auto"/>
              <w:bottom w:val="single" w:sz="4" w:space="0" w:color="auto"/>
              <w:right w:val="single" w:sz="4" w:space="0" w:color="auto"/>
            </w:tcBorders>
            <w:vAlign w:val="center"/>
            <w:hideMark/>
          </w:tcPr>
          <w:p w:rsidR="000E06B7" w:rsidRDefault="000E06B7">
            <w:pPr>
              <w:jc w:val="center"/>
              <w:rPr>
                <w:rFonts w:ascii="Tahoma" w:hAnsi="Tahoma" w:cs="Tahoma"/>
                <w:sz w:val="18"/>
                <w:szCs w:val="18"/>
                <w:lang w:eastAsia="ru-RU"/>
              </w:rPr>
            </w:pPr>
            <w:r>
              <w:rPr>
                <w:rFonts w:ascii="Tahoma" w:hAnsi="Tahoma" w:cs="Tahoma"/>
                <w:sz w:val="18"/>
                <w:szCs w:val="18"/>
                <w:lang w:eastAsia="ru-RU"/>
              </w:rPr>
              <w:t>Туапсе</w:t>
            </w:r>
          </w:p>
        </w:tc>
        <w:tc>
          <w:tcPr>
            <w:tcW w:w="2285" w:type="dxa"/>
            <w:tcBorders>
              <w:top w:val="single" w:sz="4" w:space="0" w:color="auto"/>
              <w:left w:val="single" w:sz="4" w:space="0" w:color="auto"/>
              <w:bottom w:val="single" w:sz="4" w:space="0" w:color="auto"/>
              <w:right w:val="single" w:sz="4" w:space="0" w:color="auto"/>
            </w:tcBorders>
            <w:vAlign w:val="center"/>
            <w:hideMark/>
          </w:tcPr>
          <w:p w:rsidR="000E06B7" w:rsidRDefault="000E06B7">
            <w:pPr>
              <w:jc w:val="center"/>
              <w:rPr>
                <w:rFonts w:ascii="Tahoma" w:hAnsi="Tahoma" w:cs="Tahoma"/>
                <w:sz w:val="18"/>
                <w:szCs w:val="18"/>
              </w:rPr>
            </w:pPr>
            <w:r>
              <w:rPr>
                <w:rFonts w:ascii="Tahoma" w:hAnsi="Tahoma" w:cs="Tahoma"/>
                <w:sz w:val="18"/>
                <w:szCs w:val="18"/>
              </w:rPr>
              <w:t>52,29</w:t>
            </w:r>
          </w:p>
        </w:tc>
        <w:tc>
          <w:tcPr>
            <w:tcW w:w="2243" w:type="dxa"/>
            <w:tcBorders>
              <w:top w:val="single" w:sz="4" w:space="0" w:color="auto"/>
              <w:left w:val="single" w:sz="4" w:space="0" w:color="auto"/>
              <w:bottom w:val="single" w:sz="4" w:space="0" w:color="auto"/>
              <w:right w:val="single" w:sz="4" w:space="0" w:color="auto"/>
            </w:tcBorders>
            <w:vAlign w:val="center"/>
            <w:hideMark/>
          </w:tcPr>
          <w:p w:rsidR="000E06B7" w:rsidRDefault="000E06B7">
            <w:pPr>
              <w:jc w:val="center"/>
              <w:rPr>
                <w:rFonts w:ascii="Tahoma" w:hAnsi="Tahoma" w:cs="Tahoma"/>
                <w:sz w:val="18"/>
                <w:szCs w:val="18"/>
              </w:rPr>
            </w:pPr>
            <w:r>
              <w:rPr>
                <w:rFonts w:ascii="Tahoma" w:hAnsi="Tahoma" w:cs="Tahoma"/>
                <w:sz w:val="18"/>
                <w:szCs w:val="18"/>
              </w:rPr>
              <w:t>56,53</w:t>
            </w:r>
          </w:p>
        </w:tc>
        <w:tc>
          <w:tcPr>
            <w:tcW w:w="2088" w:type="dxa"/>
            <w:tcBorders>
              <w:top w:val="single" w:sz="4" w:space="0" w:color="auto"/>
              <w:left w:val="single" w:sz="4" w:space="0" w:color="auto"/>
              <w:bottom w:val="single" w:sz="4" w:space="0" w:color="auto"/>
              <w:right w:val="single" w:sz="4" w:space="0" w:color="auto"/>
            </w:tcBorders>
            <w:vAlign w:val="center"/>
            <w:hideMark/>
          </w:tcPr>
          <w:p w:rsidR="000E06B7" w:rsidRDefault="000E06B7">
            <w:pPr>
              <w:jc w:val="center"/>
              <w:rPr>
                <w:rFonts w:ascii="Tahoma" w:hAnsi="Tahoma" w:cs="Tahoma"/>
                <w:sz w:val="18"/>
                <w:szCs w:val="18"/>
              </w:rPr>
            </w:pPr>
            <w:r>
              <w:rPr>
                <w:rFonts w:ascii="Tahoma" w:hAnsi="Tahoma" w:cs="Tahoma"/>
                <w:sz w:val="18"/>
                <w:szCs w:val="18"/>
              </w:rPr>
              <w:t>+8,1</w:t>
            </w:r>
          </w:p>
        </w:tc>
      </w:tr>
    </w:tbl>
    <w:p w:rsidR="000E06B7" w:rsidRDefault="000E06B7" w:rsidP="000E06B7">
      <w:pPr>
        <w:pStyle w:val="1"/>
        <w:pageBreakBefore w:val="0"/>
        <w:numPr>
          <w:ilvl w:val="0"/>
          <w:numId w:val="0"/>
        </w:numPr>
        <w:shd w:val="clear" w:color="auto" w:fill="FFFFFF"/>
        <w:tabs>
          <w:tab w:val="left" w:pos="708"/>
        </w:tabs>
        <w:spacing w:before="0" w:after="0"/>
        <w:ind w:left="431"/>
        <w:jc w:val="both"/>
        <w:rPr>
          <w:b w:val="0"/>
          <w:i/>
          <w:spacing w:val="4"/>
          <w:sz w:val="18"/>
          <w:szCs w:val="18"/>
        </w:rPr>
      </w:pPr>
    </w:p>
    <w:p w:rsidR="000E06B7" w:rsidRDefault="000E06B7" w:rsidP="000E06B7">
      <w:pPr>
        <w:pStyle w:val="1"/>
        <w:pageBreakBefore w:val="0"/>
        <w:numPr>
          <w:ilvl w:val="0"/>
          <w:numId w:val="0"/>
        </w:numPr>
        <w:shd w:val="clear" w:color="auto" w:fill="FFFFFF"/>
        <w:tabs>
          <w:tab w:val="left" w:pos="708"/>
        </w:tabs>
        <w:spacing w:before="0" w:after="0"/>
        <w:jc w:val="both"/>
        <w:rPr>
          <w:b w:val="0"/>
          <w:i/>
          <w:spacing w:val="4"/>
          <w:sz w:val="18"/>
          <w:szCs w:val="18"/>
        </w:rPr>
      </w:pPr>
      <w:r>
        <w:rPr>
          <w:b w:val="0"/>
          <w:i/>
          <w:color w:val="auto"/>
          <w:sz w:val="18"/>
          <w:szCs w:val="18"/>
        </w:rPr>
        <w:t>Мировой рынок сахара</w:t>
      </w:r>
    </w:p>
    <w:p w:rsidR="000E06B7" w:rsidRPr="000E06B7" w:rsidRDefault="000E06B7" w:rsidP="000E06B7">
      <w:pPr>
        <w:suppressAutoHyphens w:val="0"/>
        <w:jc w:val="center"/>
        <w:outlineLvl w:val="0"/>
        <w:rPr>
          <w:rFonts w:ascii="Tahoma" w:hAnsi="Tahoma" w:cs="Tahoma"/>
          <w:b/>
          <w:bCs/>
          <w:kern w:val="36"/>
          <w:sz w:val="18"/>
          <w:szCs w:val="18"/>
          <w:lang w:eastAsia="ru-RU"/>
        </w:rPr>
      </w:pPr>
    </w:p>
    <w:p w:rsidR="000E06B7" w:rsidRPr="000E06B7" w:rsidRDefault="000E06B7" w:rsidP="000E06B7">
      <w:pPr>
        <w:pStyle w:val="1"/>
        <w:pageBreakBefore w:val="0"/>
        <w:numPr>
          <w:ilvl w:val="0"/>
          <w:numId w:val="0"/>
        </w:numPr>
        <w:shd w:val="clear" w:color="auto" w:fill="FFFFFF"/>
        <w:tabs>
          <w:tab w:val="left" w:pos="708"/>
        </w:tabs>
        <w:spacing w:before="0" w:after="0"/>
        <w:jc w:val="both"/>
        <w:rPr>
          <w:color w:val="auto"/>
          <w:spacing w:val="4"/>
          <w:sz w:val="18"/>
          <w:szCs w:val="18"/>
        </w:rPr>
      </w:pPr>
      <w:r w:rsidRPr="000E06B7">
        <w:rPr>
          <w:color w:val="auto"/>
          <w:spacing w:val="4"/>
          <w:sz w:val="18"/>
          <w:szCs w:val="18"/>
        </w:rPr>
        <w:t>Среднее значение Индекса цен на сахар ФАО за апрель 2016 года</w:t>
      </w:r>
    </w:p>
    <w:p w:rsidR="000E06B7" w:rsidRPr="000E06B7" w:rsidRDefault="000E06B7" w:rsidP="000E06B7">
      <w:pPr>
        <w:pStyle w:val="a4"/>
        <w:shd w:val="clear" w:color="auto" w:fill="FFFFFF"/>
        <w:spacing w:before="0" w:after="0"/>
        <w:jc w:val="both"/>
        <w:rPr>
          <w:rFonts w:ascii="Tahoma" w:hAnsi="Tahoma" w:cs="Tahoma"/>
          <w:spacing w:val="4"/>
          <w:sz w:val="18"/>
          <w:szCs w:val="18"/>
        </w:rPr>
      </w:pPr>
      <w:r w:rsidRPr="000E06B7">
        <w:rPr>
          <w:rFonts w:ascii="Tahoma" w:hAnsi="Tahoma" w:cs="Tahoma"/>
          <w:spacing w:val="4"/>
          <w:sz w:val="18"/>
          <w:szCs w:val="18"/>
        </w:rPr>
        <w:tab/>
        <w:t>Как сообщили в Продовольственной и Сельскохозяйственной организац</w:t>
      </w:r>
      <w:proofErr w:type="gramStart"/>
      <w:r w:rsidRPr="000E06B7">
        <w:rPr>
          <w:rFonts w:ascii="Tahoma" w:hAnsi="Tahoma" w:cs="Tahoma"/>
          <w:spacing w:val="4"/>
          <w:sz w:val="18"/>
          <w:szCs w:val="18"/>
        </w:rPr>
        <w:t>ии ОО</w:t>
      </w:r>
      <w:proofErr w:type="gramEnd"/>
      <w:r w:rsidRPr="000E06B7">
        <w:rPr>
          <w:rFonts w:ascii="Tahoma" w:hAnsi="Tahoma" w:cs="Tahoma"/>
          <w:spacing w:val="4"/>
          <w:sz w:val="18"/>
          <w:szCs w:val="18"/>
        </w:rPr>
        <w:t>Н (</w:t>
      </w:r>
      <w:hyperlink r:id="rId11" w:tgtFrame="_blank" w:history="1">
        <w:r w:rsidRPr="000E06B7">
          <w:rPr>
            <w:rStyle w:val="a3"/>
            <w:color w:val="auto"/>
            <w:spacing w:val="4"/>
            <w:sz w:val="18"/>
            <w:szCs w:val="18"/>
            <w:u w:val="none"/>
          </w:rPr>
          <w:t>FAO</w:t>
        </w:r>
      </w:hyperlink>
      <w:r w:rsidRPr="000E06B7">
        <w:rPr>
          <w:rFonts w:ascii="Tahoma" w:hAnsi="Tahoma" w:cs="Tahoma"/>
          <w:spacing w:val="4"/>
          <w:sz w:val="18"/>
          <w:szCs w:val="18"/>
        </w:rPr>
        <w:t xml:space="preserve">):Среднее значение Индекса цен на сахар ФАО </w:t>
      </w:r>
      <w:proofErr w:type="gramStart"/>
      <w:r w:rsidRPr="000E06B7">
        <w:rPr>
          <w:rFonts w:ascii="Tahoma" w:hAnsi="Tahoma" w:cs="Tahoma"/>
          <w:spacing w:val="4"/>
          <w:sz w:val="18"/>
          <w:szCs w:val="18"/>
        </w:rPr>
        <w:t>составило в апреле составило</w:t>
      </w:r>
      <w:proofErr w:type="gramEnd"/>
      <w:r w:rsidRPr="000E06B7">
        <w:rPr>
          <w:rFonts w:ascii="Tahoma" w:hAnsi="Tahoma" w:cs="Tahoma"/>
          <w:spacing w:val="4"/>
          <w:sz w:val="18"/>
          <w:szCs w:val="18"/>
        </w:rPr>
        <w:t xml:space="preserve"> 215 пунктов, что на 3,8 пункта (1,7 процента) ниже уровня марта. Снижение к уровню предыдущего месяца объясняется наличием относительно больших экспортных запасов в Бразилии, а также высоким урожаем (второй по объему рекордный уровень) и ожидаемым снижением использования сахарного тростника для производства этанола в стране. При этом снижение международных цен оказалось достаточно ограниченным, поскольку существует вероятность того, что объемы производства сахара в мире могут оказаться ниже ожидаемого потребления второй сезон подряд.</w:t>
      </w:r>
    </w:p>
    <w:p w:rsidR="000E06B7" w:rsidRPr="000E06B7" w:rsidRDefault="000E06B7" w:rsidP="000E06B7">
      <w:pPr>
        <w:pStyle w:val="a4"/>
        <w:shd w:val="clear" w:color="auto" w:fill="FFFFFF"/>
        <w:spacing w:before="0" w:after="0"/>
        <w:jc w:val="both"/>
        <w:rPr>
          <w:rFonts w:ascii="Tahoma" w:hAnsi="Tahoma" w:cs="Tahoma"/>
          <w:spacing w:val="4"/>
          <w:sz w:val="18"/>
          <w:szCs w:val="18"/>
        </w:rPr>
      </w:pPr>
    </w:p>
    <w:p w:rsidR="000E06B7" w:rsidRPr="000E06B7" w:rsidRDefault="000E06B7" w:rsidP="000E06B7">
      <w:pPr>
        <w:pStyle w:val="1"/>
        <w:pageBreakBefore w:val="0"/>
        <w:numPr>
          <w:ilvl w:val="0"/>
          <w:numId w:val="0"/>
        </w:numPr>
        <w:shd w:val="clear" w:color="auto" w:fill="FFFFFF"/>
        <w:tabs>
          <w:tab w:val="left" w:pos="708"/>
        </w:tabs>
        <w:spacing w:before="0" w:after="0"/>
        <w:jc w:val="both"/>
        <w:rPr>
          <w:color w:val="auto"/>
          <w:spacing w:val="4"/>
          <w:sz w:val="18"/>
          <w:szCs w:val="18"/>
        </w:rPr>
      </w:pPr>
      <w:r w:rsidRPr="000E06B7">
        <w:rPr>
          <w:color w:val="auto"/>
          <w:spacing w:val="4"/>
          <w:sz w:val="18"/>
          <w:szCs w:val="18"/>
        </w:rPr>
        <w:t xml:space="preserve">Европейская Комиссия провела консультации со странами блока о потенциальном повышении поставок сахара в ЕС </w:t>
      </w:r>
    </w:p>
    <w:p w:rsidR="000E06B7" w:rsidRPr="000E06B7" w:rsidRDefault="000E06B7" w:rsidP="000E06B7">
      <w:pPr>
        <w:pStyle w:val="a4"/>
        <w:shd w:val="clear" w:color="auto" w:fill="FFFFFF"/>
        <w:spacing w:before="0" w:after="0"/>
        <w:jc w:val="both"/>
        <w:rPr>
          <w:rFonts w:ascii="Tahoma" w:hAnsi="Tahoma" w:cs="Tahoma"/>
          <w:spacing w:val="4"/>
          <w:sz w:val="18"/>
          <w:szCs w:val="18"/>
        </w:rPr>
      </w:pPr>
      <w:r w:rsidRPr="000E06B7">
        <w:rPr>
          <w:rFonts w:ascii="Tahoma" w:hAnsi="Tahoma" w:cs="Tahoma"/>
          <w:spacing w:val="4"/>
          <w:sz w:val="18"/>
          <w:szCs w:val="18"/>
        </w:rPr>
        <w:tab/>
      </w:r>
      <w:proofErr w:type="gramStart"/>
      <w:r w:rsidRPr="000E06B7">
        <w:rPr>
          <w:rFonts w:ascii="Tahoma" w:hAnsi="Tahoma" w:cs="Tahoma"/>
          <w:spacing w:val="4"/>
          <w:sz w:val="18"/>
          <w:szCs w:val="18"/>
        </w:rPr>
        <w:t xml:space="preserve">Европейская Комиссия (регулирующий орган ЕС) провела консультации со странами блока на заседании своего комитета по управлению сельским хозяйством о потенциальном повышении поставок </w:t>
      </w:r>
      <w:r w:rsidRPr="000E06B7">
        <w:rPr>
          <w:rFonts w:ascii="Tahoma" w:hAnsi="Tahoma" w:cs="Tahoma"/>
          <w:spacing w:val="4"/>
          <w:sz w:val="18"/>
          <w:szCs w:val="18"/>
        </w:rPr>
        <w:lastRenderedPageBreak/>
        <w:t>сахара в ЕС, из-за самого низкого за последние 10 лет уровня запасов.</w:t>
      </w:r>
      <w:proofErr w:type="gramEnd"/>
      <w:r w:rsidRPr="000E06B7">
        <w:rPr>
          <w:rFonts w:ascii="Tahoma" w:hAnsi="Tahoma" w:cs="Tahoma"/>
          <w:spacing w:val="4"/>
          <w:sz w:val="18"/>
          <w:szCs w:val="18"/>
        </w:rPr>
        <w:t xml:space="preserve"> Об этом сообщает агентство "</w:t>
      </w:r>
      <w:proofErr w:type="spellStart"/>
      <w:r w:rsidRPr="000E06B7">
        <w:rPr>
          <w:rFonts w:ascii="Tahoma" w:hAnsi="Tahoma" w:cs="Tahoma"/>
          <w:spacing w:val="4"/>
          <w:sz w:val="18"/>
          <w:szCs w:val="18"/>
        </w:rPr>
        <w:fldChar w:fldCharType="begin"/>
      </w:r>
      <w:r w:rsidRPr="000E06B7">
        <w:rPr>
          <w:rFonts w:ascii="Tahoma" w:hAnsi="Tahoma" w:cs="Tahoma"/>
          <w:spacing w:val="4"/>
          <w:sz w:val="18"/>
          <w:szCs w:val="18"/>
        </w:rPr>
        <w:instrText xml:space="preserve"> HYPERLINK "http://www.bloomberg.com" </w:instrText>
      </w:r>
      <w:r w:rsidRPr="000E06B7">
        <w:rPr>
          <w:rFonts w:ascii="Tahoma" w:hAnsi="Tahoma" w:cs="Tahoma"/>
          <w:spacing w:val="4"/>
          <w:sz w:val="18"/>
          <w:szCs w:val="18"/>
        </w:rPr>
        <w:fldChar w:fldCharType="separate"/>
      </w:r>
      <w:r w:rsidRPr="000E06B7">
        <w:rPr>
          <w:rStyle w:val="a3"/>
          <w:color w:val="auto"/>
          <w:spacing w:val="4"/>
          <w:sz w:val="18"/>
          <w:szCs w:val="18"/>
          <w:u w:val="none"/>
        </w:rPr>
        <w:t>Блумберг</w:t>
      </w:r>
      <w:proofErr w:type="spellEnd"/>
      <w:r w:rsidRPr="000E06B7">
        <w:rPr>
          <w:rFonts w:ascii="Tahoma" w:hAnsi="Tahoma" w:cs="Tahoma"/>
          <w:spacing w:val="4"/>
          <w:sz w:val="18"/>
          <w:szCs w:val="18"/>
        </w:rPr>
        <w:fldChar w:fldCharType="end"/>
      </w:r>
      <w:r w:rsidRPr="000E06B7">
        <w:rPr>
          <w:rFonts w:ascii="Tahoma" w:hAnsi="Tahoma" w:cs="Tahoma"/>
          <w:spacing w:val="4"/>
          <w:sz w:val="18"/>
          <w:szCs w:val="18"/>
        </w:rPr>
        <w:t>", со ссылкой на людей знакомых с вопросом.</w:t>
      </w:r>
    </w:p>
    <w:p w:rsidR="000E06B7" w:rsidRPr="000E06B7" w:rsidRDefault="000E06B7" w:rsidP="000E06B7">
      <w:pPr>
        <w:pStyle w:val="a4"/>
        <w:shd w:val="clear" w:color="auto" w:fill="FFFFFF"/>
        <w:spacing w:before="0" w:after="0"/>
        <w:jc w:val="both"/>
        <w:rPr>
          <w:rFonts w:ascii="Tahoma" w:hAnsi="Tahoma" w:cs="Tahoma"/>
          <w:spacing w:val="4"/>
          <w:sz w:val="18"/>
          <w:szCs w:val="18"/>
        </w:rPr>
      </w:pPr>
      <w:r w:rsidRPr="000E06B7">
        <w:rPr>
          <w:rFonts w:ascii="Tahoma" w:hAnsi="Tahoma" w:cs="Tahoma"/>
          <w:spacing w:val="4"/>
          <w:sz w:val="18"/>
          <w:szCs w:val="18"/>
        </w:rPr>
        <w:tab/>
        <w:t xml:space="preserve">Согласно плану, ЕС может позволить дополнительные поставки, по крайней </w:t>
      </w:r>
      <w:proofErr w:type="gramStart"/>
      <w:r w:rsidRPr="000E06B7">
        <w:rPr>
          <w:rFonts w:ascii="Tahoma" w:hAnsi="Tahoma" w:cs="Tahoma"/>
          <w:spacing w:val="4"/>
          <w:sz w:val="18"/>
          <w:szCs w:val="18"/>
        </w:rPr>
        <w:t>мере</w:t>
      </w:r>
      <w:proofErr w:type="gramEnd"/>
      <w:r w:rsidRPr="000E06B7">
        <w:rPr>
          <w:rFonts w:ascii="Tahoma" w:hAnsi="Tahoma" w:cs="Tahoma"/>
          <w:spacing w:val="4"/>
          <w:sz w:val="18"/>
          <w:szCs w:val="18"/>
        </w:rPr>
        <w:t xml:space="preserve"> 300 тыс. тонн сахара для расширения запасов к концу сезона.</w:t>
      </w:r>
    </w:p>
    <w:p w:rsidR="000E06B7" w:rsidRPr="000E06B7" w:rsidRDefault="000E06B7" w:rsidP="000E06B7">
      <w:pPr>
        <w:pStyle w:val="a4"/>
        <w:shd w:val="clear" w:color="auto" w:fill="FFFFFF"/>
        <w:spacing w:before="0" w:after="0"/>
        <w:jc w:val="both"/>
        <w:rPr>
          <w:rFonts w:ascii="Tahoma" w:hAnsi="Tahoma" w:cs="Tahoma"/>
          <w:spacing w:val="4"/>
          <w:sz w:val="18"/>
          <w:szCs w:val="18"/>
        </w:rPr>
      </w:pPr>
      <w:r w:rsidRPr="000E06B7">
        <w:rPr>
          <w:rFonts w:ascii="Tahoma" w:hAnsi="Tahoma" w:cs="Tahoma"/>
          <w:spacing w:val="4"/>
          <w:sz w:val="18"/>
          <w:szCs w:val="18"/>
        </w:rPr>
        <w:tab/>
        <w:t>Пресс-секретарь Комиссии подтвердил встречу и сказал, что с государствами-членами были проведены консультации по нескольким темам, без каких-либо уточнений.</w:t>
      </w:r>
    </w:p>
    <w:p w:rsidR="000E06B7" w:rsidRPr="000E06B7" w:rsidRDefault="000E06B7" w:rsidP="000E06B7">
      <w:pPr>
        <w:pStyle w:val="a4"/>
        <w:shd w:val="clear" w:color="auto" w:fill="FFFFFF"/>
        <w:spacing w:before="0" w:after="0"/>
        <w:jc w:val="both"/>
        <w:rPr>
          <w:rFonts w:ascii="Tahoma" w:hAnsi="Tahoma" w:cs="Tahoma"/>
          <w:spacing w:val="4"/>
          <w:sz w:val="18"/>
          <w:szCs w:val="18"/>
        </w:rPr>
      </w:pPr>
      <w:r w:rsidRPr="000E06B7">
        <w:rPr>
          <w:rFonts w:ascii="Tahoma" w:hAnsi="Tahoma" w:cs="Tahoma"/>
          <w:spacing w:val="4"/>
          <w:sz w:val="18"/>
          <w:szCs w:val="18"/>
        </w:rPr>
        <w:tab/>
        <w:t>По данным Европейской Комиссии, запасы сахара в ЕС сократятся до 700 тыс. тонн к концу сентября, что станет самым низким показателем после сахарной реформы ЕС 2006 года.</w:t>
      </w:r>
    </w:p>
    <w:p w:rsidR="000E06B7" w:rsidRPr="000E06B7" w:rsidRDefault="000E06B7" w:rsidP="000E06B7">
      <w:pPr>
        <w:pStyle w:val="a4"/>
        <w:shd w:val="clear" w:color="auto" w:fill="FFFFFF"/>
        <w:spacing w:before="0" w:after="0"/>
        <w:jc w:val="both"/>
        <w:rPr>
          <w:rFonts w:ascii="Tahoma" w:hAnsi="Tahoma" w:cs="Tahoma"/>
          <w:spacing w:val="4"/>
          <w:sz w:val="18"/>
          <w:szCs w:val="18"/>
        </w:rPr>
      </w:pPr>
      <w:r w:rsidRPr="000E06B7">
        <w:rPr>
          <w:rFonts w:ascii="Tahoma" w:hAnsi="Tahoma" w:cs="Tahoma"/>
          <w:spacing w:val="4"/>
          <w:sz w:val="18"/>
          <w:szCs w:val="18"/>
        </w:rPr>
        <w:tab/>
        <w:t>Если не будут приняты меры, то пищевая промышленность может столкнуться с нехваткой сахара уже в июле. Об этом заявлял Роберт Гишар, президент Комитета Европейских Пользователей Сахара в интервью в прошлом месяце.</w:t>
      </w:r>
    </w:p>
    <w:p w:rsidR="000E06B7" w:rsidRDefault="000E06B7" w:rsidP="000E06B7">
      <w:pPr>
        <w:pStyle w:val="a4"/>
        <w:spacing w:before="0" w:after="0"/>
        <w:jc w:val="both"/>
        <w:rPr>
          <w:spacing w:val="4"/>
          <w:sz w:val="18"/>
          <w:szCs w:val="18"/>
        </w:rPr>
      </w:pPr>
      <w:r>
        <w:rPr>
          <w:rFonts w:ascii="Tahoma" w:hAnsi="Tahoma" w:cs="Tahoma"/>
          <w:spacing w:val="4"/>
          <w:sz w:val="18"/>
          <w:szCs w:val="18"/>
        </w:rPr>
        <w:tab/>
      </w:r>
    </w:p>
    <w:p w:rsidR="000E06B7" w:rsidRDefault="000E06B7" w:rsidP="000E06B7">
      <w:pPr>
        <w:pStyle w:val="1"/>
        <w:pageBreakBefore w:val="0"/>
        <w:numPr>
          <w:ilvl w:val="0"/>
          <w:numId w:val="0"/>
        </w:numPr>
        <w:tabs>
          <w:tab w:val="left" w:pos="708"/>
        </w:tabs>
        <w:spacing w:before="0" w:after="0"/>
        <w:jc w:val="both"/>
        <w:rPr>
          <w:rFonts w:hint="eastAsia"/>
          <w:color w:val="auto"/>
          <w:spacing w:val="4"/>
          <w:sz w:val="18"/>
          <w:szCs w:val="18"/>
        </w:rPr>
      </w:pPr>
      <w:r>
        <w:rPr>
          <w:color w:val="auto"/>
          <w:spacing w:val="4"/>
          <w:sz w:val="18"/>
          <w:szCs w:val="18"/>
        </w:rPr>
        <w:t>Украина: Индекс цен на сахар от производителей за апрель 2016 года</w:t>
      </w:r>
    </w:p>
    <w:p w:rsidR="000E06B7" w:rsidRDefault="000E06B7" w:rsidP="000E06B7">
      <w:pPr>
        <w:pStyle w:val="a4"/>
        <w:spacing w:before="0" w:after="0"/>
        <w:jc w:val="both"/>
        <w:rPr>
          <w:rFonts w:ascii="Tahoma" w:hAnsi="Tahoma" w:cs="Tahoma"/>
          <w:spacing w:val="4"/>
          <w:sz w:val="18"/>
          <w:szCs w:val="18"/>
        </w:rPr>
      </w:pPr>
      <w:r>
        <w:rPr>
          <w:rFonts w:ascii="Tahoma" w:eastAsia="Calibri" w:hAnsi="Tahoma" w:cs="Tahoma"/>
          <w:spacing w:val="4"/>
          <w:sz w:val="18"/>
          <w:szCs w:val="18"/>
          <w:lang w:eastAsia="en-US"/>
        </w:rPr>
        <w:tab/>
      </w:r>
      <w:r>
        <w:rPr>
          <w:rFonts w:ascii="Tahoma" w:hAnsi="Tahoma" w:cs="Tahoma"/>
          <w:spacing w:val="4"/>
          <w:sz w:val="18"/>
          <w:szCs w:val="18"/>
        </w:rPr>
        <w:t xml:space="preserve">Согласно данным, </w:t>
      </w:r>
      <w:proofErr w:type="gramStart"/>
      <w:r>
        <w:rPr>
          <w:rFonts w:ascii="Tahoma" w:hAnsi="Tahoma" w:cs="Tahoma"/>
          <w:spacing w:val="4"/>
          <w:sz w:val="18"/>
          <w:szCs w:val="18"/>
        </w:rPr>
        <w:t>полученных</w:t>
      </w:r>
      <w:proofErr w:type="gramEnd"/>
      <w:r>
        <w:rPr>
          <w:rFonts w:ascii="Tahoma" w:hAnsi="Tahoma" w:cs="Tahoma"/>
          <w:spacing w:val="4"/>
          <w:sz w:val="18"/>
          <w:szCs w:val="18"/>
        </w:rPr>
        <w:t xml:space="preserve"> в Государственной службе статистики Украины: В апреле 2016г. по сравнению с прошлым месяцем цены на сахар от производителей снизились на 1,5%.</w:t>
      </w:r>
    </w:p>
    <w:p w:rsidR="000E06B7" w:rsidRDefault="000E06B7" w:rsidP="000E06B7">
      <w:pPr>
        <w:pStyle w:val="a4"/>
        <w:spacing w:before="0" w:after="0"/>
        <w:jc w:val="both"/>
        <w:rPr>
          <w:rFonts w:ascii="Tahoma" w:hAnsi="Tahoma" w:cs="Tahoma"/>
          <w:spacing w:val="4"/>
          <w:sz w:val="18"/>
          <w:szCs w:val="18"/>
        </w:rPr>
      </w:pPr>
      <w:r>
        <w:rPr>
          <w:rFonts w:ascii="Tahoma" w:hAnsi="Tahoma" w:cs="Tahoma"/>
          <w:spacing w:val="4"/>
          <w:sz w:val="18"/>
          <w:szCs w:val="18"/>
        </w:rPr>
        <w:tab/>
        <w:t>С начала года (к декабрю 2015г.) цены на сахар от производителей снизились на 2%, а в годовом исчислении (апрель 2016г. к апрелю 2015г.) - увеличились на 33,8%.</w:t>
      </w:r>
    </w:p>
    <w:p w:rsidR="000E06B7" w:rsidRDefault="000E06B7" w:rsidP="000E06B7">
      <w:pPr>
        <w:suppressAutoHyphens w:val="0"/>
        <w:jc w:val="both"/>
        <w:outlineLvl w:val="0"/>
        <w:rPr>
          <w:rFonts w:ascii="Tahoma" w:hAnsi="Tahoma" w:cs="Tahoma"/>
          <w:b/>
          <w:bCs/>
          <w:kern w:val="36"/>
          <w:sz w:val="18"/>
          <w:szCs w:val="18"/>
          <w:lang w:eastAsia="ru-RU"/>
        </w:rPr>
      </w:pPr>
    </w:p>
    <w:p w:rsidR="000E06B7" w:rsidRDefault="000E06B7" w:rsidP="000E06B7">
      <w:pPr>
        <w:jc w:val="both"/>
        <w:rPr>
          <w:rFonts w:ascii="Tahoma" w:hAnsi="Tahoma" w:cs="Tahoma"/>
          <w:b/>
          <w:sz w:val="18"/>
          <w:szCs w:val="18"/>
        </w:rPr>
      </w:pPr>
      <w:r>
        <w:rPr>
          <w:rFonts w:ascii="Tahoma" w:hAnsi="Tahoma" w:cs="Tahoma"/>
          <w:b/>
          <w:sz w:val="18"/>
          <w:szCs w:val="18"/>
        </w:rPr>
        <w:t xml:space="preserve">Украина: аграрии завершили сев сахарной свеклы </w:t>
      </w:r>
    </w:p>
    <w:p w:rsidR="000E06B7" w:rsidRDefault="000E06B7" w:rsidP="000E06B7">
      <w:pPr>
        <w:pStyle w:val="newstxti"/>
        <w:spacing w:before="0" w:after="0"/>
        <w:jc w:val="both"/>
        <w:rPr>
          <w:rFonts w:ascii="Tahoma" w:hAnsi="Tahoma" w:cs="Tahoma"/>
          <w:sz w:val="18"/>
          <w:szCs w:val="18"/>
        </w:rPr>
      </w:pPr>
      <w:r>
        <w:rPr>
          <w:rFonts w:ascii="Tahoma" w:hAnsi="Tahoma" w:cs="Tahoma"/>
          <w:sz w:val="18"/>
          <w:szCs w:val="18"/>
        </w:rPr>
        <w:tab/>
        <w:t>Благоприятные метеорологические условия на всей территории Украины позволили аграриям вовремя провести весь комплекс весенне-полевых работ и по состоянию на 5 мая 2016 года засеять сахарной свеклой 100% запланированных площадей. Об этом сообщает ассоциация "</w:t>
      </w:r>
      <w:proofErr w:type="spellStart"/>
      <w:r>
        <w:rPr>
          <w:rFonts w:ascii="Tahoma" w:hAnsi="Tahoma" w:cs="Tahoma"/>
          <w:sz w:val="18"/>
          <w:szCs w:val="18"/>
        </w:rPr>
        <w:t>Укрцукор</w:t>
      </w:r>
      <w:proofErr w:type="spellEnd"/>
      <w:r>
        <w:rPr>
          <w:rFonts w:ascii="Tahoma" w:hAnsi="Tahoma" w:cs="Tahoma"/>
          <w:sz w:val="18"/>
          <w:szCs w:val="18"/>
        </w:rPr>
        <w:t>". Согласно сообщению, в прошлом году посевные работы завершились на неделю позже.</w:t>
      </w:r>
    </w:p>
    <w:p w:rsidR="000E06B7" w:rsidRDefault="000E06B7" w:rsidP="000E06B7">
      <w:pPr>
        <w:pStyle w:val="newstxtn"/>
        <w:spacing w:before="0" w:after="0"/>
        <w:jc w:val="both"/>
        <w:rPr>
          <w:rFonts w:ascii="Tahoma" w:hAnsi="Tahoma" w:cs="Tahoma"/>
          <w:sz w:val="18"/>
          <w:szCs w:val="18"/>
        </w:rPr>
      </w:pPr>
      <w:r>
        <w:rPr>
          <w:rStyle w:val="initcap"/>
          <w:rFonts w:ascii="Tahoma" w:hAnsi="Tahoma" w:cs="Tahoma"/>
          <w:sz w:val="18"/>
          <w:szCs w:val="18"/>
        </w:rPr>
        <w:tab/>
      </w:r>
      <w:r>
        <w:rPr>
          <w:rFonts w:ascii="Tahoma" w:hAnsi="Tahoma" w:cs="Tahoma"/>
          <w:sz w:val="18"/>
          <w:szCs w:val="18"/>
        </w:rPr>
        <w:t xml:space="preserve">Сообщается, что посевные площади сахарной свеклы в 2016 году, по данным </w:t>
      </w:r>
      <w:proofErr w:type="spellStart"/>
      <w:r>
        <w:rPr>
          <w:rFonts w:ascii="Tahoma" w:hAnsi="Tahoma" w:cs="Tahoma"/>
          <w:sz w:val="18"/>
          <w:szCs w:val="18"/>
        </w:rPr>
        <w:t>Минагрополитики</w:t>
      </w:r>
      <w:proofErr w:type="spellEnd"/>
      <w:r>
        <w:rPr>
          <w:rFonts w:ascii="Tahoma" w:hAnsi="Tahoma" w:cs="Tahoma"/>
          <w:sz w:val="18"/>
          <w:szCs w:val="18"/>
        </w:rPr>
        <w:t xml:space="preserve">, составят 282 тыс. га, что на 43,2 тыс. га больше, чем в прошлом году. При этом в течение последних 5 лет посевные площади сахарной свеклы уменьшились почти </w:t>
      </w:r>
    </w:p>
    <w:p w:rsidR="000E06B7" w:rsidRDefault="000E06B7" w:rsidP="000E06B7">
      <w:pPr>
        <w:pStyle w:val="a4"/>
        <w:shd w:val="clear" w:color="auto" w:fill="FFFFFF"/>
        <w:spacing w:before="0" w:after="0"/>
        <w:jc w:val="both"/>
        <w:rPr>
          <w:rFonts w:ascii="Tahoma" w:hAnsi="Tahoma" w:cs="Tahoma"/>
          <w:spacing w:val="4"/>
          <w:sz w:val="18"/>
          <w:szCs w:val="18"/>
        </w:rPr>
      </w:pPr>
    </w:p>
    <w:p w:rsidR="000E06B7" w:rsidRDefault="000E06B7" w:rsidP="000E06B7">
      <w:pPr>
        <w:pStyle w:val="1"/>
        <w:pageBreakBefore w:val="0"/>
        <w:numPr>
          <w:ilvl w:val="0"/>
          <w:numId w:val="0"/>
        </w:numPr>
        <w:shd w:val="clear" w:color="auto" w:fill="FFFFFF"/>
        <w:tabs>
          <w:tab w:val="left" w:pos="708"/>
        </w:tabs>
        <w:spacing w:before="0" w:after="0"/>
        <w:jc w:val="both"/>
        <w:rPr>
          <w:color w:val="auto"/>
          <w:spacing w:val="4"/>
          <w:sz w:val="18"/>
          <w:szCs w:val="18"/>
        </w:rPr>
      </w:pPr>
      <w:r>
        <w:rPr>
          <w:color w:val="auto"/>
          <w:spacing w:val="4"/>
          <w:sz w:val="18"/>
          <w:szCs w:val="18"/>
        </w:rPr>
        <w:t>Армения: В апреле 2016 года потребительские цены на сахар снизилась на 0,1%</w:t>
      </w:r>
    </w:p>
    <w:p w:rsidR="000E06B7" w:rsidRDefault="000E06B7" w:rsidP="000E06B7">
      <w:pPr>
        <w:pStyle w:val="a4"/>
        <w:shd w:val="clear" w:color="auto" w:fill="FFFFFF"/>
        <w:spacing w:before="0" w:after="0"/>
        <w:jc w:val="both"/>
        <w:rPr>
          <w:rFonts w:ascii="Tahoma" w:hAnsi="Tahoma" w:cs="Tahoma"/>
          <w:spacing w:val="4"/>
          <w:sz w:val="18"/>
          <w:szCs w:val="18"/>
        </w:rPr>
      </w:pPr>
      <w:r>
        <w:rPr>
          <w:rFonts w:ascii="Tahoma" w:hAnsi="Tahoma" w:cs="Tahoma"/>
          <w:spacing w:val="4"/>
          <w:sz w:val="18"/>
          <w:szCs w:val="18"/>
        </w:rPr>
        <w:tab/>
        <w:t>В Армении в апреле 2016 года по сравнению с прошлым месяцем средняя потребительская цена на сахар уменьшились на 0,1%. Об этом сообщили в Национальной статистической службе Армении.</w:t>
      </w:r>
    </w:p>
    <w:p w:rsidR="000E06B7" w:rsidRDefault="000E06B7" w:rsidP="000E06B7">
      <w:pPr>
        <w:pStyle w:val="1"/>
        <w:pageBreakBefore w:val="0"/>
        <w:numPr>
          <w:ilvl w:val="0"/>
          <w:numId w:val="0"/>
        </w:numPr>
        <w:shd w:val="clear" w:color="auto" w:fill="FFFFFF"/>
        <w:tabs>
          <w:tab w:val="left" w:pos="708"/>
        </w:tabs>
        <w:spacing w:before="0" w:after="0"/>
        <w:jc w:val="both"/>
        <w:rPr>
          <w:color w:val="auto"/>
          <w:spacing w:val="4"/>
          <w:sz w:val="18"/>
          <w:szCs w:val="18"/>
        </w:rPr>
      </w:pPr>
    </w:p>
    <w:p w:rsidR="000E06B7" w:rsidRDefault="000E06B7" w:rsidP="000E06B7">
      <w:pPr>
        <w:pStyle w:val="1"/>
        <w:pageBreakBefore w:val="0"/>
        <w:numPr>
          <w:ilvl w:val="0"/>
          <w:numId w:val="0"/>
        </w:numPr>
        <w:shd w:val="clear" w:color="auto" w:fill="FFFFFF"/>
        <w:tabs>
          <w:tab w:val="left" w:pos="708"/>
        </w:tabs>
        <w:spacing w:before="0" w:after="0"/>
        <w:jc w:val="both"/>
        <w:rPr>
          <w:color w:val="auto"/>
          <w:spacing w:val="4"/>
          <w:sz w:val="18"/>
          <w:szCs w:val="18"/>
        </w:rPr>
      </w:pPr>
      <w:r>
        <w:rPr>
          <w:color w:val="auto"/>
          <w:spacing w:val="4"/>
          <w:sz w:val="18"/>
          <w:szCs w:val="18"/>
        </w:rPr>
        <w:t>Беларусь: На 11 мая 2016г. посеяно 95,9 тыс. га сахарной свеклы</w:t>
      </w:r>
    </w:p>
    <w:p w:rsidR="000E06B7" w:rsidRDefault="000E06B7" w:rsidP="000E06B7">
      <w:pPr>
        <w:pStyle w:val="a4"/>
        <w:shd w:val="clear" w:color="auto" w:fill="FFFFFF"/>
        <w:spacing w:before="0" w:after="0"/>
        <w:jc w:val="both"/>
        <w:rPr>
          <w:rFonts w:ascii="Tahoma" w:hAnsi="Tahoma" w:cs="Tahoma"/>
          <w:color w:val="000000"/>
          <w:spacing w:val="4"/>
          <w:sz w:val="18"/>
          <w:szCs w:val="18"/>
        </w:rPr>
      </w:pPr>
      <w:r>
        <w:rPr>
          <w:rFonts w:ascii="Tahoma" w:eastAsia="Calibri" w:hAnsi="Tahoma" w:cs="Tahoma"/>
          <w:spacing w:val="4"/>
          <w:sz w:val="18"/>
          <w:szCs w:val="18"/>
          <w:lang w:eastAsia="en-US"/>
        </w:rPr>
        <w:tab/>
      </w:r>
      <w:r>
        <w:rPr>
          <w:rFonts w:ascii="Tahoma" w:hAnsi="Tahoma" w:cs="Tahoma"/>
          <w:spacing w:val="4"/>
          <w:sz w:val="18"/>
          <w:szCs w:val="18"/>
        </w:rPr>
        <w:t>По состоянию на 11 мая 2016г. в Республике Беларусь посеяно 95,9 тыс. га сахарной свеклы (100,6% от плана). Об этом сообщили в Минсельхозпроде</w:t>
      </w:r>
      <w:r>
        <w:rPr>
          <w:rFonts w:ascii="Tahoma" w:hAnsi="Tahoma" w:cs="Tahoma"/>
          <w:color w:val="000000"/>
          <w:spacing w:val="4"/>
          <w:sz w:val="18"/>
          <w:szCs w:val="18"/>
        </w:rPr>
        <w:t xml:space="preserve"> РБ.</w:t>
      </w:r>
    </w:p>
    <w:p w:rsidR="000E06B7" w:rsidRDefault="000E06B7" w:rsidP="000E06B7">
      <w:pPr>
        <w:pStyle w:val="1"/>
        <w:pageBreakBefore w:val="0"/>
        <w:numPr>
          <w:ilvl w:val="0"/>
          <w:numId w:val="0"/>
        </w:numPr>
        <w:shd w:val="clear" w:color="auto" w:fill="FFFFFF"/>
        <w:tabs>
          <w:tab w:val="left" w:pos="708"/>
        </w:tabs>
        <w:spacing w:before="0" w:after="0"/>
        <w:jc w:val="both"/>
        <w:rPr>
          <w:color w:val="auto"/>
          <w:spacing w:val="4"/>
          <w:sz w:val="18"/>
          <w:szCs w:val="18"/>
        </w:rPr>
      </w:pPr>
      <w:r>
        <w:rPr>
          <w:color w:val="auto"/>
          <w:spacing w:val="4"/>
          <w:sz w:val="18"/>
          <w:szCs w:val="18"/>
        </w:rPr>
        <w:t>В Казахстане в апреле 2016г. цены на сахар от производителей выросли на 0,2%</w:t>
      </w:r>
    </w:p>
    <w:p w:rsidR="000E06B7" w:rsidRDefault="000E06B7" w:rsidP="000E06B7">
      <w:pPr>
        <w:pStyle w:val="a4"/>
        <w:shd w:val="clear" w:color="auto" w:fill="FFFFFF"/>
        <w:spacing w:before="0" w:after="0"/>
        <w:jc w:val="both"/>
        <w:rPr>
          <w:rFonts w:ascii="Tahoma" w:hAnsi="Tahoma" w:cs="Tahoma"/>
          <w:spacing w:val="4"/>
          <w:sz w:val="18"/>
          <w:szCs w:val="18"/>
        </w:rPr>
      </w:pPr>
      <w:r>
        <w:rPr>
          <w:rFonts w:ascii="Tahoma" w:hAnsi="Tahoma" w:cs="Tahoma"/>
          <w:spacing w:val="4"/>
          <w:sz w:val="18"/>
          <w:szCs w:val="18"/>
        </w:rPr>
        <w:tab/>
        <w:t>Согласно данным, полученным в Агентстве Республики Казахстан по статистике: в апреле 2016г. по сравнению с прошлым месяцем цены на сахар от производителей увеличились на 0,2%, а с начала года (к декабрю 2015г.) - на 16,1%</w:t>
      </w:r>
    </w:p>
    <w:p w:rsidR="000E06B7" w:rsidRDefault="000E06B7" w:rsidP="000E06B7">
      <w:pPr>
        <w:pStyle w:val="1"/>
        <w:pageBreakBefore w:val="0"/>
        <w:numPr>
          <w:ilvl w:val="0"/>
          <w:numId w:val="0"/>
        </w:numPr>
        <w:shd w:val="clear" w:color="auto" w:fill="FFFFFF"/>
        <w:tabs>
          <w:tab w:val="left" w:pos="708"/>
        </w:tabs>
        <w:spacing w:before="0" w:after="0"/>
        <w:jc w:val="both"/>
        <w:rPr>
          <w:color w:val="111111"/>
          <w:spacing w:val="4"/>
          <w:sz w:val="18"/>
          <w:szCs w:val="18"/>
        </w:rPr>
      </w:pPr>
    </w:p>
    <w:p w:rsidR="000E06B7" w:rsidRDefault="000E06B7" w:rsidP="000E06B7">
      <w:pPr>
        <w:pStyle w:val="1"/>
        <w:pageBreakBefore w:val="0"/>
        <w:numPr>
          <w:ilvl w:val="0"/>
          <w:numId w:val="0"/>
        </w:numPr>
        <w:shd w:val="clear" w:color="auto" w:fill="FFFFFF"/>
        <w:tabs>
          <w:tab w:val="left" w:pos="708"/>
        </w:tabs>
        <w:spacing w:before="0" w:after="0"/>
        <w:jc w:val="both"/>
        <w:rPr>
          <w:color w:val="111111"/>
          <w:spacing w:val="4"/>
          <w:sz w:val="18"/>
          <w:szCs w:val="18"/>
        </w:rPr>
      </w:pPr>
      <w:r>
        <w:rPr>
          <w:color w:val="111111"/>
          <w:spacing w:val="4"/>
          <w:sz w:val="18"/>
          <w:szCs w:val="18"/>
        </w:rPr>
        <w:t>Молдова: В апреле 2016 года потребительские цены на сахар выросли на 1,2%</w:t>
      </w:r>
    </w:p>
    <w:p w:rsidR="000E06B7" w:rsidRDefault="000E06B7" w:rsidP="000E06B7">
      <w:pPr>
        <w:pStyle w:val="a4"/>
        <w:shd w:val="clear" w:color="auto" w:fill="FFFFFF"/>
        <w:spacing w:before="0" w:after="0"/>
        <w:jc w:val="both"/>
        <w:rPr>
          <w:rFonts w:ascii="Tahoma" w:hAnsi="Tahoma" w:cs="Tahoma"/>
          <w:color w:val="000000"/>
          <w:spacing w:val="4"/>
          <w:sz w:val="18"/>
          <w:szCs w:val="18"/>
        </w:rPr>
      </w:pPr>
      <w:r>
        <w:rPr>
          <w:rFonts w:ascii="Tahoma" w:hAnsi="Tahoma" w:cs="Tahoma"/>
          <w:color w:val="000000"/>
          <w:spacing w:val="4"/>
          <w:sz w:val="18"/>
          <w:szCs w:val="18"/>
        </w:rPr>
        <w:tab/>
        <w:t xml:space="preserve">Как сообщили в пресс-центре Национального бюро статистики Республики Молдова: в апреле 2016г. (к предыдущему месяцу) потребительские цены на сахар-песок выросли на 1,2%. С начала года (к декабрю 2015г.) потребительские цены на сахара увеличились на 2,5%, а в годовом исчислении (апрель 2016г. </w:t>
      </w:r>
      <w:proofErr w:type="gramStart"/>
      <w:r>
        <w:rPr>
          <w:rFonts w:ascii="Tahoma" w:hAnsi="Tahoma" w:cs="Tahoma"/>
          <w:color w:val="000000"/>
          <w:spacing w:val="4"/>
          <w:sz w:val="18"/>
          <w:szCs w:val="18"/>
        </w:rPr>
        <w:t>к</w:t>
      </w:r>
      <w:proofErr w:type="gramEnd"/>
      <w:r>
        <w:rPr>
          <w:rFonts w:ascii="Tahoma" w:hAnsi="Tahoma" w:cs="Tahoma"/>
          <w:color w:val="000000"/>
          <w:spacing w:val="4"/>
          <w:sz w:val="18"/>
          <w:szCs w:val="18"/>
        </w:rPr>
        <w:t xml:space="preserve"> апреле 2015г.) - на 12,1%.</w:t>
      </w:r>
    </w:p>
    <w:p w:rsidR="000E06B7" w:rsidRDefault="000E06B7" w:rsidP="000E06B7">
      <w:pPr>
        <w:jc w:val="both"/>
        <w:rPr>
          <w:rFonts w:ascii="Tahoma" w:hAnsi="Tahoma" w:cs="Tahoma"/>
          <w:b/>
          <w:sz w:val="18"/>
          <w:szCs w:val="18"/>
        </w:rPr>
      </w:pPr>
    </w:p>
    <w:p w:rsidR="000E06B7" w:rsidRDefault="000E06B7" w:rsidP="000E06B7">
      <w:pPr>
        <w:jc w:val="both"/>
        <w:rPr>
          <w:rFonts w:ascii="Tahoma" w:hAnsi="Tahoma" w:cs="Tahoma"/>
          <w:b/>
          <w:sz w:val="18"/>
          <w:szCs w:val="18"/>
          <w:lang w:eastAsia="ru-RU"/>
        </w:rPr>
      </w:pPr>
      <w:r>
        <w:rPr>
          <w:rFonts w:ascii="Tahoma" w:hAnsi="Tahoma" w:cs="Tahoma"/>
          <w:b/>
          <w:sz w:val="18"/>
          <w:szCs w:val="18"/>
          <w:lang w:eastAsia="ru-RU"/>
        </w:rPr>
        <w:t xml:space="preserve">Индия: Из-за засухи производство сахара может упасть до семилетнего минимума </w:t>
      </w:r>
    </w:p>
    <w:p w:rsidR="000E06B7" w:rsidRDefault="000E06B7" w:rsidP="000E06B7">
      <w:pPr>
        <w:jc w:val="both"/>
        <w:rPr>
          <w:rFonts w:ascii="Tahoma" w:hAnsi="Tahoma" w:cs="Tahoma"/>
          <w:sz w:val="18"/>
          <w:szCs w:val="18"/>
          <w:lang w:eastAsia="ru-RU"/>
        </w:rPr>
      </w:pPr>
      <w:r>
        <w:rPr>
          <w:rFonts w:ascii="Tahoma" w:hAnsi="Tahoma" w:cs="Tahoma"/>
          <w:sz w:val="18"/>
          <w:szCs w:val="18"/>
          <w:lang w:eastAsia="ru-RU"/>
        </w:rPr>
        <w:tab/>
        <w:t>Индия, второй крупнейший в мире производитель сахара, может собрать в этом году самый маленький урожай за последние семь лет на фоне гибели тростниковых плантаций из-за засухи.</w:t>
      </w:r>
    </w:p>
    <w:p w:rsidR="000E06B7" w:rsidRDefault="000E06B7" w:rsidP="000E06B7">
      <w:pPr>
        <w:jc w:val="both"/>
        <w:rPr>
          <w:rFonts w:ascii="Tahoma" w:hAnsi="Tahoma" w:cs="Tahoma"/>
          <w:sz w:val="18"/>
          <w:szCs w:val="18"/>
          <w:lang w:eastAsia="ru-RU"/>
        </w:rPr>
      </w:pPr>
      <w:r>
        <w:rPr>
          <w:rFonts w:ascii="Tahoma" w:hAnsi="Tahoma" w:cs="Tahoma"/>
          <w:sz w:val="18"/>
          <w:szCs w:val="18"/>
          <w:lang w:eastAsia="ru-RU"/>
        </w:rPr>
        <w:tab/>
        <w:t>По оценкам опрошенных трейдеров и аналитиков, производство сахара в Индии в новом сезон 2016-17гг. (начнется 1 октября) может снизиться на 7% - до 23,5 млн. тонн за год, против прогноза 25,3 млн. тонн. Это будет самый низкий уровень производства с сезона 2009-10гг., когда оно составило 18,9 млн. тонн.</w:t>
      </w:r>
    </w:p>
    <w:p w:rsidR="000E06B7" w:rsidRPr="000E06B7" w:rsidRDefault="000E06B7" w:rsidP="000E06B7">
      <w:pPr>
        <w:jc w:val="both"/>
        <w:rPr>
          <w:rFonts w:ascii="Tahoma" w:hAnsi="Tahoma" w:cs="Tahoma"/>
          <w:sz w:val="18"/>
          <w:szCs w:val="18"/>
          <w:lang w:eastAsia="ru-RU"/>
        </w:rPr>
      </w:pPr>
      <w:r>
        <w:rPr>
          <w:rFonts w:ascii="Tahoma" w:hAnsi="Tahoma" w:cs="Tahoma"/>
          <w:sz w:val="18"/>
          <w:szCs w:val="18"/>
          <w:lang w:eastAsia="ru-RU"/>
        </w:rPr>
        <w:t xml:space="preserve">На сокращение производства сахара в Индии повлияла </w:t>
      </w:r>
      <w:r w:rsidRPr="000E06B7">
        <w:rPr>
          <w:rFonts w:ascii="Tahoma" w:hAnsi="Tahoma" w:cs="Tahoma"/>
          <w:sz w:val="18"/>
          <w:szCs w:val="18"/>
          <w:lang w:eastAsia="ru-RU"/>
        </w:rPr>
        <w:t>нехватка осадков в связи с климатическим явлением "Эль-Ниньо". Из-за засухи пострадали тростниковые плантации, а многие фермеры были вынуждены сократить посадки тростника или вовсе отказаться от его выращивания.</w:t>
      </w:r>
    </w:p>
    <w:p w:rsidR="000E06B7" w:rsidRPr="000E06B7" w:rsidRDefault="000E06B7" w:rsidP="000E06B7">
      <w:pPr>
        <w:pStyle w:val="a4"/>
        <w:spacing w:before="0" w:after="0"/>
        <w:jc w:val="both"/>
        <w:rPr>
          <w:rFonts w:ascii="Tahoma" w:hAnsi="Tahoma" w:cs="Tahoma"/>
          <w:spacing w:val="4"/>
          <w:sz w:val="18"/>
          <w:szCs w:val="18"/>
        </w:rPr>
      </w:pPr>
    </w:p>
    <w:p w:rsidR="000E06B7" w:rsidRPr="000E06B7" w:rsidRDefault="000E06B7" w:rsidP="000E06B7">
      <w:pPr>
        <w:pStyle w:val="1"/>
        <w:pageBreakBefore w:val="0"/>
        <w:numPr>
          <w:ilvl w:val="0"/>
          <w:numId w:val="0"/>
        </w:numPr>
        <w:shd w:val="clear" w:color="auto" w:fill="FFFFFF"/>
        <w:tabs>
          <w:tab w:val="left" w:pos="708"/>
        </w:tabs>
        <w:spacing w:before="0" w:after="0"/>
        <w:jc w:val="both"/>
        <w:rPr>
          <w:color w:val="auto"/>
          <w:spacing w:val="4"/>
          <w:sz w:val="18"/>
          <w:szCs w:val="18"/>
        </w:rPr>
      </w:pPr>
      <w:r w:rsidRPr="000E06B7">
        <w:rPr>
          <w:color w:val="auto"/>
          <w:spacing w:val="4"/>
          <w:sz w:val="18"/>
          <w:szCs w:val="18"/>
        </w:rPr>
        <w:t>В США фермеры, выращивающие сахарную свеклу, как ожидается, соберут рекордный урожай в новом сезоне</w:t>
      </w:r>
    </w:p>
    <w:p w:rsidR="000E06B7" w:rsidRPr="000E06B7" w:rsidRDefault="000E06B7" w:rsidP="000E06B7">
      <w:pPr>
        <w:pStyle w:val="a4"/>
        <w:shd w:val="clear" w:color="auto" w:fill="FFFFFF"/>
        <w:spacing w:before="0" w:after="0"/>
        <w:jc w:val="both"/>
        <w:rPr>
          <w:rFonts w:ascii="Tahoma" w:hAnsi="Tahoma" w:cs="Tahoma"/>
          <w:spacing w:val="4"/>
          <w:sz w:val="18"/>
          <w:szCs w:val="18"/>
        </w:rPr>
      </w:pPr>
      <w:r w:rsidRPr="000E06B7">
        <w:rPr>
          <w:rFonts w:ascii="Tahoma" w:hAnsi="Tahoma" w:cs="Tahoma"/>
          <w:spacing w:val="4"/>
          <w:sz w:val="18"/>
          <w:szCs w:val="18"/>
        </w:rPr>
        <w:tab/>
        <w:t>В США фермеры, выращивающие сахарную свеклу, как ожидается, соберут рекордный урожай в новом сезоне, несмотря на тенденцию среди некоторых производителей продуктов питания отказываться от свекловичного сахара в пользу конкурентного тростникового, который не является генетически модифицированным (без ГМО), сообщает "</w:t>
      </w:r>
      <w:hyperlink r:id="rId12" w:history="1">
        <w:r w:rsidRPr="000E06B7">
          <w:rPr>
            <w:rStyle w:val="a3"/>
            <w:color w:val="auto"/>
            <w:spacing w:val="4"/>
            <w:sz w:val="18"/>
            <w:szCs w:val="18"/>
            <w:u w:val="none"/>
          </w:rPr>
          <w:t>Рейтер</w:t>
        </w:r>
      </w:hyperlink>
      <w:r w:rsidRPr="000E06B7">
        <w:rPr>
          <w:rFonts w:ascii="Tahoma" w:hAnsi="Tahoma" w:cs="Tahoma"/>
          <w:spacing w:val="4"/>
          <w:sz w:val="18"/>
          <w:szCs w:val="18"/>
        </w:rPr>
        <w:t>".</w:t>
      </w:r>
    </w:p>
    <w:p w:rsidR="000E06B7" w:rsidRPr="000E06B7" w:rsidRDefault="000E06B7" w:rsidP="000E06B7">
      <w:pPr>
        <w:pStyle w:val="a4"/>
        <w:shd w:val="clear" w:color="auto" w:fill="FFFFFF"/>
        <w:spacing w:before="0" w:after="0"/>
        <w:jc w:val="both"/>
        <w:rPr>
          <w:rFonts w:ascii="Tahoma" w:hAnsi="Tahoma" w:cs="Tahoma"/>
          <w:spacing w:val="4"/>
          <w:sz w:val="18"/>
          <w:szCs w:val="18"/>
        </w:rPr>
      </w:pPr>
      <w:r w:rsidRPr="000E06B7">
        <w:rPr>
          <w:rFonts w:ascii="Tahoma" w:hAnsi="Tahoma" w:cs="Tahoma"/>
          <w:spacing w:val="4"/>
          <w:sz w:val="18"/>
          <w:szCs w:val="18"/>
        </w:rPr>
        <w:tab/>
        <w:t xml:space="preserve">Согласно прогнозу Департамента сельского хозяйства США (USDA) в предстоящем сезоне, который начинается 1 октября, американские фермеры соберут 5,09 </w:t>
      </w:r>
      <w:proofErr w:type="gramStart"/>
      <w:r w:rsidRPr="000E06B7">
        <w:rPr>
          <w:rFonts w:ascii="Tahoma" w:hAnsi="Tahoma" w:cs="Tahoma"/>
          <w:spacing w:val="4"/>
          <w:sz w:val="18"/>
          <w:szCs w:val="18"/>
        </w:rPr>
        <w:t>млн</w:t>
      </w:r>
      <w:proofErr w:type="gramEnd"/>
      <w:r w:rsidRPr="000E06B7">
        <w:rPr>
          <w:rFonts w:ascii="Tahoma" w:hAnsi="Tahoma" w:cs="Tahoma"/>
          <w:spacing w:val="4"/>
          <w:sz w:val="18"/>
          <w:szCs w:val="18"/>
        </w:rPr>
        <w:t xml:space="preserve"> американских тонн (4,62 млн тонн) сахарной свеклы, что станет новым рекордным показателем после далекого сезона 1959/60гг., когда было собрано 5,06 млн американских тонн.</w:t>
      </w:r>
    </w:p>
    <w:p w:rsidR="000E06B7" w:rsidRPr="000E06B7" w:rsidRDefault="000E06B7" w:rsidP="000E06B7">
      <w:pPr>
        <w:pStyle w:val="a4"/>
        <w:shd w:val="clear" w:color="auto" w:fill="FFFFFF"/>
        <w:spacing w:before="0" w:after="0"/>
        <w:jc w:val="both"/>
        <w:rPr>
          <w:rFonts w:ascii="Tahoma" w:hAnsi="Tahoma" w:cs="Tahoma"/>
          <w:spacing w:val="4"/>
          <w:sz w:val="18"/>
          <w:szCs w:val="18"/>
        </w:rPr>
      </w:pPr>
      <w:r w:rsidRPr="000E06B7">
        <w:rPr>
          <w:rFonts w:ascii="Tahoma" w:hAnsi="Tahoma" w:cs="Tahoma"/>
          <w:spacing w:val="4"/>
          <w:sz w:val="18"/>
          <w:szCs w:val="18"/>
        </w:rPr>
        <w:lastRenderedPageBreak/>
        <w:tab/>
        <w:t>Рост производства сахарной свеклы в следующем году совпадает с ожидаемым 5%-</w:t>
      </w:r>
      <w:proofErr w:type="spellStart"/>
      <w:r w:rsidRPr="000E06B7">
        <w:rPr>
          <w:rFonts w:ascii="Tahoma" w:hAnsi="Tahoma" w:cs="Tahoma"/>
          <w:spacing w:val="4"/>
          <w:sz w:val="18"/>
          <w:szCs w:val="18"/>
        </w:rPr>
        <w:t>ным</w:t>
      </w:r>
      <w:proofErr w:type="spellEnd"/>
      <w:r w:rsidRPr="000E06B7">
        <w:rPr>
          <w:rFonts w:ascii="Tahoma" w:hAnsi="Tahoma" w:cs="Tahoma"/>
          <w:spacing w:val="4"/>
          <w:sz w:val="18"/>
          <w:szCs w:val="18"/>
        </w:rPr>
        <w:t xml:space="preserve"> падением производство сахарного тростника до 3,62 млн. американских тонн из-за закрытия завода на Гавайях.</w:t>
      </w:r>
    </w:p>
    <w:p w:rsidR="000E06B7" w:rsidRDefault="000E06B7" w:rsidP="000E06B7">
      <w:pPr>
        <w:pStyle w:val="a4"/>
        <w:shd w:val="clear" w:color="auto" w:fill="FFFFFF"/>
        <w:spacing w:before="0" w:after="0"/>
        <w:jc w:val="both"/>
        <w:rPr>
          <w:rFonts w:ascii="Tahoma" w:hAnsi="Tahoma" w:cs="Tahoma"/>
          <w:spacing w:val="4"/>
          <w:sz w:val="18"/>
          <w:szCs w:val="18"/>
        </w:rPr>
      </w:pPr>
      <w:r w:rsidRPr="000E06B7">
        <w:rPr>
          <w:rFonts w:ascii="Tahoma" w:hAnsi="Tahoma" w:cs="Tahoma"/>
          <w:spacing w:val="4"/>
          <w:sz w:val="18"/>
          <w:szCs w:val="18"/>
        </w:rPr>
        <w:tab/>
        <w:t xml:space="preserve">Прогноз показывает, что производители свеклы </w:t>
      </w:r>
      <w:r>
        <w:rPr>
          <w:rFonts w:ascii="Tahoma" w:hAnsi="Tahoma" w:cs="Tahoma"/>
          <w:spacing w:val="4"/>
          <w:sz w:val="18"/>
          <w:szCs w:val="18"/>
        </w:rPr>
        <w:t xml:space="preserve">не теряют своей решительности, несмотря на то, что участники пищевой индустрии в США стали избегать использования </w:t>
      </w:r>
      <w:proofErr w:type="gramStart"/>
      <w:r>
        <w:rPr>
          <w:rFonts w:ascii="Tahoma" w:hAnsi="Tahoma" w:cs="Tahoma"/>
          <w:spacing w:val="4"/>
          <w:sz w:val="18"/>
          <w:szCs w:val="18"/>
        </w:rPr>
        <w:t>ГМ-ингредиентов</w:t>
      </w:r>
      <w:proofErr w:type="gramEnd"/>
      <w:r>
        <w:rPr>
          <w:rFonts w:ascii="Tahoma" w:hAnsi="Tahoma" w:cs="Tahoma"/>
          <w:spacing w:val="4"/>
          <w:sz w:val="18"/>
          <w:szCs w:val="18"/>
        </w:rPr>
        <w:t>, таких как свекловичный сахар.</w:t>
      </w:r>
    </w:p>
    <w:p w:rsidR="000E06B7" w:rsidRDefault="000E06B7" w:rsidP="000E06B7">
      <w:pPr>
        <w:pStyle w:val="a4"/>
        <w:shd w:val="clear" w:color="auto" w:fill="FFFFFF"/>
        <w:spacing w:before="0" w:after="0"/>
        <w:jc w:val="both"/>
        <w:rPr>
          <w:rFonts w:ascii="Tahoma" w:hAnsi="Tahoma" w:cs="Tahoma"/>
          <w:spacing w:val="4"/>
          <w:sz w:val="18"/>
          <w:szCs w:val="18"/>
        </w:rPr>
      </w:pPr>
      <w:r>
        <w:rPr>
          <w:rFonts w:ascii="Tahoma" w:hAnsi="Tahoma" w:cs="Tahoma"/>
          <w:spacing w:val="4"/>
          <w:sz w:val="18"/>
          <w:szCs w:val="18"/>
        </w:rPr>
        <w:tab/>
        <w:t>Урожай сахарной свеклы в США, на которую приходится около 60% от общего объема производства сахара в стране, рекордно увеличился, после того как в 2008 году началось широкое внедрение генетически модифицированных семян, которые повысили прибыли фермеров, сократив затраты на рабочую силу и пестициды.</w:t>
      </w:r>
    </w:p>
    <w:p w:rsidR="000E06B7" w:rsidRDefault="000E06B7" w:rsidP="000E06B7">
      <w:pPr>
        <w:pStyle w:val="a4"/>
        <w:shd w:val="clear" w:color="auto" w:fill="FFFFFF"/>
        <w:spacing w:before="0" w:after="0"/>
        <w:jc w:val="both"/>
        <w:rPr>
          <w:rFonts w:ascii="Tahoma" w:hAnsi="Tahoma" w:cs="Tahoma"/>
          <w:spacing w:val="4"/>
          <w:sz w:val="18"/>
          <w:szCs w:val="18"/>
        </w:rPr>
      </w:pPr>
    </w:p>
    <w:p w:rsidR="000E06B7" w:rsidRDefault="000E06B7" w:rsidP="000E06B7">
      <w:pPr>
        <w:pStyle w:val="a4"/>
        <w:shd w:val="clear" w:color="auto" w:fill="FFFFFF"/>
        <w:spacing w:before="0" w:after="0"/>
        <w:jc w:val="both"/>
        <w:rPr>
          <w:rFonts w:ascii="Tahoma" w:hAnsi="Tahoma" w:cs="Tahoma"/>
          <w:spacing w:val="4"/>
          <w:sz w:val="18"/>
          <w:szCs w:val="18"/>
        </w:rPr>
      </w:pPr>
      <w:r>
        <w:rPr>
          <w:rFonts w:ascii="Tahoma" w:hAnsi="Tahoma" w:cs="Tahoma"/>
          <w:noProof/>
          <w:spacing w:val="4"/>
          <w:sz w:val="18"/>
          <w:szCs w:val="18"/>
          <w:lang w:eastAsia="ru-RU"/>
        </w:rPr>
        <w:drawing>
          <wp:inline distT="0" distB="0" distL="0" distR="0">
            <wp:extent cx="6038850" cy="21554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38850" cy="2155485"/>
                    </a:xfrm>
                    <a:prstGeom prst="rect">
                      <a:avLst/>
                    </a:prstGeom>
                    <a:noFill/>
                    <a:ln>
                      <a:noFill/>
                    </a:ln>
                  </pic:spPr>
                </pic:pic>
              </a:graphicData>
            </a:graphic>
          </wp:inline>
        </w:drawing>
      </w:r>
    </w:p>
    <w:p w:rsidR="000E06B7" w:rsidRDefault="000E06B7" w:rsidP="000E06B7">
      <w:pPr>
        <w:pStyle w:val="a4"/>
        <w:shd w:val="clear" w:color="auto" w:fill="FFFFFF"/>
        <w:spacing w:before="0" w:after="0"/>
        <w:jc w:val="both"/>
        <w:rPr>
          <w:rFonts w:ascii="Tahoma" w:hAnsi="Tahoma" w:cs="Tahoma"/>
          <w:b/>
          <w:sz w:val="18"/>
          <w:szCs w:val="18"/>
        </w:rPr>
      </w:pPr>
    </w:p>
    <w:p w:rsidR="000E06B7" w:rsidRDefault="000E06B7" w:rsidP="000E06B7">
      <w:pPr>
        <w:pStyle w:val="a4"/>
        <w:shd w:val="clear" w:color="auto" w:fill="FFFFFF"/>
        <w:spacing w:before="0" w:after="0"/>
        <w:jc w:val="both"/>
        <w:rPr>
          <w:rFonts w:ascii="Tahoma" w:hAnsi="Tahoma" w:cs="Tahoma"/>
          <w:b/>
          <w:sz w:val="18"/>
          <w:szCs w:val="18"/>
        </w:rPr>
      </w:pPr>
      <w:bookmarkStart w:id="1" w:name="_GoBack"/>
      <w:bookmarkEnd w:id="1"/>
      <w:r>
        <w:rPr>
          <w:rFonts w:ascii="Tahoma" w:hAnsi="Tahoma" w:cs="Tahoma"/>
          <w:b/>
          <w:sz w:val="18"/>
          <w:szCs w:val="18"/>
        </w:rPr>
        <w:t xml:space="preserve">Цена сахара-сырца держится у максимума за 18 месяцев </w:t>
      </w:r>
    </w:p>
    <w:p w:rsidR="000E06B7" w:rsidRDefault="000E06B7" w:rsidP="000E06B7">
      <w:pPr>
        <w:pStyle w:val="newstxti"/>
        <w:spacing w:before="0" w:after="0"/>
        <w:jc w:val="both"/>
        <w:rPr>
          <w:rFonts w:ascii="Tahoma" w:hAnsi="Tahoma" w:cs="Tahoma"/>
          <w:sz w:val="18"/>
          <w:szCs w:val="18"/>
        </w:rPr>
      </w:pPr>
      <w:r>
        <w:rPr>
          <w:rFonts w:ascii="Tahoma" w:hAnsi="Tahoma" w:cs="Tahoma"/>
          <w:sz w:val="18"/>
          <w:szCs w:val="18"/>
        </w:rPr>
        <w:tab/>
        <w:t xml:space="preserve">Фьючерсы на сахар-сырец торгуются у максимума за 18 месяцев, небольшое снижение котировок в четверг эксперты объясняют желанием инвесторов сделать паузу после быстрого роста цен, сообщает агентство </w:t>
      </w:r>
      <w:proofErr w:type="spellStart"/>
      <w:r>
        <w:rPr>
          <w:rFonts w:ascii="Tahoma" w:hAnsi="Tahoma" w:cs="Tahoma"/>
          <w:sz w:val="18"/>
          <w:szCs w:val="18"/>
        </w:rPr>
        <w:t>Bloomberg</w:t>
      </w:r>
      <w:proofErr w:type="spellEnd"/>
      <w:r>
        <w:rPr>
          <w:rFonts w:ascii="Tahoma" w:hAnsi="Tahoma" w:cs="Tahoma"/>
          <w:sz w:val="18"/>
          <w:szCs w:val="18"/>
        </w:rPr>
        <w:t>.</w:t>
      </w:r>
    </w:p>
    <w:p w:rsidR="000E06B7" w:rsidRDefault="000E06B7" w:rsidP="000E06B7">
      <w:pPr>
        <w:pStyle w:val="newstxtn"/>
        <w:spacing w:before="0" w:after="0"/>
        <w:jc w:val="both"/>
        <w:rPr>
          <w:rFonts w:ascii="Tahoma" w:hAnsi="Tahoma" w:cs="Tahoma"/>
          <w:sz w:val="18"/>
          <w:szCs w:val="18"/>
        </w:rPr>
      </w:pPr>
      <w:r>
        <w:rPr>
          <w:rStyle w:val="initcap"/>
          <w:rFonts w:ascii="Tahoma" w:hAnsi="Tahoma" w:cs="Tahoma"/>
          <w:sz w:val="18"/>
          <w:szCs w:val="18"/>
        </w:rPr>
        <w:tab/>
        <w:t>В</w:t>
      </w:r>
      <w:r>
        <w:rPr>
          <w:rFonts w:ascii="Tahoma" w:hAnsi="Tahoma" w:cs="Tahoma"/>
          <w:sz w:val="18"/>
          <w:szCs w:val="18"/>
        </w:rPr>
        <w:t xml:space="preserve"> ходе торгов на бирже ICE </w:t>
      </w:r>
      <w:proofErr w:type="spellStart"/>
      <w:r>
        <w:rPr>
          <w:rFonts w:ascii="Tahoma" w:hAnsi="Tahoma" w:cs="Tahoma"/>
          <w:sz w:val="18"/>
          <w:szCs w:val="18"/>
        </w:rPr>
        <w:t>Futures</w:t>
      </w:r>
      <w:proofErr w:type="spellEnd"/>
      <w:r>
        <w:rPr>
          <w:rFonts w:ascii="Tahoma" w:hAnsi="Tahoma" w:cs="Tahoma"/>
          <w:sz w:val="18"/>
          <w:szCs w:val="18"/>
        </w:rPr>
        <w:t xml:space="preserve"> U.S. в Нью-Йорке 5 мая июльские контракты подешевели на 0,3% - до 16,6 цента за фунт, ранее цена поднималась на 0,4% с достигнутого в среду максимума с 20 октября 2014 года.</w:t>
      </w:r>
    </w:p>
    <w:p w:rsidR="000E06B7" w:rsidRDefault="000E06B7" w:rsidP="000E06B7">
      <w:pPr>
        <w:pStyle w:val="newstxtn"/>
        <w:spacing w:before="0" w:after="0"/>
        <w:jc w:val="both"/>
        <w:rPr>
          <w:rFonts w:ascii="Tahoma" w:hAnsi="Tahoma" w:cs="Tahoma"/>
          <w:sz w:val="18"/>
          <w:szCs w:val="18"/>
        </w:rPr>
      </w:pPr>
      <w:r>
        <w:rPr>
          <w:rFonts w:ascii="Tahoma" w:hAnsi="Tahoma" w:cs="Tahoma"/>
          <w:sz w:val="18"/>
          <w:szCs w:val="18"/>
        </w:rPr>
        <w:tab/>
        <w:t>Как ожидается, сахар завершит в плюсе четвертую неделю подряд, поскольку аналитики ожидают дефицита предложения, а спекулятивные операции обостряют накал на рынке.</w:t>
      </w:r>
    </w:p>
    <w:p w:rsidR="000E06B7" w:rsidRDefault="000E06B7" w:rsidP="000E06B7">
      <w:pPr>
        <w:pStyle w:val="newstxtn"/>
        <w:spacing w:before="0" w:after="0"/>
        <w:jc w:val="both"/>
        <w:rPr>
          <w:rFonts w:ascii="Tahoma" w:hAnsi="Tahoma" w:cs="Tahoma"/>
          <w:sz w:val="18"/>
          <w:szCs w:val="18"/>
        </w:rPr>
      </w:pPr>
      <w:r>
        <w:rPr>
          <w:rFonts w:ascii="Tahoma" w:hAnsi="Tahoma" w:cs="Tahoma"/>
          <w:sz w:val="18"/>
          <w:szCs w:val="18"/>
        </w:rPr>
        <w:t>С начала года сахар-сырец подорожал на 8,9%.</w:t>
      </w:r>
    </w:p>
    <w:p w:rsidR="000E06B7" w:rsidRDefault="000E06B7" w:rsidP="000E06B7">
      <w:pPr>
        <w:pStyle w:val="newstxtn"/>
        <w:spacing w:before="0" w:after="0"/>
        <w:jc w:val="both"/>
        <w:rPr>
          <w:rFonts w:ascii="Tahoma" w:hAnsi="Tahoma" w:cs="Tahoma"/>
          <w:b/>
          <w:bCs/>
          <w:kern w:val="36"/>
          <w:sz w:val="18"/>
          <w:szCs w:val="18"/>
          <w:lang w:eastAsia="ru-RU"/>
        </w:rPr>
      </w:pPr>
      <w:r>
        <w:rPr>
          <w:rFonts w:ascii="Tahoma" w:hAnsi="Tahoma" w:cs="Tahoma"/>
          <w:sz w:val="18"/>
          <w:szCs w:val="18"/>
        </w:rPr>
        <w:tab/>
      </w:r>
      <w:proofErr w:type="gramStart"/>
      <w:r>
        <w:rPr>
          <w:rFonts w:ascii="Tahoma" w:hAnsi="Tahoma" w:cs="Tahoma"/>
          <w:sz w:val="18"/>
          <w:szCs w:val="18"/>
        </w:rPr>
        <w:t>Между тем на торгах в Лондоне цена рафинированного сахара с поставкой в августе</w:t>
      </w:r>
      <w:proofErr w:type="gramEnd"/>
      <w:r>
        <w:rPr>
          <w:rFonts w:ascii="Tahoma" w:hAnsi="Tahoma" w:cs="Tahoma"/>
          <w:sz w:val="18"/>
          <w:szCs w:val="18"/>
        </w:rPr>
        <w:t xml:space="preserve"> уменьшилась в четверг на 0,2% - до $475,9 за тонну.</w:t>
      </w:r>
    </w:p>
    <w:p w:rsidR="00570A2F" w:rsidRDefault="00570A2F"/>
    <w:sectPr w:rsidR="00570A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3400145F"/>
    <w:multiLevelType w:val="multilevel"/>
    <w:tmpl w:val="768EC1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5181064C"/>
    <w:multiLevelType w:val="hybridMultilevel"/>
    <w:tmpl w:val="CE7E3FD6"/>
    <w:lvl w:ilvl="0" w:tplc="EE9A2780">
      <w:numFmt w:val="bullet"/>
      <w:lvlText w:val=""/>
      <w:lvlJc w:val="left"/>
      <w:pPr>
        <w:ind w:left="720" w:hanging="360"/>
      </w:pPr>
      <w:rPr>
        <w:rFonts w:ascii="Symbol" w:eastAsia="Times New Roman" w:hAnsi="Symbol" w:cs="Tahom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3001AAF"/>
    <w:multiLevelType w:val="hybridMultilevel"/>
    <w:tmpl w:val="64E0747C"/>
    <w:lvl w:ilvl="0" w:tplc="9868672A">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AF"/>
    <w:rsid w:val="000E06B7"/>
    <w:rsid w:val="004039AF"/>
    <w:rsid w:val="00570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6B7"/>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aliases w:val="Знак"/>
    <w:basedOn w:val="a"/>
    <w:next w:val="a"/>
    <w:link w:val="10"/>
    <w:uiPriority w:val="9"/>
    <w:qFormat/>
    <w:rsid w:val="000E06B7"/>
    <w:pPr>
      <w:keepNext/>
      <w:pageBreakBefore/>
      <w:widowControl w:val="0"/>
      <w:numPr>
        <w:numId w:val="1"/>
      </w:numPr>
      <w:spacing w:before="200" w:after="120"/>
      <w:jc w:val="center"/>
      <w:outlineLvl w:val="0"/>
    </w:pPr>
    <w:rPr>
      <w:rFonts w:ascii="Tahoma" w:hAnsi="Tahoma" w:cs="Tahoma"/>
      <w:b/>
      <w:color w:val="000080"/>
      <w:kern w:val="2"/>
      <w:sz w:val="28"/>
    </w:rPr>
  </w:style>
  <w:style w:type="paragraph" w:styleId="2">
    <w:name w:val="heading 2"/>
    <w:basedOn w:val="a"/>
    <w:next w:val="a"/>
    <w:link w:val="20"/>
    <w:uiPriority w:val="9"/>
    <w:semiHidden/>
    <w:unhideWhenUsed/>
    <w:qFormat/>
    <w:rsid w:val="000E06B7"/>
    <w:pPr>
      <w:keepNext/>
      <w:numPr>
        <w:ilvl w:val="1"/>
        <w:numId w:val="1"/>
      </w:numPr>
      <w:outlineLvl w:val="1"/>
    </w:pPr>
    <w:rPr>
      <w:rFonts w:ascii="Arial" w:hAnsi="Arial" w:cs="Arial"/>
      <w:b/>
      <w:i/>
    </w:rPr>
  </w:style>
  <w:style w:type="paragraph" w:styleId="3">
    <w:name w:val="heading 3"/>
    <w:basedOn w:val="a"/>
    <w:next w:val="a"/>
    <w:link w:val="30"/>
    <w:uiPriority w:val="9"/>
    <w:semiHidden/>
    <w:unhideWhenUsed/>
    <w:qFormat/>
    <w:rsid w:val="000E06B7"/>
    <w:pPr>
      <w:keepNext/>
      <w:numPr>
        <w:ilvl w:val="2"/>
        <w:numId w:val="1"/>
      </w:numPr>
      <w:outlineLvl w:val="2"/>
    </w:pPr>
    <w:rPr>
      <w:rFonts w:ascii="Arial Black" w:hAnsi="Arial Black" w:cs="Arial Black"/>
      <w:spacing w:val="-40"/>
      <w:sz w:val="120"/>
    </w:rPr>
  </w:style>
  <w:style w:type="paragraph" w:styleId="4">
    <w:name w:val="heading 4"/>
    <w:basedOn w:val="a"/>
    <w:next w:val="a"/>
    <w:link w:val="40"/>
    <w:uiPriority w:val="9"/>
    <w:semiHidden/>
    <w:unhideWhenUsed/>
    <w:qFormat/>
    <w:rsid w:val="000E06B7"/>
    <w:pPr>
      <w:keepNext/>
      <w:numPr>
        <w:ilvl w:val="3"/>
        <w:numId w:val="1"/>
      </w:numPr>
      <w:outlineLvl w:val="3"/>
    </w:pPr>
    <w:rPr>
      <w:rFonts w:ascii="Arial" w:hAnsi="Arial" w:cs="Arial"/>
      <w:b/>
      <w:color w:val="000000"/>
      <w:sz w:val="18"/>
    </w:rPr>
  </w:style>
  <w:style w:type="paragraph" w:styleId="5">
    <w:name w:val="heading 5"/>
    <w:basedOn w:val="a"/>
    <w:next w:val="a"/>
    <w:link w:val="50"/>
    <w:uiPriority w:val="9"/>
    <w:semiHidden/>
    <w:unhideWhenUsed/>
    <w:qFormat/>
    <w:rsid w:val="000E06B7"/>
    <w:pPr>
      <w:keepNext/>
      <w:numPr>
        <w:ilvl w:val="4"/>
        <w:numId w:val="1"/>
      </w:numPr>
      <w:spacing w:before="120"/>
      <w:ind w:left="0" w:firstLine="284"/>
      <w:jc w:val="center"/>
      <w:outlineLvl w:val="4"/>
    </w:pPr>
    <w:rPr>
      <w:rFonts w:ascii="Tahoma" w:hAnsi="Tahoma" w:cs="Tahoma"/>
      <w:b/>
      <w:color w:val="000000"/>
      <w:sz w:val="18"/>
    </w:rPr>
  </w:style>
  <w:style w:type="paragraph" w:styleId="6">
    <w:name w:val="heading 6"/>
    <w:basedOn w:val="a"/>
    <w:next w:val="a"/>
    <w:link w:val="60"/>
    <w:semiHidden/>
    <w:unhideWhenUsed/>
    <w:qFormat/>
    <w:rsid w:val="000E06B7"/>
    <w:pPr>
      <w:keepNext/>
      <w:numPr>
        <w:ilvl w:val="5"/>
        <w:numId w:val="1"/>
      </w:numPr>
      <w:spacing w:before="120"/>
      <w:ind w:left="0" w:firstLine="284"/>
      <w:jc w:val="center"/>
      <w:outlineLvl w:val="5"/>
    </w:pPr>
    <w:rPr>
      <w:rFonts w:ascii="Tahoma" w:hAnsi="Tahoma" w:cs="Tahoma"/>
      <w:b/>
      <w:sz w:val="18"/>
    </w:rPr>
  </w:style>
  <w:style w:type="paragraph" w:styleId="7">
    <w:name w:val="heading 7"/>
    <w:basedOn w:val="a"/>
    <w:next w:val="a"/>
    <w:link w:val="70"/>
    <w:uiPriority w:val="99"/>
    <w:semiHidden/>
    <w:unhideWhenUsed/>
    <w:qFormat/>
    <w:rsid w:val="000E06B7"/>
    <w:pPr>
      <w:keepNext/>
      <w:numPr>
        <w:ilvl w:val="6"/>
        <w:numId w:val="1"/>
      </w:numPr>
      <w:outlineLvl w:val="6"/>
    </w:pPr>
    <w:rPr>
      <w:rFonts w:ascii="Arial" w:hAnsi="Arial" w:cs="Arial"/>
      <w:b/>
      <w:i/>
      <w:sz w:val="18"/>
    </w:rPr>
  </w:style>
  <w:style w:type="paragraph" w:styleId="8">
    <w:name w:val="heading 8"/>
    <w:basedOn w:val="a"/>
    <w:next w:val="a"/>
    <w:link w:val="80"/>
    <w:uiPriority w:val="99"/>
    <w:semiHidden/>
    <w:unhideWhenUsed/>
    <w:qFormat/>
    <w:rsid w:val="000E06B7"/>
    <w:pPr>
      <w:keepNext/>
      <w:numPr>
        <w:ilvl w:val="7"/>
        <w:numId w:val="1"/>
      </w:numPr>
      <w:outlineLvl w:val="7"/>
    </w:pPr>
    <w:rPr>
      <w:b/>
      <w:i/>
      <w:color w:val="000000"/>
      <w:sz w:val="18"/>
      <w:u w:val="single"/>
    </w:rPr>
  </w:style>
  <w:style w:type="paragraph" w:styleId="9">
    <w:name w:val="heading 9"/>
    <w:basedOn w:val="a"/>
    <w:next w:val="a"/>
    <w:link w:val="90"/>
    <w:uiPriority w:val="99"/>
    <w:semiHidden/>
    <w:unhideWhenUsed/>
    <w:qFormat/>
    <w:rsid w:val="000E06B7"/>
    <w:pPr>
      <w:keepNext/>
      <w:numPr>
        <w:ilvl w:val="8"/>
        <w:numId w:val="1"/>
      </w:numPr>
      <w:outlineLvl w:val="8"/>
    </w:pPr>
    <w:rPr>
      <w:rFonts w:ascii="Arial" w:hAnsi="Arial" w:cs="Arial"/>
      <w:b/>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
    <w:basedOn w:val="a0"/>
    <w:link w:val="1"/>
    <w:uiPriority w:val="9"/>
    <w:rsid w:val="000E06B7"/>
    <w:rPr>
      <w:rFonts w:ascii="Tahoma" w:eastAsia="Times New Roman" w:hAnsi="Tahoma" w:cs="Tahoma"/>
      <w:b/>
      <w:color w:val="000080"/>
      <w:kern w:val="2"/>
      <w:sz w:val="28"/>
      <w:szCs w:val="20"/>
      <w:lang w:eastAsia="zh-CN"/>
    </w:rPr>
  </w:style>
  <w:style w:type="character" w:customStyle="1" w:styleId="20">
    <w:name w:val="Заголовок 2 Знак"/>
    <w:basedOn w:val="a0"/>
    <w:link w:val="2"/>
    <w:uiPriority w:val="9"/>
    <w:semiHidden/>
    <w:rsid w:val="000E06B7"/>
    <w:rPr>
      <w:rFonts w:ascii="Arial" w:eastAsia="Times New Roman" w:hAnsi="Arial" w:cs="Arial"/>
      <w:b/>
      <w:i/>
      <w:sz w:val="20"/>
      <w:szCs w:val="20"/>
      <w:lang w:eastAsia="zh-CN"/>
    </w:rPr>
  </w:style>
  <w:style w:type="character" w:customStyle="1" w:styleId="30">
    <w:name w:val="Заголовок 3 Знак"/>
    <w:basedOn w:val="a0"/>
    <w:link w:val="3"/>
    <w:uiPriority w:val="9"/>
    <w:semiHidden/>
    <w:rsid w:val="000E06B7"/>
    <w:rPr>
      <w:rFonts w:ascii="Arial Black" w:eastAsia="Times New Roman" w:hAnsi="Arial Black" w:cs="Arial Black"/>
      <w:spacing w:val="-40"/>
      <w:sz w:val="120"/>
      <w:szCs w:val="20"/>
      <w:lang w:eastAsia="zh-CN"/>
    </w:rPr>
  </w:style>
  <w:style w:type="character" w:customStyle="1" w:styleId="40">
    <w:name w:val="Заголовок 4 Знак"/>
    <w:basedOn w:val="a0"/>
    <w:link w:val="4"/>
    <w:uiPriority w:val="9"/>
    <w:semiHidden/>
    <w:rsid w:val="000E06B7"/>
    <w:rPr>
      <w:rFonts w:ascii="Arial" w:eastAsia="Times New Roman" w:hAnsi="Arial" w:cs="Arial"/>
      <w:b/>
      <w:color w:val="000000"/>
      <w:sz w:val="18"/>
      <w:szCs w:val="20"/>
      <w:lang w:eastAsia="zh-CN"/>
    </w:rPr>
  </w:style>
  <w:style w:type="character" w:customStyle="1" w:styleId="50">
    <w:name w:val="Заголовок 5 Знак"/>
    <w:basedOn w:val="a0"/>
    <w:link w:val="5"/>
    <w:uiPriority w:val="9"/>
    <w:semiHidden/>
    <w:rsid w:val="000E06B7"/>
    <w:rPr>
      <w:rFonts w:ascii="Tahoma" w:eastAsia="Times New Roman" w:hAnsi="Tahoma" w:cs="Tahoma"/>
      <w:b/>
      <w:color w:val="000000"/>
      <w:sz w:val="18"/>
      <w:szCs w:val="20"/>
      <w:lang w:eastAsia="zh-CN"/>
    </w:rPr>
  </w:style>
  <w:style w:type="character" w:customStyle="1" w:styleId="60">
    <w:name w:val="Заголовок 6 Знак"/>
    <w:basedOn w:val="a0"/>
    <w:link w:val="6"/>
    <w:semiHidden/>
    <w:rsid w:val="000E06B7"/>
    <w:rPr>
      <w:rFonts w:ascii="Tahoma" w:eastAsia="Times New Roman" w:hAnsi="Tahoma" w:cs="Tahoma"/>
      <w:b/>
      <w:sz w:val="18"/>
      <w:szCs w:val="20"/>
      <w:lang w:eastAsia="zh-CN"/>
    </w:rPr>
  </w:style>
  <w:style w:type="character" w:customStyle="1" w:styleId="70">
    <w:name w:val="Заголовок 7 Знак"/>
    <w:basedOn w:val="a0"/>
    <w:link w:val="7"/>
    <w:uiPriority w:val="99"/>
    <w:semiHidden/>
    <w:rsid w:val="000E06B7"/>
    <w:rPr>
      <w:rFonts w:ascii="Arial" w:eastAsia="Times New Roman" w:hAnsi="Arial" w:cs="Arial"/>
      <w:b/>
      <w:i/>
      <w:sz w:val="18"/>
      <w:szCs w:val="20"/>
      <w:lang w:eastAsia="zh-CN"/>
    </w:rPr>
  </w:style>
  <w:style w:type="character" w:customStyle="1" w:styleId="80">
    <w:name w:val="Заголовок 8 Знак"/>
    <w:basedOn w:val="a0"/>
    <w:link w:val="8"/>
    <w:uiPriority w:val="99"/>
    <w:semiHidden/>
    <w:rsid w:val="000E06B7"/>
    <w:rPr>
      <w:rFonts w:ascii="Times New Roman" w:eastAsia="Times New Roman" w:hAnsi="Times New Roman" w:cs="Times New Roman"/>
      <w:b/>
      <w:i/>
      <w:color w:val="000000"/>
      <w:sz w:val="18"/>
      <w:szCs w:val="20"/>
      <w:u w:val="single"/>
      <w:lang w:eastAsia="zh-CN"/>
    </w:rPr>
  </w:style>
  <w:style w:type="character" w:customStyle="1" w:styleId="90">
    <w:name w:val="Заголовок 9 Знак"/>
    <w:basedOn w:val="a0"/>
    <w:link w:val="9"/>
    <w:uiPriority w:val="99"/>
    <w:semiHidden/>
    <w:rsid w:val="000E06B7"/>
    <w:rPr>
      <w:rFonts w:ascii="Arial" w:eastAsia="Times New Roman" w:hAnsi="Arial" w:cs="Arial"/>
      <w:b/>
      <w:color w:val="000000"/>
      <w:sz w:val="18"/>
      <w:szCs w:val="20"/>
      <w:lang w:eastAsia="zh-CN"/>
    </w:rPr>
  </w:style>
  <w:style w:type="character" w:styleId="a3">
    <w:name w:val="Hyperlink"/>
    <w:uiPriority w:val="99"/>
    <w:semiHidden/>
    <w:unhideWhenUsed/>
    <w:rsid w:val="000E06B7"/>
    <w:rPr>
      <w:color w:val="0000FF"/>
      <w:u w:val="single"/>
    </w:rPr>
  </w:style>
  <w:style w:type="paragraph" w:styleId="a4">
    <w:name w:val="Normal (Web)"/>
    <w:basedOn w:val="a"/>
    <w:uiPriority w:val="99"/>
    <w:unhideWhenUsed/>
    <w:rsid w:val="000E06B7"/>
    <w:pPr>
      <w:spacing w:before="100" w:after="100"/>
    </w:pPr>
    <w:rPr>
      <w:rFonts w:ascii="Arial Unicode MS" w:eastAsia="Arial Unicode MS" w:hAnsi="Arial Unicode MS" w:cs="Arial Unicode MS"/>
      <w:sz w:val="24"/>
    </w:rPr>
  </w:style>
  <w:style w:type="paragraph" w:styleId="a5">
    <w:name w:val="List Paragraph"/>
    <w:basedOn w:val="a"/>
    <w:uiPriority w:val="34"/>
    <w:qFormat/>
    <w:rsid w:val="000E06B7"/>
    <w:pPr>
      <w:spacing w:after="200" w:line="276" w:lineRule="auto"/>
      <w:ind w:left="720"/>
      <w:contextualSpacing/>
    </w:pPr>
    <w:rPr>
      <w:rFonts w:ascii="Calibri" w:eastAsia="Calibri" w:hAnsi="Calibri"/>
      <w:sz w:val="22"/>
      <w:szCs w:val="22"/>
    </w:rPr>
  </w:style>
  <w:style w:type="paragraph" w:customStyle="1" w:styleId="newstxti">
    <w:name w:val="news_txti"/>
    <w:basedOn w:val="a"/>
    <w:uiPriority w:val="99"/>
    <w:rsid w:val="000E06B7"/>
    <w:pPr>
      <w:spacing w:before="100" w:after="100"/>
    </w:pPr>
    <w:rPr>
      <w:sz w:val="24"/>
      <w:szCs w:val="24"/>
    </w:rPr>
  </w:style>
  <w:style w:type="paragraph" w:customStyle="1" w:styleId="newstxtn">
    <w:name w:val="news_txtn"/>
    <w:basedOn w:val="a"/>
    <w:uiPriority w:val="99"/>
    <w:rsid w:val="000E06B7"/>
    <w:pPr>
      <w:spacing w:before="100" w:after="100"/>
    </w:pPr>
    <w:rPr>
      <w:sz w:val="24"/>
      <w:szCs w:val="24"/>
    </w:rPr>
  </w:style>
  <w:style w:type="character" w:customStyle="1" w:styleId="initcap">
    <w:name w:val="initcap"/>
    <w:basedOn w:val="a0"/>
    <w:rsid w:val="000E06B7"/>
  </w:style>
  <w:style w:type="character" w:styleId="a6">
    <w:name w:val="Strong"/>
    <w:basedOn w:val="a0"/>
    <w:uiPriority w:val="22"/>
    <w:qFormat/>
    <w:rsid w:val="000E06B7"/>
    <w:rPr>
      <w:b/>
      <w:bCs/>
    </w:rPr>
  </w:style>
  <w:style w:type="character" w:styleId="a7">
    <w:name w:val="Emphasis"/>
    <w:basedOn w:val="a0"/>
    <w:uiPriority w:val="20"/>
    <w:qFormat/>
    <w:rsid w:val="000E06B7"/>
    <w:rPr>
      <w:i/>
      <w:iCs/>
    </w:rPr>
  </w:style>
  <w:style w:type="paragraph" w:styleId="a8">
    <w:name w:val="Balloon Text"/>
    <w:basedOn w:val="a"/>
    <w:link w:val="a9"/>
    <w:uiPriority w:val="99"/>
    <w:semiHidden/>
    <w:unhideWhenUsed/>
    <w:rsid w:val="000E06B7"/>
    <w:rPr>
      <w:rFonts w:ascii="Tahoma" w:hAnsi="Tahoma" w:cs="Tahoma"/>
      <w:sz w:val="16"/>
      <w:szCs w:val="16"/>
    </w:rPr>
  </w:style>
  <w:style w:type="character" w:customStyle="1" w:styleId="a9">
    <w:name w:val="Текст выноски Знак"/>
    <w:basedOn w:val="a0"/>
    <w:link w:val="a8"/>
    <w:uiPriority w:val="99"/>
    <w:semiHidden/>
    <w:rsid w:val="000E06B7"/>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6B7"/>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aliases w:val="Знак"/>
    <w:basedOn w:val="a"/>
    <w:next w:val="a"/>
    <w:link w:val="10"/>
    <w:uiPriority w:val="9"/>
    <w:qFormat/>
    <w:rsid w:val="000E06B7"/>
    <w:pPr>
      <w:keepNext/>
      <w:pageBreakBefore/>
      <w:widowControl w:val="0"/>
      <w:numPr>
        <w:numId w:val="1"/>
      </w:numPr>
      <w:spacing w:before="200" w:after="120"/>
      <w:jc w:val="center"/>
      <w:outlineLvl w:val="0"/>
    </w:pPr>
    <w:rPr>
      <w:rFonts w:ascii="Tahoma" w:hAnsi="Tahoma" w:cs="Tahoma"/>
      <w:b/>
      <w:color w:val="000080"/>
      <w:kern w:val="2"/>
      <w:sz w:val="28"/>
    </w:rPr>
  </w:style>
  <w:style w:type="paragraph" w:styleId="2">
    <w:name w:val="heading 2"/>
    <w:basedOn w:val="a"/>
    <w:next w:val="a"/>
    <w:link w:val="20"/>
    <w:uiPriority w:val="9"/>
    <w:semiHidden/>
    <w:unhideWhenUsed/>
    <w:qFormat/>
    <w:rsid w:val="000E06B7"/>
    <w:pPr>
      <w:keepNext/>
      <w:numPr>
        <w:ilvl w:val="1"/>
        <w:numId w:val="1"/>
      </w:numPr>
      <w:outlineLvl w:val="1"/>
    </w:pPr>
    <w:rPr>
      <w:rFonts w:ascii="Arial" w:hAnsi="Arial" w:cs="Arial"/>
      <w:b/>
      <w:i/>
    </w:rPr>
  </w:style>
  <w:style w:type="paragraph" w:styleId="3">
    <w:name w:val="heading 3"/>
    <w:basedOn w:val="a"/>
    <w:next w:val="a"/>
    <w:link w:val="30"/>
    <w:uiPriority w:val="9"/>
    <w:semiHidden/>
    <w:unhideWhenUsed/>
    <w:qFormat/>
    <w:rsid w:val="000E06B7"/>
    <w:pPr>
      <w:keepNext/>
      <w:numPr>
        <w:ilvl w:val="2"/>
        <w:numId w:val="1"/>
      </w:numPr>
      <w:outlineLvl w:val="2"/>
    </w:pPr>
    <w:rPr>
      <w:rFonts w:ascii="Arial Black" w:hAnsi="Arial Black" w:cs="Arial Black"/>
      <w:spacing w:val="-40"/>
      <w:sz w:val="120"/>
    </w:rPr>
  </w:style>
  <w:style w:type="paragraph" w:styleId="4">
    <w:name w:val="heading 4"/>
    <w:basedOn w:val="a"/>
    <w:next w:val="a"/>
    <w:link w:val="40"/>
    <w:uiPriority w:val="9"/>
    <w:semiHidden/>
    <w:unhideWhenUsed/>
    <w:qFormat/>
    <w:rsid w:val="000E06B7"/>
    <w:pPr>
      <w:keepNext/>
      <w:numPr>
        <w:ilvl w:val="3"/>
        <w:numId w:val="1"/>
      </w:numPr>
      <w:outlineLvl w:val="3"/>
    </w:pPr>
    <w:rPr>
      <w:rFonts w:ascii="Arial" w:hAnsi="Arial" w:cs="Arial"/>
      <w:b/>
      <w:color w:val="000000"/>
      <w:sz w:val="18"/>
    </w:rPr>
  </w:style>
  <w:style w:type="paragraph" w:styleId="5">
    <w:name w:val="heading 5"/>
    <w:basedOn w:val="a"/>
    <w:next w:val="a"/>
    <w:link w:val="50"/>
    <w:uiPriority w:val="9"/>
    <w:semiHidden/>
    <w:unhideWhenUsed/>
    <w:qFormat/>
    <w:rsid w:val="000E06B7"/>
    <w:pPr>
      <w:keepNext/>
      <w:numPr>
        <w:ilvl w:val="4"/>
        <w:numId w:val="1"/>
      </w:numPr>
      <w:spacing w:before="120"/>
      <w:ind w:left="0" w:firstLine="284"/>
      <w:jc w:val="center"/>
      <w:outlineLvl w:val="4"/>
    </w:pPr>
    <w:rPr>
      <w:rFonts w:ascii="Tahoma" w:hAnsi="Tahoma" w:cs="Tahoma"/>
      <w:b/>
      <w:color w:val="000000"/>
      <w:sz w:val="18"/>
    </w:rPr>
  </w:style>
  <w:style w:type="paragraph" w:styleId="6">
    <w:name w:val="heading 6"/>
    <w:basedOn w:val="a"/>
    <w:next w:val="a"/>
    <w:link w:val="60"/>
    <w:semiHidden/>
    <w:unhideWhenUsed/>
    <w:qFormat/>
    <w:rsid w:val="000E06B7"/>
    <w:pPr>
      <w:keepNext/>
      <w:numPr>
        <w:ilvl w:val="5"/>
        <w:numId w:val="1"/>
      </w:numPr>
      <w:spacing w:before="120"/>
      <w:ind w:left="0" w:firstLine="284"/>
      <w:jc w:val="center"/>
      <w:outlineLvl w:val="5"/>
    </w:pPr>
    <w:rPr>
      <w:rFonts w:ascii="Tahoma" w:hAnsi="Tahoma" w:cs="Tahoma"/>
      <w:b/>
      <w:sz w:val="18"/>
    </w:rPr>
  </w:style>
  <w:style w:type="paragraph" w:styleId="7">
    <w:name w:val="heading 7"/>
    <w:basedOn w:val="a"/>
    <w:next w:val="a"/>
    <w:link w:val="70"/>
    <w:uiPriority w:val="99"/>
    <w:semiHidden/>
    <w:unhideWhenUsed/>
    <w:qFormat/>
    <w:rsid w:val="000E06B7"/>
    <w:pPr>
      <w:keepNext/>
      <w:numPr>
        <w:ilvl w:val="6"/>
        <w:numId w:val="1"/>
      </w:numPr>
      <w:outlineLvl w:val="6"/>
    </w:pPr>
    <w:rPr>
      <w:rFonts w:ascii="Arial" w:hAnsi="Arial" w:cs="Arial"/>
      <w:b/>
      <w:i/>
      <w:sz w:val="18"/>
    </w:rPr>
  </w:style>
  <w:style w:type="paragraph" w:styleId="8">
    <w:name w:val="heading 8"/>
    <w:basedOn w:val="a"/>
    <w:next w:val="a"/>
    <w:link w:val="80"/>
    <w:uiPriority w:val="99"/>
    <w:semiHidden/>
    <w:unhideWhenUsed/>
    <w:qFormat/>
    <w:rsid w:val="000E06B7"/>
    <w:pPr>
      <w:keepNext/>
      <w:numPr>
        <w:ilvl w:val="7"/>
        <w:numId w:val="1"/>
      </w:numPr>
      <w:outlineLvl w:val="7"/>
    </w:pPr>
    <w:rPr>
      <w:b/>
      <w:i/>
      <w:color w:val="000000"/>
      <w:sz w:val="18"/>
      <w:u w:val="single"/>
    </w:rPr>
  </w:style>
  <w:style w:type="paragraph" w:styleId="9">
    <w:name w:val="heading 9"/>
    <w:basedOn w:val="a"/>
    <w:next w:val="a"/>
    <w:link w:val="90"/>
    <w:uiPriority w:val="99"/>
    <w:semiHidden/>
    <w:unhideWhenUsed/>
    <w:qFormat/>
    <w:rsid w:val="000E06B7"/>
    <w:pPr>
      <w:keepNext/>
      <w:numPr>
        <w:ilvl w:val="8"/>
        <w:numId w:val="1"/>
      </w:numPr>
      <w:outlineLvl w:val="8"/>
    </w:pPr>
    <w:rPr>
      <w:rFonts w:ascii="Arial" w:hAnsi="Arial" w:cs="Arial"/>
      <w:b/>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1"/>
    <w:basedOn w:val="a0"/>
    <w:link w:val="1"/>
    <w:uiPriority w:val="9"/>
    <w:rsid w:val="000E06B7"/>
    <w:rPr>
      <w:rFonts w:ascii="Tahoma" w:eastAsia="Times New Roman" w:hAnsi="Tahoma" w:cs="Tahoma"/>
      <w:b/>
      <w:color w:val="000080"/>
      <w:kern w:val="2"/>
      <w:sz w:val="28"/>
      <w:szCs w:val="20"/>
      <w:lang w:eastAsia="zh-CN"/>
    </w:rPr>
  </w:style>
  <w:style w:type="character" w:customStyle="1" w:styleId="20">
    <w:name w:val="Заголовок 2 Знак"/>
    <w:basedOn w:val="a0"/>
    <w:link w:val="2"/>
    <w:uiPriority w:val="9"/>
    <w:semiHidden/>
    <w:rsid w:val="000E06B7"/>
    <w:rPr>
      <w:rFonts w:ascii="Arial" w:eastAsia="Times New Roman" w:hAnsi="Arial" w:cs="Arial"/>
      <w:b/>
      <w:i/>
      <w:sz w:val="20"/>
      <w:szCs w:val="20"/>
      <w:lang w:eastAsia="zh-CN"/>
    </w:rPr>
  </w:style>
  <w:style w:type="character" w:customStyle="1" w:styleId="30">
    <w:name w:val="Заголовок 3 Знак"/>
    <w:basedOn w:val="a0"/>
    <w:link w:val="3"/>
    <w:uiPriority w:val="9"/>
    <w:semiHidden/>
    <w:rsid w:val="000E06B7"/>
    <w:rPr>
      <w:rFonts w:ascii="Arial Black" w:eastAsia="Times New Roman" w:hAnsi="Arial Black" w:cs="Arial Black"/>
      <w:spacing w:val="-40"/>
      <w:sz w:val="120"/>
      <w:szCs w:val="20"/>
      <w:lang w:eastAsia="zh-CN"/>
    </w:rPr>
  </w:style>
  <w:style w:type="character" w:customStyle="1" w:styleId="40">
    <w:name w:val="Заголовок 4 Знак"/>
    <w:basedOn w:val="a0"/>
    <w:link w:val="4"/>
    <w:uiPriority w:val="9"/>
    <w:semiHidden/>
    <w:rsid w:val="000E06B7"/>
    <w:rPr>
      <w:rFonts w:ascii="Arial" w:eastAsia="Times New Roman" w:hAnsi="Arial" w:cs="Arial"/>
      <w:b/>
      <w:color w:val="000000"/>
      <w:sz w:val="18"/>
      <w:szCs w:val="20"/>
      <w:lang w:eastAsia="zh-CN"/>
    </w:rPr>
  </w:style>
  <w:style w:type="character" w:customStyle="1" w:styleId="50">
    <w:name w:val="Заголовок 5 Знак"/>
    <w:basedOn w:val="a0"/>
    <w:link w:val="5"/>
    <w:uiPriority w:val="9"/>
    <w:semiHidden/>
    <w:rsid w:val="000E06B7"/>
    <w:rPr>
      <w:rFonts w:ascii="Tahoma" w:eastAsia="Times New Roman" w:hAnsi="Tahoma" w:cs="Tahoma"/>
      <w:b/>
      <w:color w:val="000000"/>
      <w:sz w:val="18"/>
      <w:szCs w:val="20"/>
      <w:lang w:eastAsia="zh-CN"/>
    </w:rPr>
  </w:style>
  <w:style w:type="character" w:customStyle="1" w:styleId="60">
    <w:name w:val="Заголовок 6 Знак"/>
    <w:basedOn w:val="a0"/>
    <w:link w:val="6"/>
    <w:semiHidden/>
    <w:rsid w:val="000E06B7"/>
    <w:rPr>
      <w:rFonts w:ascii="Tahoma" w:eastAsia="Times New Roman" w:hAnsi="Tahoma" w:cs="Tahoma"/>
      <w:b/>
      <w:sz w:val="18"/>
      <w:szCs w:val="20"/>
      <w:lang w:eastAsia="zh-CN"/>
    </w:rPr>
  </w:style>
  <w:style w:type="character" w:customStyle="1" w:styleId="70">
    <w:name w:val="Заголовок 7 Знак"/>
    <w:basedOn w:val="a0"/>
    <w:link w:val="7"/>
    <w:uiPriority w:val="99"/>
    <w:semiHidden/>
    <w:rsid w:val="000E06B7"/>
    <w:rPr>
      <w:rFonts w:ascii="Arial" w:eastAsia="Times New Roman" w:hAnsi="Arial" w:cs="Arial"/>
      <w:b/>
      <w:i/>
      <w:sz w:val="18"/>
      <w:szCs w:val="20"/>
      <w:lang w:eastAsia="zh-CN"/>
    </w:rPr>
  </w:style>
  <w:style w:type="character" w:customStyle="1" w:styleId="80">
    <w:name w:val="Заголовок 8 Знак"/>
    <w:basedOn w:val="a0"/>
    <w:link w:val="8"/>
    <w:uiPriority w:val="99"/>
    <w:semiHidden/>
    <w:rsid w:val="000E06B7"/>
    <w:rPr>
      <w:rFonts w:ascii="Times New Roman" w:eastAsia="Times New Roman" w:hAnsi="Times New Roman" w:cs="Times New Roman"/>
      <w:b/>
      <w:i/>
      <w:color w:val="000000"/>
      <w:sz w:val="18"/>
      <w:szCs w:val="20"/>
      <w:u w:val="single"/>
      <w:lang w:eastAsia="zh-CN"/>
    </w:rPr>
  </w:style>
  <w:style w:type="character" w:customStyle="1" w:styleId="90">
    <w:name w:val="Заголовок 9 Знак"/>
    <w:basedOn w:val="a0"/>
    <w:link w:val="9"/>
    <w:uiPriority w:val="99"/>
    <w:semiHidden/>
    <w:rsid w:val="000E06B7"/>
    <w:rPr>
      <w:rFonts w:ascii="Arial" w:eastAsia="Times New Roman" w:hAnsi="Arial" w:cs="Arial"/>
      <w:b/>
      <w:color w:val="000000"/>
      <w:sz w:val="18"/>
      <w:szCs w:val="20"/>
      <w:lang w:eastAsia="zh-CN"/>
    </w:rPr>
  </w:style>
  <w:style w:type="character" w:styleId="a3">
    <w:name w:val="Hyperlink"/>
    <w:uiPriority w:val="99"/>
    <w:semiHidden/>
    <w:unhideWhenUsed/>
    <w:rsid w:val="000E06B7"/>
    <w:rPr>
      <w:color w:val="0000FF"/>
      <w:u w:val="single"/>
    </w:rPr>
  </w:style>
  <w:style w:type="paragraph" w:styleId="a4">
    <w:name w:val="Normal (Web)"/>
    <w:basedOn w:val="a"/>
    <w:uiPriority w:val="99"/>
    <w:unhideWhenUsed/>
    <w:rsid w:val="000E06B7"/>
    <w:pPr>
      <w:spacing w:before="100" w:after="100"/>
    </w:pPr>
    <w:rPr>
      <w:rFonts w:ascii="Arial Unicode MS" w:eastAsia="Arial Unicode MS" w:hAnsi="Arial Unicode MS" w:cs="Arial Unicode MS"/>
      <w:sz w:val="24"/>
    </w:rPr>
  </w:style>
  <w:style w:type="paragraph" w:styleId="a5">
    <w:name w:val="List Paragraph"/>
    <w:basedOn w:val="a"/>
    <w:uiPriority w:val="34"/>
    <w:qFormat/>
    <w:rsid w:val="000E06B7"/>
    <w:pPr>
      <w:spacing w:after="200" w:line="276" w:lineRule="auto"/>
      <w:ind w:left="720"/>
      <w:contextualSpacing/>
    </w:pPr>
    <w:rPr>
      <w:rFonts w:ascii="Calibri" w:eastAsia="Calibri" w:hAnsi="Calibri"/>
      <w:sz w:val="22"/>
      <w:szCs w:val="22"/>
    </w:rPr>
  </w:style>
  <w:style w:type="paragraph" w:customStyle="1" w:styleId="newstxti">
    <w:name w:val="news_txti"/>
    <w:basedOn w:val="a"/>
    <w:uiPriority w:val="99"/>
    <w:rsid w:val="000E06B7"/>
    <w:pPr>
      <w:spacing w:before="100" w:after="100"/>
    </w:pPr>
    <w:rPr>
      <w:sz w:val="24"/>
      <w:szCs w:val="24"/>
    </w:rPr>
  </w:style>
  <w:style w:type="paragraph" w:customStyle="1" w:styleId="newstxtn">
    <w:name w:val="news_txtn"/>
    <w:basedOn w:val="a"/>
    <w:uiPriority w:val="99"/>
    <w:rsid w:val="000E06B7"/>
    <w:pPr>
      <w:spacing w:before="100" w:after="100"/>
    </w:pPr>
    <w:rPr>
      <w:sz w:val="24"/>
      <w:szCs w:val="24"/>
    </w:rPr>
  </w:style>
  <w:style w:type="character" w:customStyle="1" w:styleId="initcap">
    <w:name w:val="initcap"/>
    <w:basedOn w:val="a0"/>
    <w:rsid w:val="000E06B7"/>
  </w:style>
  <w:style w:type="character" w:styleId="a6">
    <w:name w:val="Strong"/>
    <w:basedOn w:val="a0"/>
    <w:uiPriority w:val="22"/>
    <w:qFormat/>
    <w:rsid w:val="000E06B7"/>
    <w:rPr>
      <w:b/>
      <w:bCs/>
    </w:rPr>
  </w:style>
  <w:style w:type="character" w:styleId="a7">
    <w:name w:val="Emphasis"/>
    <w:basedOn w:val="a0"/>
    <w:uiPriority w:val="20"/>
    <w:qFormat/>
    <w:rsid w:val="000E06B7"/>
    <w:rPr>
      <w:i/>
      <w:iCs/>
    </w:rPr>
  </w:style>
  <w:style w:type="paragraph" w:styleId="a8">
    <w:name w:val="Balloon Text"/>
    <w:basedOn w:val="a"/>
    <w:link w:val="a9"/>
    <w:uiPriority w:val="99"/>
    <w:semiHidden/>
    <w:unhideWhenUsed/>
    <w:rsid w:val="000E06B7"/>
    <w:rPr>
      <w:rFonts w:ascii="Tahoma" w:hAnsi="Tahoma" w:cs="Tahoma"/>
      <w:sz w:val="16"/>
      <w:szCs w:val="16"/>
    </w:rPr>
  </w:style>
  <w:style w:type="character" w:customStyle="1" w:styleId="a9">
    <w:name w:val="Текст выноски Знак"/>
    <w:basedOn w:val="a0"/>
    <w:link w:val="a8"/>
    <w:uiPriority w:val="99"/>
    <w:semiHidden/>
    <w:rsid w:val="000E06B7"/>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5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reut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gar.ru/node/6417" TargetMode="External"/><Relationship Id="rId11" Type="http://schemas.openxmlformats.org/officeDocument/2006/relationships/hyperlink" Target="http://www.fao.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3111</Words>
  <Characters>17733</Characters>
  <Application>Microsoft Office Word</Application>
  <DocSecurity>0</DocSecurity>
  <Lines>147</Lines>
  <Paragraphs>41</Paragraphs>
  <ScaleCrop>false</ScaleCrop>
  <Company/>
  <LinksUpToDate>false</LinksUpToDate>
  <CharactersWithSpaces>20803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Галай</dc:creator>
  <cp:keywords/>
  <dc:description/>
  <cp:lastModifiedBy>Наталья Галай</cp:lastModifiedBy>
  <cp:revision>2</cp:revision>
  <dcterms:created xsi:type="dcterms:W3CDTF">2016-05-16T05:29:00Z</dcterms:created>
  <dcterms:modified xsi:type="dcterms:W3CDTF">2016-05-16T05:31:00Z</dcterms:modified>
</cp:coreProperties>
</file>