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B8" w:rsidRPr="00ED3ECD" w:rsidRDefault="00FC3C60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CD">
        <w:rPr>
          <w:rFonts w:ascii="Times New Roman" w:hAnsi="Times New Roman" w:cs="Times New Roman"/>
          <w:b/>
          <w:sz w:val="28"/>
          <w:szCs w:val="28"/>
        </w:rPr>
        <w:t>Меры государственной поддержки сельскохозяйственных товаропроизводителей Краснодарского края в 2012 году</w:t>
      </w:r>
    </w:p>
    <w:p w:rsidR="00FC3C60" w:rsidRPr="00ED3ECD" w:rsidRDefault="00FC3C60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3C60" w:rsidRDefault="00FC3C60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FC3C60" w:rsidRPr="00ED3ECD">
        <w:rPr>
          <w:rFonts w:ascii="Times New Roman" w:hAnsi="Times New Roman" w:cs="Times New Roman"/>
          <w:b/>
          <w:sz w:val="28"/>
          <w:szCs w:val="28"/>
        </w:rPr>
        <w:t xml:space="preserve">осударственная поддержка отрасли растениеводства </w:t>
      </w:r>
    </w:p>
    <w:p w:rsidR="00FC3C60" w:rsidRPr="00ED3ECD" w:rsidRDefault="00FC3C60" w:rsidP="00ED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CD">
        <w:rPr>
          <w:rFonts w:ascii="Times New Roman" w:hAnsi="Times New Roman" w:cs="Times New Roman"/>
          <w:b/>
          <w:sz w:val="28"/>
          <w:szCs w:val="28"/>
        </w:rPr>
        <w:t>в 2012 году</w:t>
      </w:r>
    </w:p>
    <w:p w:rsidR="00FC3C60" w:rsidRPr="00ED3ECD" w:rsidRDefault="00FC3C60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1A1" w:rsidRPr="00CF5A4C" w:rsidRDefault="00FC3C60" w:rsidP="00ED3EC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F5A4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Субсидии на производство элитных семян отечественного производства</w:t>
      </w:r>
    </w:p>
    <w:p w:rsidR="009C1B42" w:rsidRPr="00CF5A4C" w:rsidRDefault="009C1B42" w:rsidP="00ED3EC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F5A4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(общий объем финансирования  - 47,3 млн. рублей)</w:t>
      </w:r>
    </w:p>
    <w:p w:rsidR="009D61A1" w:rsidRPr="009D61A1" w:rsidRDefault="009D61A1" w:rsidP="009D61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D61A1">
        <w:rPr>
          <w:rFonts w:ascii="Times New Roman" w:hAnsi="Times New Roman" w:cs="Times New Roman"/>
          <w:sz w:val="24"/>
          <w:szCs w:val="24"/>
        </w:rPr>
        <w:t>руб. за тонну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9D61A1" w:rsidTr="009D61A1">
        <w:tc>
          <w:tcPr>
            <w:tcW w:w="6629" w:type="dxa"/>
          </w:tcPr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 xml:space="preserve">Крупяные </w:t>
            </w:r>
          </w:p>
        </w:tc>
        <w:tc>
          <w:tcPr>
            <w:tcW w:w="2942" w:type="dxa"/>
          </w:tcPr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7765,83</w:t>
            </w:r>
          </w:p>
        </w:tc>
      </w:tr>
      <w:tr w:rsidR="009D61A1" w:rsidTr="009D61A1">
        <w:tc>
          <w:tcPr>
            <w:tcW w:w="6629" w:type="dxa"/>
          </w:tcPr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Колосовые</w:t>
            </w:r>
          </w:p>
        </w:tc>
        <w:tc>
          <w:tcPr>
            <w:tcW w:w="2942" w:type="dxa"/>
          </w:tcPr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4420,55</w:t>
            </w:r>
          </w:p>
        </w:tc>
      </w:tr>
      <w:tr w:rsidR="009D61A1" w:rsidTr="009D61A1">
        <w:tc>
          <w:tcPr>
            <w:tcW w:w="6629" w:type="dxa"/>
          </w:tcPr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942" w:type="dxa"/>
          </w:tcPr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9199,52</w:t>
            </w:r>
          </w:p>
        </w:tc>
      </w:tr>
      <w:tr w:rsidR="009D61A1" w:rsidTr="009D61A1">
        <w:tc>
          <w:tcPr>
            <w:tcW w:w="6629" w:type="dxa"/>
          </w:tcPr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2942" w:type="dxa"/>
          </w:tcPr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10752,69</w:t>
            </w:r>
          </w:p>
        </w:tc>
      </w:tr>
      <w:tr w:rsidR="009D61A1" w:rsidTr="009D61A1">
        <w:tc>
          <w:tcPr>
            <w:tcW w:w="6629" w:type="dxa"/>
          </w:tcPr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Зернобобовые</w:t>
            </w:r>
          </w:p>
        </w:tc>
        <w:tc>
          <w:tcPr>
            <w:tcW w:w="2942" w:type="dxa"/>
          </w:tcPr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6929,51</w:t>
            </w:r>
          </w:p>
        </w:tc>
      </w:tr>
      <w:tr w:rsidR="009D61A1" w:rsidTr="009D61A1">
        <w:tc>
          <w:tcPr>
            <w:tcW w:w="6629" w:type="dxa"/>
          </w:tcPr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</w:t>
            </w:r>
          </w:p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 xml:space="preserve">элитных сортов и популяции, включая гибриды </w:t>
            </w:r>
            <w:r w:rsidRPr="00CF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родительские формы гибридов кукурузы</w:t>
            </w:r>
          </w:p>
        </w:tc>
        <w:tc>
          <w:tcPr>
            <w:tcW w:w="2942" w:type="dxa"/>
          </w:tcPr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9569,89</w:t>
            </w:r>
          </w:p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105137,40</w:t>
            </w:r>
          </w:p>
        </w:tc>
      </w:tr>
      <w:tr w:rsidR="009D61A1" w:rsidTr="009D61A1">
        <w:tc>
          <w:tcPr>
            <w:tcW w:w="6629" w:type="dxa"/>
          </w:tcPr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 xml:space="preserve">Овощные и бахчевые культуры, включая элиту, суперэлиту и гибриды </w:t>
            </w:r>
            <w:r w:rsidRPr="00CF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41,64% от стоимости семян</w:t>
            </w:r>
          </w:p>
        </w:tc>
      </w:tr>
      <w:tr w:rsidR="009D61A1" w:rsidTr="009D61A1">
        <w:tc>
          <w:tcPr>
            <w:tcW w:w="6629" w:type="dxa"/>
          </w:tcPr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Картофель, в том числе супер-супер-элита и </w:t>
            </w:r>
            <w:proofErr w:type="gramStart"/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супер-элита</w:t>
            </w:r>
            <w:proofErr w:type="gramEnd"/>
          </w:p>
        </w:tc>
        <w:tc>
          <w:tcPr>
            <w:tcW w:w="2942" w:type="dxa"/>
          </w:tcPr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9856,63</w:t>
            </w:r>
          </w:p>
        </w:tc>
      </w:tr>
      <w:tr w:rsidR="009D61A1" w:rsidTr="009D61A1">
        <w:tc>
          <w:tcPr>
            <w:tcW w:w="6629" w:type="dxa"/>
          </w:tcPr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 xml:space="preserve">Сахарная свекла, включая гибриды </w:t>
            </w:r>
            <w:r w:rsidRPr="00CF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182795,70</w:t>
            </w:r>
          </w:p>
        </w:tc>
      </w:tr>
      <w:tr w:rsidR="009D61A1" w:rsidTr="009D61A1">
        <w:tc>
          <w:tcPr>
            <w:tcW w:w="6629" w:type="dxa"/>
          </w:tcPr>
          <w:p w:rsidR="009D61A1" w:rsidRPr="00CF5A4C" w:rsidRDefault="009D61A1" w:rsidP="009D6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 xml:space="preserve">Лен-долгунец, в том числе </w:t>
            </w:r>
            <w:proofErr w:type="gramStart"/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супер-элита</w:t>
            </w:r>
            <w:proofErr w:type="gramEnd"/>
            <w:r w:rsidRPr="00CF5A4C">
              <w:rPr>
                <w:rFonts w:ascii="Times New Roman" w:hAnsi="Times New Roman" w:cs="Times New Roman"/>
                <w:sz w:val="24"/>
                <w:szCs w:val="24"/>
              </w:rPr>
              <w:t xml:space="preserve"> и маточная элита, конопля </w:t>
            </w:r>
          </w:p>
        </w:tc>
        <w:tc>
          <w:tcPr>
            <w:tcW w:w="2942" w:type="dxa"/>
          </w:tcPr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19115,89</w:t>
            </w:r>
          </w:p>
        </w:tc>
      </w:tr>
      <w:tr w:rsidR="009D61A1" w:rsidTr="009D61A1">
        <w:tc>
          <w:tcPr>
            <w:tcW w:w="6629" w:type="dxa"/>
          </w:tcPr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</w:tc>
        <w:tc>
          <w:tcPr>
            <w:tcW w:w="2942" w:type="dxa"/>
          </w:tcPr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20310,63</w:t>
            </w:r>
          </w:p>
        </w:tc>
      </w:tr>
      <w:tr w:rsidR="009D61A1" w:rsidTr="009D61A1">
        <w:tc>
          <w:tcPr>
            <w:tcW w:w="6629" w:type="dxa"/>
          </w:tcPr>
          <w:p w:rsidR="009D61A1" w:rsidRPr="00CF5A4C" w:rsidRDefault="009D61A1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Клевер, люцерна</w:t>
            </w:r>
          </w:p>
        </w:tc>
        <w:tc>
          <w:tcPr>
            <w:tcW w:w="2942" w:type="dxa"/>
          </w:tcPr>
          <w:p w:rsidR="009D61A1" w:rsidRPr="00CF5A4C" w:rsidRDefault="009D61A1" w:rsidP="009D6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</w:tr>
    </w:tbl>
    <w:p w:rsidR="00FC3C60" w:rsidRDefault="00094563" w:rsidP="00FC3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563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2">
        <w:rPr>
          <w:rFonts w:ascii="Times New Roman" w:hAnsi="Times New Roman" w:cs="Times New Roman"/>
          <w:sz w:val="28"/>
          <w:szCs w:val="28"/>
        </w:rPr>
        <w:t>Возмещению подлежат затраты на приобретение в текущем финансовом году и во втором полугодии предшествующего финансового года элитные семена для использования их под урожай текущего финансового года</w:t>
      </w:r>
    </w:p>
    <w:p w:rsidR="00094563" w:rsidRDefault="00094563" w:rsidP="00FC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209" w:rsidRPr="00CF5A4C" w:rsidRDefault="00094563" w:rsidP="00ED3EC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F5A4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Субсидии на компенсацию части затрат на приобретение минеральных удобрений отечественного производства</w:t>
      </w:r>
    </w:p>
    <w:p w:rsidR="006A0209" w:rsidRPr="00CF5A4C" w:rsidRDefault="006A0209" w:rsidP="00ED3EC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F5A4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(общий объем финансирования  - 446,7 млн. рублей)</w:t>
      </w:r>
    </w:p>
    <w:p w:rsidR="00094563" w:rsidRDefault="00094563" w:rsidP="00FC3C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4563" w:rsidTr="00094563">
        <w:tc>
          <w:tcPr>
            <w:tcW w:w="4785" w:type="dxa"/>
          </w:tcPr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Культура, под которую</w:t>
            </w:r>
          </w:p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вносятся удобрения</w:t>
            </w:r>
          </w:p>
        </w:tc>
        <w:tc>
          <w:tcPr>
            <w:tcW w:w="4786" w:type="dxa"/>
          </w:tcPr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Размер субсидии,</w:t>
            </w:r>
          </w:p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руб. на 1 га</w:t>
            </w:r>
          </w:p>
        </w:tc>
      </w:tr>
      <w:tr w:rsidR="00094563" w:rsidTr="0092721A">
        <w:tc>
          <w:tcPr>
            <w:tcW w:w="9571" w:type="dxa"/>
            <w:gridSpan w:val="2"/>
          </w:tcPr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</w:tc>
      </w:tr>
      <w:tr w:rsidR="00094563" w:rsidTr="00094563">
        <w:tc>
          <w:tcPr>
            <w:tcW w:w="4785" w:type="dxa"/>
          </w:tcPr>
          <w:p w:rsidR="00094563" w:rsidRPr="00CF5A4C" w:rsidRDefault="00094563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Пшеница (яровая, озимая)</w:t>
            </w:r>
          </w:p>
        </w:tc>
        <w:tc>
          <w:tcPr>
            <w:tcW w:w="4786" w:type="dxa"/>
            <w:vMerge w:val="restart"/>
            <w:vAlign w:val="center"/>
          </w:tcPr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228,28</w:t>
            </w:r>
          </w:p>
        </w:tc>
      </w:tr>
      <w:tr w:rsidR="00094563" w:rsidTr="00094563">
        <w:tc>
          <w:tcPr>
            <w:tcW w:w="4785" w:type="dxa"/>
          </w:tcPr>
          <w:p w:rsidR="00094563" w:rsidRPr="00CF5A4C" w:rsidRDefault="00094563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Ячмень (яровой, озимый)</w:t>
            </w:r>
          </w:p>
        </w:tc>
        <w:tc>
          <w:tcPr>
            <w:tcW w:w="4786" w:type="dxa"/>
            <w:vMerge/>
            <w:vAlign w:val="center"/>
          </w:tcPr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63" w:rsidTr="00094563">
        <w:tc>
          <w:tcPr>
            <w:tcW w:w="4785" w:type="dxa"/>
          </w:tcPr>
          <w:p w:rsidR="00094563" w:rsidRPr="00CF5A4C" w:rsidRDefault="00094563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Кукуруза на зерно</w:t>
            </w:r>
          </w:p>
        </w:tc>
        <w:tc>
          <w:tcPr>
            <w:tcW w:w="4786" w:type="dxa"/>
            <w:vMerge/>
            <w:vAlign w:val="center"/>
          </w:tcPr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63" w:rsidTr="00094563">
        <w:tc>
          <w:tcPr>
            <w:tcW w:w="4785" w:type="dxa"/>
          </w:tcPr>
          <w:p w:rsidR="00094563" w:rsidRPr="00CF5A4C" w:rsidRDefault="00094563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4786" w:type="dxa"/>
            <w:vAlign w:val="center"/>
          </w:tcPr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290,32</w:t>
            </w:r>
          </w:p>
        </w:tc>
      </w:tr>
      <w:tr w:rsidR="00094563" w:rsidTr="00094563">
        <w:tc>
          <w:tcPr>
            <w:tcW w:w="4785" w:type="dxa"/>
          </w:tcPr>
          <w:p w:rsidR="00094563" w:rsidRPr="00CF5A4C" w:rsidRDefault="00094563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4786" w:type="dxa"/>
            <w:vAlign w:val="center"/>
          </w:tcPr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685,78</w:t>
            </w:r>
          </w:p>
        </w:tc>
      </w:tr>
      <w:tr w:rsidR="00094563" w:rsidTr="00094563">
        <w:tc>
          <w:tcPr>
            <w:tcW w:w="4785" w:type="dxa"/>
          </w:tcPr>
          <w:p w:rsidR="00094563" w:rsidRPr="00CF5A4C" w:rsidRDefault="00094563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Сахарная свекла</w:t>
            </w:r>
          </w:p>
        </w:tc>
        <w:tc>
          <w:tcPr>
            <w:tcW w:w="4786" w:type="dxa"/>
            <w:vAlign w:val="center"/>
          </w:tcPr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1183,99</w:t>
            </w:r>
          </w:p>
        </w:tc>
      </w:tr>
      <w:tr w:rsidR="00094563" w:rsidTr="00094563">
        <w:tc>
          <w:tcPr>
            <w:tcW w:w="4785" w:type="dxa"/>
          </w:tcPr>
          <w:p w:rsidR="00094563" w:rsidRPr="00CF5A4C" w:rsidRDefault="00094563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Кормовые культуры</w:t>
            </w:r>
          </w:p>
        </w:tc>
        <w:tc>
          <w:tcPr>
            <w:tcW w:w="4786" w:type="dxa"/>
            <w:vAlign w:val="center"/>
          </w:tcPr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238,95</w:t>
            </w:r>
          </w:p>
        </w:tc>
      </w:tr>
      <w:tr w:rsidR="00094563" w:rsidTr="00094563">
        <w:tc>
          <w:tcPr>
            <w:tcW w:w="4785" w:type="dxa"/>
          </w:tcPr>
          <w:p w:rsidR="00094563" w:rsidRPr="00CF5A4C" w:rsidRDefault="00094563" w:rsidP="00094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Овощные культуры</w:t>
            </w:r>
          </w:p>
        </w:tc>
        <w:tc>
          <w:tcPr>
            <w:tcW w:w="4786" w:type="dxa"/>
            <w:vAlign w:val="center"/>
          </w:tcPr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888,89</w:t>
            </w:r>
          </w:p>
        </w:tc>
      </w:tr>
      <w:tr w:rsidR="00094563" w:rsidTr="00DB4932">
        <w:tc>
          <w:tcPr>
            <w:tcW w:w="9571" w:type="dxa"/>
            <w:gridSpan w:val="2"/>
          </w:tcPr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Пестициды</w:t>
            </w:r>
          </w:p>
        </w:tc>
      </w:tr>
      <w:tr w:rsidR="00094563" w:rsidTr="00094563">
        <w:tc>
          <w:tcPr>
            <w:tcW w:w="4785" w:type="dxa"/>
          </w:tcPr>
          <w:p w:rsidR="00094563" w:rsidRPr="00CF5A4C" w:rsidRDefault="00094563" w:rsidP="00FC3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Сахарная свекла</w:t>
            </w:r>
          </w:p>
        </w:tc>
        <w:tc>
          <w:tcPr>
            <w:tcW w:w="4786" w:type="dxa"/>
          </w:tcPr>
          <w:p w:rsidR="00094563" w:rsidRPr="00CF5A4C" w:rsidRDefault="00094563" w:rsidP="00094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C">
              <w:rPr>
                <w:rFonts w:ascii="Times New Roman" w:hAnsi="Times New Roman" w:cs="Times New Roman"/>
                <w:sz w:val="24"/>
                <w:szCs w:val="24"/>
              </w:rPr>
              <w:t>917,56</w:t>
            </w:r>
          </w:p>
        </w:tc>
      </w:tr>
    </w:tbl>
    <w:p w:rsidR="00094563" w:rsidRDefault="006A0209" w:rsidP="00FC3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563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!</w:t>
      </w:r>
      <w:r>
        <w:rPr>
          <w:rFonts w:ascii="Times New Roman" w:hAnsi="Times New Roman" w:cs="Times New Roman"/>
          <w:sz w:val="28"/>
          <w:szCs w:val="28"/>
        </w:rPr>
        <w:t xml:space="preserve"> Возмещению подлежат затраты на удобрения, приобретенные с 1 июля предыдущего финансового года и в год получения урожая и внесенные в текущем финансовом году под озимые колосовые культуры урожая текущего финансового года</w:t>
      </w:r>
    </w:p>
    <w:p w:rsidR="00ED3ECD" w:rsidRPr="00ED3ECD" w:rsidRDefault="00ED3ECD" w:rsidP="00FC3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3ECD" w:rsidRPr="00CF5A4C" w:rsidRDefault="00ED3ECD" w:rsidP="00ED3EC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F5A4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Субсидии на страхование урожая сельскохозяйственных культур и многолетних насаждений:</w:t>
      </w:r>
    </w:p>
    <w:p w:rsidR="00ED3ECD" w:rsidRDefault="00ED3ECD" w:rsidP="00FC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ECD" w:rsidRDefault="00ED3ECD" w:rsidP="00FC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страховой премии по договору страхования</w:t>
      </w:r>
    </w:p>
    <w:p w:rsidR="00ED3ECD" w:rsidRDefault="00ED3ECD" w:rsidP="00FC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ECD" w:rsidRPr="00CF5A4C" w:rsidRDefault="00ED3ECD" w:rsidP="00ED3EC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F5A4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Субсидии на мониторинг плодородия земель сельскохозяйственного назначения на основе материалов агрохимического и эколого-токсикологического обследования:</w:t>
      </w:r>
    </w:p>
    <w:p w:rsidR="00ED3ECD" w:rsidRDefault="00ED3ECD" w:rsidP="00FC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ECD" w:rsidRDefault="00ED3ECD" w:rsidP="00FC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рублей на 1 га</w:t>
      </w:r>
    </w:p>
    <w:p w:rsidR="00ED3ECD" w:rsidRDefault="00ED3ECD" w:rsidP="00FC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ECD" w:rsidRPr="00CF5A4C" w:rsidRDefault="00ED3ECD" w:rsidP="00ED3EC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F5A4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Субсидии на приобретение и монтаж оборудования для участков орошения дождеванием:</w:t>
      </w:r>
    </w:p>
    <w:p w:rsidR="00ED3ECD" w:rsidRDefault="00ED3ECD" w:rsidP="00FC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ECD" w:rsidRDefault="00ED3ECD" w:rsidP="00FC3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13 130 рублей на 1 га</w:t>
      </w:r>
    </w:p>
    <w:p w:rsidR="00CF5A4C" w:rsidRDefault="00CF5A4C" w:rsidP="00FC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ED3ECD">
        <w:rPr>
          <w:rFonts w:ascii="Times New Roman" w:hAnsi="Times New Roman" w:cs="Times New Roman"/>
          <w:b/>
          <w:sz w:val="28"/>
          <w:szCs w:val="28"/>
        </w:rPr>
        <w:t xml:space="preserve">осударственная поддержка отрасли </w:t>
      </w:r>
      <w:r w:rsidR="00CB5CD6">
        <w:rPr>
          <w:rFonts w:ascii="Times New Roman" w:hAnsi="Times New Roman" w:cs="Times New Roman"/>
          <w:b/>
          <w:sz w:val="28"/>
          <w:szCs w:val="28"/>
        </w:rPr>
        <w:t>жив</w:t>
      </w:r>
      <w:r w:rsidR="00814877">
        <w:rPr>
          <w:rFonts w:ascii="Times New Roman" w:hAnsi="Times New Roman" w:cs="Times New Roman"/>
          <w:b/>
          <w:sz w:val="28"/>
          <w:szCs w:val="28"/>
        </w:rPr>
        <w:t>о</w:t>
      </w:r>
      <w:r w:rsidR="00CB5CD6">
        <w:rPr>
          <w:rFonts w:ascii="Times New Roman" w:hAnsi="Times New Roman" w:cs="Times New Roman"/>
          <w:b/>
          <w:sz w:val="28"/>
          <w:szCs w:val="28"/>
        </w:rPr>
        <w:t>тноводства</w:t>
      </w:r>
      <w:r w:rsidRPr="00ED3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CD">
        <w:rPr>
          <w:rFonts w:ascii="Times New Roman" w:hAnsi="Times New Roman" w:cs="Times New Roman"/>
          <w:b/>
          <w:sz w:val="28"/>
          <w:szCs w:val="28"/>
        </w:rPr>
        <w:t>в 2012 году</w:t>
      </w:r>
      <w:r w:rsidR="00814877">
        <w:rPr>
          <w:rFonts w:ascii="Times New Roman" w:hAnsi="Times New Roman" w:cs="Times New Roman"/>
          <w:b/>
          <w:sz w:val="28"/>
          <w:szCs w:val="28"/>
        </w:rPr>
        <w:t>*</w:t>
      </w: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Pr="003866A9" w:rsidRDefault="00CF5A4C" w:rsidP="00CF5A4C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Субсидии на поддержку племенного животноводства</w:t>
      </w: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племенного маточного поголовья:</w:t>
      </w:r>
    </w:p>
    <w:p w:rsidR="00CF5A4C" w:rsidRDefault="00CF5A4C" w:rsidP="00115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5855">
        <w:rPr>
          <w:rFonts w:ascii="Times New Roman" w:hAnsi="Times New Roman" w:cs="Times New Roman"/>
          <w:b/>
          <w:sz w:val="28"/>
          <w:szCs w:val="28"/>
        </w:rPr>
        <w:t>6 421,0</w:t>
      </w:r>
      <w:r>
        <w:rPr>
          <w:rFonts w:ascii="Times New Roman" w:hAnsi="Times New Roman" w:cs="Times New Roman"/>
          <w:sz w:val="28"/>
          <w:szCs w:val="28"/>
        </w:rPr>
        <w:t xml:space="preserve"> рублей на 1 голову</w:t>
      </w:r>
    </w:p>
    <w:p w:rsidR="00CF5A4C" w:rsidRDefault="00CF5A4C" w:rsidP="00115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исключением рыбоводства (форель, лосось) – по ставке на 1 условную голову – </w:t>
      </w:r>
      <w:r w:rsidRPr="00115855">
        <w:rPr>
          <w:rFonts w:ascii="Times New Roman" w:hAnsi="Times New Roman" w:cs="Times New Roman"/>
          <w:b/>
          <w:sz w:val="28"/>
          <w:szCs w:val="28"/>
        </w:rPr>
        <w:t>2 312,0</w:t>
      </w:r>
      <w:r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CF5A4C" w:rsidRDefault="00CF5A4C" w:rsidP="00CF5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племенных быков-производителей:</w:t>
      </w:r>
    </w:p>
    <w:p w:rsidR="00CF5A4C" w:rsidRDefault="00CF5A4C" w:rsidP="00115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5855">
        <w:rPr>
          <w:rFonts w:ascii="Times New Roman" w:hAnsi="Times New Roman" w:cs="Times New Roman"/>
          <w:b/>
          <w:sz w:val="28"/>
          <w:szCs w:val="28"/>
        </w:rPr>
        <w:t>150 000, 0</w:t>
      </w:r>
      <w:r>
        <w:rPr>
          <w:rFonts w:ascii="Times New Roman" w:hAnsi="Times New Roman" w:cs="Times New Roman"/>
          <w:sz w:val="28"/>
          <w:szCs w:val="28"/>
        </w:rPr>
        <w:t xml:space="preserve"> рублей на 1 голову</w:t>
      </w:r>
    </w:p>
    <w:p w:rsidR="00CF5A4C" w:rsidRDefault="00CF5A4C" w:rsidP="00115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5A4C" w:rsidRPr="003866A9" w:rsidRDefault="00CF5A4C" w:rsidP="00CF5A4C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Субсидии на поддержку коневодства</w:t>
      </w:r>
    </w:p>
    <w:p w:rsidR="00CF5A4C" w:rsidRPr="00CF5A4C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Default="00CF5A4C" w:rsidP="00CF5A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одной конематки:</w:t>
      </w:r>
    </w:p>
    <w:p w:rsidR="00CF5A4C" w:rsidRDefault="00CF5A4C" w:rsidP="00115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5855">
        <w:rPr>
          <w:rFonts w:ascii="Times New Roman" w:hAnsi="Times New Roman" w:cs="Times New Roman"/>
          <w:b/>
          <w:sz w:val="28"/>
          <w:szCs w:val="28"/>
        </w:rPr>
        <w:t>14 000</w:t>
      </w:r>
      <w:r>
        <w:rPr>
          <w:rFonts w:ascii="Times New Roman" w:hAnsi="Times New Roman" w:cs="Times New Roman"/>
          <w:sz w:val="28"/>
          <w:szCs w:val="28"/>
        </w:rPr>
        <w:t xml:space="preserve"> рублей на 1 голову</w:t>
      </w:r>
    </w:p>
    <w:p w:rsidR="00CF5A4C" w:rsidRDefault="00CF5A4C" w:rsidP="00CF5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A4C" w:rsidRPr="003866A9" w:rsidRDefault="00CF5A4C" w:rsidP="00CF5A4C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Субсидии на поддержку мясного скотоводства</w:t>
      </w:r>
    </w:p>
    <w:p w:rsidR="00CF5A4C" w:rsidRPr="003866A9" w:rsidRDefault="00CF5A4C" w:rsidP="00CF5A4C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115855" w:rsidRDefault="00CF5A4C" w:rsidP="00115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маточного поголовья в товарных хозяйствах </w:t>
      </w:r>
    </w:p>
    <w:p w:rsidR="00CF5A4C" w:rsidRDefault="00CF5A4C" w:rsidP="00115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системе «корова-теленок»:</w:t>
      </w:r>
    </w:p>
    <w:p w:rsidR="00CF5A4C" w:rsidRDefault="00CF5A4C" w:rsidP="00115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5855">
        <w:rPr>
          <w:rFonts w:ascii="Times New Roman" w:hAnsi="Times New Roman" w:cs="Times New Roman"/>
          <w:b/>
          <w:sz w:val="28"/>
          <w:szCs w:val="28"/>
        </w:rPr>
        <w:t>1500</w:t>
      </w:r>
      <w:r w:rsidR="00115855" w:rsidRPr="00115855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рублей на 1 корову</w:t>
      </w:r>
    </w:p>
    <w:p w:rsidR="00115855" w:rsidRDefault="00115855" w:rsidP="00CF5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855" w:rsidRPr="003866A9" w:rsidRDefault="00115855" w:rsidP="00115855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Субсидии на поддержку мясного скотоводства</w:t>
      </w:r>
    </w:p>
    <w:p w:rsidR="00115855" w:rsidRDefault="00115855" w:rsidP="00115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855" w:rsidRDefault="00115855" w:rsidP="00115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закупку молодняка крупного рогатого скота молочных пород:</w:t>
      </w:r>
    </w:p>
    <w:p w:rsidR="00115855" w:rsidRDefault="00115855" w:rsidP="00115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5855">
        <w:rPr>
          <w:rFonts w:ascii="Times New Roman" w:hAnsi="Times New Roman" w:cs="Times New Roman"/>
          <w:b/>
          <w:sz w:val="28"/>
          <w:szCs w:val="28"/>
        </w:rPr>
        <w:t>45,0</w:t>
      </w:r>
      <w:r>
        <w:rPr>
          <w:rFonts w:ascii="Times New Roman" w:hAnsi="Times New Roman" w:cs="Times New Roman"/>
          <w:sz w:val="28"/>
          <w:szCs w:val="28"/>
        </w:rPr>
        <w:t xml:space="preserve"> рублей за 1 килограмм живой массы</w:t>
      </w:r>
    </w:p>
    <w:p w:rsidR="00115855" w:rsidRDefault="00115855" w:rsidP="00115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5855" w:rsidRPr="003866A9" w:rsidRDefault="00115855" w:rsidP="00115855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Субсидирование части затрат на приобретение сельскохозяйственных животных и птицы личными подсобными хозяйствами, крестьянским</w:t>
      </w:r>
      <w:proofErr w:type="gramStart"/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и(</w:t>
      </w:r>
      <w:proofErr w:type="gramEnd"/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фермерскими) хозяйствами и индивидуальными предпринимателями, осуществляющими деятельность в области сельскохозяйственного производства, при замене </w:t>
      </w:r>
      <w:proofErr w:type="spellStart"/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свинопоголовья</w:t>
      </w:r>
      <w:proofErr w:type="spellEnd"/>
      <w:r w:rsidR="00814877"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*</w:t>
      </w:r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*</w:t>
      </w:r>
    </w:p>
    <w:p w:rsidR="00115855" w:rsidRDefault="00115855" w:rsidP="00115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5855" w:rsidTr="00CB5CD6">
        <w:tc>
          <w:tcPr>
            <w:tcW w:w="4785" w:type="dxa"/>
            <w:vAlign w:val="center"/>
          </w:tcPr>
          <w:p w:rsidR="00CB5CD6" w:rsidRDefault="00115855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приобретаемых</w:t>
            </w:r>
            <w:proofErr w:type="gramEnd"/>
          </w:p>
          <w:p w:rsidR="00115855" w:rsidRPr="00CB5CD6" w:rsidRDefault="00115855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животных, птицы</w:t>
            </w:r>
          </w:p>
        </w:tc>
        <w:tc>
          <w:tcPr>
            <w:tcW w:w="4786" w:type="dxa"/>
            <w:vAlign w:val="center"/>
          </w:tcPr>
          <w:p w:rsidR="00115855" w:rsidRPr="00CB5CD6" w:rsidRDefault="00115855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</w:tr>
      <w:tr w:rsidR="00115855" w:rsidTr="00CB5CD6">
        <w:tc>
          <w:tcPr>
            <w:tcW w:w="4785" w:type="dxa"/>
            <w:vAlign w:val="center"/>
          </w:tcPr>
          <w:p w:rsidR="00115855" w:rsidRPr="00CB5CD6" w:rsidRDefault="00115855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  <w:p w:rsidR="00115855" w:rsidRPr="00CB5CD6" w:rsidRDefault="00115855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(живой вес 1 головы в среднем 100 кг)</w:t>
            </w:r>
          </w:p>
        </w:tc>
        <w:tc>
          <w:tcPr>
            <w:tcW w:w="4786" w:type="dxa"/>
            <w:vAlign w:val="center"/>
          </w:tcPr>
          <w:p w:rsidR="00CB5CD6" w:rsidRDefault="00115855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50 рублей за 1 кг живого веса,</w:t>
            </w:r>
          </w:p>
          <w:p w:rsidR="00115855" w:rsidRPr="00CB5CD6" w:rsidRDefault="00115855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но не более 50% от фактически понесенных затрат на приобретение</w:t>
            </w:r>
          </w:p>
        </w:tc>
      </w:tr>
      <w:tr w:rsidR="00115855" w:rsidTr="00CB5CD6">
        <w:tc>
          <w:tcPr>
            <w:tcW w:w="4785" w:type="dxa"/>
            <w:vAlign w:val="center"/>
          </w:tcPr>
          <w:p w:rsidR="00115855" w:rsidRPr="00CB5CD6" w:rsidRDefault="00115855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Мелкий рогатый скот</w:t>
            </w:r>
          </w:p>
          <w:p w:rsidR="00115855" w:rsidRPr="00CB5CD6" w:rsidRDefault="00115855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(живой вес 1 головы в среднем 7-10 кг)</w:t>
            </w:r>
          </w:p>
        </w:tc>
        <w:tc>
          <w:tcPr>
            <w:tcW w:w="4786" w:type="dxa"/>
            <w:vAlign w:val="center"/>
          </w:tcPr>
          <w:p w:rsidR="00CB5CD6" w:rsidRDefault="00115855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57 рублей за 1 кг живого веса,</w:t>
            </w:r>
          </w:p>
          <w:p w:rsidR="00115855" w:rsidRPr="00CB5CD6" w:rsidRDefault="00115855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но не более 50% от фактически понесенных затрат на приобретение</w:t>
            </w:r>
          </w:p>
        </w:tc>
      </w:tr>
      <w:tr w:rsidR="00115855" w:rsidTr="00CB5CD6">
        <w:tc>
          <w:tcPr>
            <w:tcW w:w="4785" w:type="dxa"/>
            <w:vAlign w:val="center"/>
          </w:tcPr>
          <w:p w:rsidR="00115855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Молодняк птицы</w:t>
            </w:r>
          </w:p>
        </w:tc>
        <w:tc>
          <w:tcPr>
            <w:tcW w:w="4786" w:type="dxa"/>
            <w:vAlign w:val="center"/>
          </w:tcPr>
          <w:p w:rsid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20 рублей за 1 голову,</w:t>
            </w:r>
          </w:p>
          <w:p w:rsidR="00115855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но не более 50% от фактически понесенных затрат на приобретение</w:t>
            </w:r>
          </w:p>
        </w:tc>
      </w:tr>
      <w:tr w:rsidR="00115855" w:rsidTr="00CB5CD6">
        <w:tc>
          <w:tcPr>
            <w:tcW w:w="4785" w:type="dxa"/>
            <w:vAlign w:val="center"/>
          </w:tcPr>
          <w:p w:rsidR="00115855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Кролики</w:t>
            </w:r>
          </w:p>
        </w:tc>
        <w:tc>
          <w:tcPr>
            <w:tcW w:w="4786" w:type="dxa"/>
            <w:vAlign w:val="center"/>
          </w:tcPr>
          <w:p w:rsid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400 рублей за 1 голову,</w:t>
            </w:r>
          </w:p>
          <w:p w:rsidR="00115855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но не более 50% от фактически понесенных затрат на приобретение</w:t>
            </w:r>
          </w:p>
        </w:tc>
      </w:tr>
    </w:tbl>
    <w:p w:rsidR="00115855" w:rsidRDefault="00115855" w:rsidP="00115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CD6" w:rsidRPr="003866A9" w:rsidRDefault="00CB5CD6" w:rsidP="00CB5CD6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Субсидирование части затрат на приобретение технологического оборудования личными подсобными хозяйствами, крестьянским</w:t>
      </w:r>
      <w:proofErr w:type="gramStart"/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и(</w:t>
      </w:r>
      <w:proofErr w:type="gramEnd"/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фермерскими) хозяйствами и индивидуальными предпринимателями, осуществляющими деятельность в области сельскохозяйственного производства, при замене </w:t>
      </w:r>
      <w:proofErr w:type="spellStart"/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свинопоголовья</w:t>
      </w:r>
      <w:proofErr w:type="spellEnd"/>
      <w:r w:rsidR="00814877"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*</w:t>
      </w:r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*</w:t>
      </w:r>
    </w:p>
    <w:p w:rsidR="00CB5CD6" w:rsidRPr="003866A9" w:rsidRDefault="00CB5CD6" w:rsidP="00CB5CD6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5CD6" w:rsidRPr="00CB5CD6" w:rsidTr="00E84710">
        <w:tc>
          <w:tcPr>
            <w:tcW w:w="4785" w:type="dxa"/>
            <w:vAlign w:val="center"/>
          </w:tcPr>
          <w:p w:rsidR="00CB5CD6" w:rsidRDefault="00CB5CD6" w:rsidP="00E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CB5CD6" w:rsidRDefault="00CB5CD6" w:rsidP="00E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оборудования </w:t>
            </w:r>
          </w:p>
          <w:p w:rsidR="00CB5CD6" w:rsidRPr="00CB5CD6" w:rsidRDefault="00CB5CD6" w:rsidP="00E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содержания:</w:t>
            </w:r>
          </w:p>
        </w:tc>
        <w:tc>
          <w:tcPr>
            <w:tcW w:w="4786" w:type="dxa"/>
            <w:vAlign w:val="center"/>
          </w:tcPr>
          <w:p w:rsidR="00CB5CD6" w:rsidRPr="00CB5CD6" w:rsidRDefault="00CB5CD6" w:rsidP="00E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</w:tr>
      <w:tr w:rsidR="00CB5CD6" w:rsidRPr="00CB5CD6" w:rsidTr="00CB5CD6">
        <w:tc>
          <w:tcPr>
            <w:tcW w:w="4785" w:type="dxa"/>
            <w:vAlign w:val="center"/>
          </w:tcPr>
          <w:p w:rsidR="00CB5CD6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Крупн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 xml:space="preserve"> рогат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 xml:space="preserve"> скот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5CD6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 xml:space="preserve">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скотоместо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CD6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но не более 50% от фактически понесенных затрат на приобретение</w:t>
            </w:r>
          </w:p>
        </w:tc>
      </w:tr>
      <w:tr w:rsidR="00CB5CD6" w:rsidRPr="00CB5CD6" w:rsidTr="00CB5CD6">
        <w:tc>
          <w:tcPr>
            <w:tcW w:w="4785" w:type="dxa"/>
            <w:vAlign w:val="center"/>
          </w:tcPr>
          <w:p w:rsidR="00CB5CD6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Мелк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 xml:space="preserve"> рогат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 xml:space="preserve"> скот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5CD6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 xml:space="preserve">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скотоместо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CD6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но не более 50% от фактически понесенных затрат на приобретение</w:t>
            </w:r>
          </w:p>
        </w:tc>
      </w:tr>
      <w:tr w:rsidR="00CB5CD6" w:rsidRPr="00CB5CD6" w:rsidTr="00CB5CD6">
        <w:tc>
          <w:tcPr>
            <w:tcW w:w="4785" w:type="dxa"/>
            <w:vAlign w:val="center"/>
          </w:tcPr>
          <w:p w:rsidR="00CB5CD6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тицы</w:t>
            </w:r>
          </w:p>
        </w:tc>
        <w:tc>
          <w:tcPr>
            <w:tcW w:w="4786" w:type="dxa"/>
            <w:vAlign w:val="center"/>
          </w:tcPr>
          <w:p w:rsid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а 1 голову,</w:t>
            </w:r>
          </w:p>
          <w:p w:rsidR="00CB5CD6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но не более 50% от фактически понесенных затрат на приобретение</w:t>
            </w:r>
          </w:p>
        </w:tc>
      </w:tr>
      <w:tr w:rsidR="00CB5CD6" w:rsidRPr="00CB5CD6" w:rsidTr="00CB5CD6">
        <w:tc>
          <w:tcPr>
            <w:tcW w:w="4785" w:type="dxa"/>
            <w:vAlign w:val="center"/>
          </w:tcPr>
          <w:p w:rsidR="00CB5CD6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786" w:type="dxa"/>
            <w:vAlign w:val="center"/>
          </w:tcPr>
          <w:p w:rsid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а 1 голову,</w:t>
            </w:r>
          </w:p>
          <w:p w:rsidR="00CB5CD6" w:rsidRPr="00CB5CD6" w:rsidRDefault="00CB5CD6" w:rsidP="00CB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6">
              <w:rPr>
                <w:rFonts w:ascii="Times New Roman" w:hAnsi="Times New Roman" w:cs="Times New Roman"/>
                <w:sz w:val="24"/>
                <w:szCs w:val="24"/>
              </w:rPr>
              <w:t>но не более 50% от фактически понесенных затрат на приобретение</w:t>
            </w:r>
          </w:p>
        </w:tc>
      </w:tr>
    </w:tbl>
    <w:p w:rsidR="00CB5CD6" w:rsidRPr="00115855" w:rsidRDefault="00CB5CD6" w:rsidP="00115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A4C" w:rsidRPr="00ED3ECD" w:rsidRDefault="00CF5A4C" w:rsidP="00CF5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4C" w:rsidRPr="003866A9" w:rsidRDefault="002A6716" w:rsidP="002A6716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Субсидия на приобретение крематоров:</w:t>
      </w:r>
    </w:p>
    <w:p w:rsidR="002A6716" w:rsidRDefault="002A6716" w:rsidP="002A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25% от понесенных затрат</w:t>
      </w:r>
    </w:p>
    <w:p w:rsidR="002A6716" w:rsidRDefault="002A6716" w:rsidP="002A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716" w:rsidRPr="003866A9" w:rsidRDefault="002A6716" w:rsidP="002A6716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Субсидия за сдачу биологических отходов на </w:t>
      </w:r>
      <w:proofErr w:type="spellStart"/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ветсанутильзаводы</w:t>
      </w:r>
      <w:proofErr w:type="spellEnd"/>
      <w:r w:rsidRPr="003866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2A6716" w:rsidRDefault="002A6716" w:rsidP="002A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25% от понесенных затрат</w:t>
      </w:r>
    </w:p>
    <w:p w:rsidR="002A6716" w:rsidRDefault="002A6716" w:rsidP="002A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716" w:rsidRDefault="00814877" w:rsidP="002A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14877" w:rsidRPr="00814877" w:rsidRDefault="00814877" w:rsidP="008148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877">
        <w:rPr>
          <w:rFonts w:ascii="Times New Roman" w:hAnsi="Times New Roman" w:cs="Times New Roman"/>
          <w:i/>
          <w:sz w:val="24"/>
          <w:szCs w:val="24"/>
        </w:rPr>
        <w:t>*Объем финансирования:</w:t>
      </w:r>
    </w:p>
    <w:p w:rsidR="00814877" w:rsidRPr="00814877" w:rsidRDefault="00814877" w:rsidP="00814877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4877">
        <w:rPr>
          <w:rFonts w:ascii="Times New Roman" w:hAnsi="Times New Roman" w:cs="Times New Roman"/>
          <w:i/>
          <w:sz w:val="24"/>
          <w:szCs w:val="24"/>
        </w:rPr>
        <w:t>- по д</w:t>
      </w:r>
      <w:r w:rsidRPr="00814877">
        <w:rPr>
          <w:rFonts w:ascii="Times New Roman" w:hAnsi="Times New Roman" w:cs="Times New Roman"/>
          <w:i/>
          <w:sz w:val="24"/>
          <w:szCs w:val="24"/>
          <w:lang w:eastAsia="ru-RU"/>
        </w:rPr>
        <w:t>олгосрочной краевой целевой программе «Развитие мясного скотоводства в Краснодарском крае на 2009-2012 годы» - 30 000 тыс. рублей</w:t>
      </w:r>
    </w:p>
    <w:p w:rsidR="00814877" w:rsidRPr="00814877" w:rsidRDefault="00814877" w:rsidP="00814877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4877">
        <w:rPr>
          <w:rFonts w:ascii="Times New Roman" w:hAnsi="Times New Roman" w:cs="Times New Roman"/>
          <w:i/>
          <w:sz w:val="24"/>
          <w:szCs w:val="24"/>
          <w:lang w:eastAsia="ru-RU"/>
        </w:rPr>
        <w:t>- по ведомственной целевой программе «Развитие молочного скотоводства в Краснодарском крае на 2012-2014 годы» -</w:t>
      </w:r>
      <w:r w:rsidRPr="008148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14877">
        <w:rPr>
          <w:rFonts w:ascii="Times New Roman" w:hAnsi="Times New Roman" w:cs="Times New Roman"/>
          <w:i/>
          <w:sz w:val="24"/>
          <w:szCs w:val="24"/>
          <w:lang w:eastAsia="ru-RU"/>
        </w:rPr>
        <w:t>50 000 тыс. рублей</w:t>
      </w:r>
    </w:p>
    <w:p w:rsidR="00814877" w:rsidRPr="00814877" w:rsidRDefault="00814877" w:rsidP="00814877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4877">
        <w:rPr>
          <w:rFonts w:ascii="Times New Roman" w:hAnsi="Times New Roman" w:cs="Times New Roman"/>
          <w:i/>
          <w:sz w:val="24"/>
          <w:szCs w:val="24"/>
          <w:lang w:eastAsia="ru-RU"/>
        </w:rPr>
        <w:t>- по долгосрочной краевой целевой программе «Предупреждение риска заноса, распространения и ликвидация очагов африканской чумы свиней в Краснодарском крае на 2012-2015 годы» - 226 030,9 тыс. рублей</w:t>
      </w:r>
    </w:p>
    <w:p w:rsidR="00814877" w:rsidRPr="00814877" w:rsidRDefault="00814877" w:rsidP="00814877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14877" w:rsidRPr="00814877" w:rsidRDefault="00814877" w:rsidP="008148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877">
        <w:rPr>
          <w:rFonts w:ascii="Times New Roman" w:hAnsi="Times New Roman" w:cs="Times New Roman"/>
          <w:i/>
          <w:sz w:val="24"/>
          <w:szCs w:val="24"/>
        </w:rPr>
        <w:t>**Реализация мероприятий по ликвидации АЧС на территории Краснодарского края</w:t>
      </w:r>
    </w:p>
    <w:p w:rsidR="00814877" w:rsidRDefault="00814877" w:rsidP="002A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716" w:rsidRDefault="002A6716" w:rsidP="002A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6F2" w:rsidRDefault="00BE56F2" w:rsidP="002A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6F2" w:rsidRDefault="00BE56F2" w:rsidP="002A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6F2" w:rsidRDefault="00BE56F2" w:rsidP="002A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6F2" w:rsidRDefault="00BE56F2" w:rsidP="00BE56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ED3ECD">
        <w:rPr>
          <w:rFonts w:ascii="Times New Roman" w:hAnsi="Times New Roman" w:cs="Times New Roman"/>
          <w:b/>
          <w:sz w:val="28"/>
          <w:szCs w:val="28"/>
        </w:rPr>
        <w:t xml:space="preserve">осударственная поддержка </w:t>
      </w:r>
      <w:r>
        <w:rPr>
          <w:rFonts w:ascii="Times New Roman" w:hAnsi="Times New Roman" w:cs="Times New Roman"/>
          <w:b/>
          <w:sz w:val="28"/>
          <w:szCs w:val="28"/>
        </w:rPr>
        <w:t>виноградарства, винодельческой промышленности и садоводства</w:t>
      </w:r>
      <w:r w:rsidRPr="00ED3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6F2" w:rsidRDefault="00BE56F2" w:rsidP="00BE56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CD">
        <w:rPr>
          <w:rFonts w:ascii="Times New Roman" w:hAnsi="Times New Roman" w:cs="Times New Roman"/>
          <w:b/>
          <w:sz w:val="28"/>
          <w:szCs w:val="28"/>
        </w:rPr>
        <w:t>в 2012 году</w:t>
      </w:r>
    </w:p>
    <w:p w:rsidR="00BE56F2" w:rsidRDefault="00BE56F2" w:rsidP="00BE56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F2" w:rsidRPr="003866A9" w:rsidRDefault="00BE56F2" w:rsidP="00BE56F2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866A9">
        <w:rPr>
          <w:rFonts w:ascii="Times New Roman" w:hAnsi="Times New Roman" w:cs="Times New Roman"/>
          <w:b/>
          <w:color w:val="00B050"/>
          <w:sz w:val="28"/>
          <w:szCs w:val="28"/>
        </w:rPr>
        <w:t>Субсидии на закладку многолетних насаждений</w:t>
      </w:r>
      <w:bookmarkStart w:id="0" w:name="_GoBack"/>
      <w:bookmarkEnd w:id="0"/>
    </w:p>
    <w:p w:rsidR="00BE56F2" w:rsidRPr="003866A9" w:rsidRDefault="00BE56F2" w:rsidP="00BE56F2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BE56F2" w:rsidTr="00035E79">
        <w:tc>
          <w:tcPr>
            <w:tcW w:w="6062" w:type="dxa"/>
          </w:tcPr>
          <w:p w:rsidR="00BE56F2" w:rsidRPr="00BE56F2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F2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виноградников, плодовых, ягодных, кустарниковых насаждений,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закладки виноградников столовых сортов и закладки виноградников привитыми саженцами</w:t>
            </w:r>
          </w:p>
        </w:tc>
        <w:tc>
          <w:tcPr>
            <w:tcW w:w="3509" w:type="dxa"/>
            <w:vAlign w:val="center"/>
          </w:tcPr>
          <w:p w:rsidR="00BE56F2" w:rsidRPr="00BE56F2" w:rsidRDefault="00BE56F2" w:rsidP="00035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35 500 рублей за 1 га</w:t>
            </w:r>
          </w:p>
        </w:tc>
      </w:tr>
      <w:tr w:rsidR="00BE56F2" w:rsidTr="00035E79">
        <w:tc>
          <w:tcPr>
            <w:tcW w:w="6062" w:type="dxa"/>
          </w:tcPr>
          <w:p w:rsidR="00BE56F2" w:rsidRPr="00BE56F2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виноградников столовых сортов</w:t>
            </w:r>
          </w:p>
        </w:tc>
        <w:tc>
          <w:tcPr>
            <w:tcW w:w="3509" w:type="dxa"/>
            <w:vAlign w:val="center"/>
          </w:tcPr>
          <w:p w:rsidR="00BE56F2" w:rsidRPr="00BE56F2" w:rsidRDefault="00BE56F2" w:rsidP="00035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рублей за 1 га</w:t>
            </w:r>
          </w:p>
        </w:tc>
      </w:tr>
      <w:tr w:rsidR="00BE56F2" w:rsidTr="00035E79">
        <w:tc>
          <w:tcPr>
            <w:tcW w:w="6062" w:type="dxa"/>
          </w:tcPr>
          <w:p w:rsidR="00BE56F2" w:rsidRPr="00BE56F2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виноградников привитыми саженцами</w:t>
            </w:r>
          </w:p>
        </w:tc>
        <w:tc>
          <w:tcPr>
            <w:tcW w:w="3509" w:type="dxa"/>
            <w:vAlign w:val="center"/>
          </w:tcPr>
          <w:p w:rsidR="00BE56F2" w:rsidRPr="00BE56F2" w:rsidRDefault="00BE56F2" w:rsidP="00035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рублей за 1 га</w:t>
            </w:r>
          </w:p>
        </w:tc>
      </w:tr>
      <w:tr w:rsidR="00BE56F2" w:rsidTr="00035E79">
        <w:tc>
          <w:tcPr>
            <w:tcW w:w="6062" w:type="dxa"/>
          </w:tcPr>
          <w:p w:rsidR="00035E79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уходу за виноградниками, </w:t>
            </w:r>
          </w:p>
          <w:p w:rsidR="00BE56F2" w:rsidRPr="00BE56F2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включая установку шпалеры</w:t>
            </w:r>
          </w:p>
        </w:tc>
        <w:tc>
          <w:tcPr>
            <w:tcW w:w="3509" w:type="dxa"/>
            <w:vAlign w:val="center"/>
          </w:tcPr>
          <w:p w:rsidR="00BE56F2" w:rsidRPr="00BE56F2" w:rsidRDefault="00BE56F2" w:rsidP="00035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рублей за 1 га</w:t>
            </w:r>
          </w:p>
        </w:tc>
      </w:tr>
      <w:tr w:rsidR="00BE56F2" w:rsidTr="00035E79">
        <w:tc>
          <w:tcPr>
            <w:tcW w:w="6062" w:type="dxa"/>
          </w:tcPr>
          <w:p w:rsidR="00035E79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Закладка садов интенсивного типа </w:t>
            </w:r>
          </w:p>
          <w:p w:rsidR="00BE56F2" w:rsidRPr="00BE56F2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800 деревьев на 1 га)</w:t>
            </w:r>
          </w:p>
        </w:tc>
        <w:tc>
          <w:tcPr>
            <w:tcW w:w="3509" w:type="dxa"/>
            <w:vAlign w:val="center"/>
          </w:tcPr>
          <w:p w:rsidR="00BE56F2" w:rsidRPr="00BE56F2" w:rsidRDefault="00BE56F2" w:rsidP="00035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138 300 рублей за 1 га</w:t>
            </w:r>
          </w:p>
        </w:tc>
      </w:tr>
      <w:tr w:rsidR="00BE56F2" w:rsidTr="00035E79">
        <w:tc>
          <w:tcPr>
            <w:tcW w:w="6062" w:type="dxa"/>
          </w:tcPr>
          <w:p w:rsidR="00BE56F2" w:rsidRPr="00BE56F2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уходу за плодовыми, ягодными, кустарниковыми насаждениями</w:t>
            </w:r>
          </w:p>
        </w:tc>
        <w:tc>
          <w:tcPr>
            <w:tcW w:w="3509" w:type="dxa"/>
            <w:vAlign w:val="center"/>
          </w:tcPr>
          <w:p w:rsidR="00BE56F2" w:rsidRPr="00BE56F2" w:rsidRDefault="00BE56F2" w:rsidP="00035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рублей за 1 га</w:t>
            </w:r>
          </w:p>
        </w:tc>
      </w:tr>
      <w:tr w:rsidR="00BE56F2" w:rsidTr="00035E79">
        <w:tc>
          <w:tcPr>
            <w:tcW w:w="6062" w:type="dxa"/>
          </w:tcPr>
          <w:p w:rsidR="00035E79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уходу (включая реконструкцию) </w:t>
            </w:r>
          </w:p>
          <w:p w:rsidR="00BE56F2" w:rsidRPr="00BE56F2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чайными  плантациями</w:t>
            </w:r>
          </w:p>
        </w:tc>
        <w:tc>
          <w:tcPr>
            <w:tcW w:w="3509" w:type="dxa"/>
            <w:vAlign w:val="center"/>
          </w:tcPr>
          <w:p w:rsidR="00BE56F2" w:rsidRPr="00BE56F2" w:rsidRDefault="00BE56F2" w:rsidP="00035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 рублей за 1 га</w:t>
            </w:r>
          </w:p>
        </w:tc>
      </w:tr>
      <w:tr w:rsidR="00BE56F2" w:rsidTr="00035E79">
        <w:tc>
          <w:tcPr>
            <w:tcW w:w="6062" w:type="dxa"/>
          </w:tcPr>
          <w:p w:rsidR="00035E79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производств </w:t>
            </w:r>
          </w:p>
          <w:p w:rsidR="00BE56F2" w:rsidRPr="00BE56F2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первичной переработке чайного листа</w:t>
            </w:r>
          </w:p>
        </w:tc>
        <w:tc>
          <w:tcPr>
            <w:tcW w:w="3509" w:type="dxa"/>
            <w:vAlign w:val="center"/>
          </w:tcPr>
          <w:p w:rsidR="00BE56F2" w:rsidRPr="00BE56F2" w:rsidRDefault="00BE56F2" w:rsidP="00035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от фактических затрат</w:t>
            </w:r>
          </w:p>
        </w:tc>
      </w:tr>
      <w:tr w:rsidR="00BE56F2" w:rsidTr="00035E79">
        <w:tc>
          <w:tcPr>
            <w:tcW w:w="6062" w:type="dxa"/>
          </w:tcPr>
          <w:p w:rsidR="00035E79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Селекционные мероприятия </w:t>
            </w:r>
          </w:p>
          <w:p w:rsidR="00BE56F2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виноградарства и садоводства</w:t>
            </w:r>
          </w:p>
        </w:tc>
        <w:tc>
          <w:tcPr>
            <w:tcW w:w="3509" w:type="dxa"/>
            <w:vAlign w:val="center"/>
          </w:tcPr>
          <w:p w:rsidR="00BE56F2" w:rsidRDefault="00BE56F2" w:rsidP="00035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от фактических затрат</w:t>
            </w:r>
          </w:p>
        </w:tc>
      </w:tr>
      <w:tr w:rsidR="00BE56F2" w:rsidTr="00035E79">
        <w:tc>
          <w:tcPr>
            <w:tcW w:w="6062" w:type="dxa"/>
          </w:tcPr>
          <w:p w:rsidR="00035E79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питомников </w:t>
            </w:r>
          </w:p>
          <w:p w:rsidR="00BE56F2" w:rsidRDefault="00BE56F2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виноградарства и садоводства</w:t>
            </w:r>
          </w:p>
        </w:tc>
        <w:tc>
          <w:tcPr>
            <w:tcW w:w="3509" w:type="dxa"/>
            <w:vAlign w:val="center"/>
          </w:tcPr>
          <w:p w:rsidR="00BE56F2" w:rsidRDefault="00BE56F2" w:rsidP="00035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от фактических затрат</w:t>
            </w:r>
          </w:p>
        </w:tc>
      </w:tr>
      <w:tr w:rsidR="00087E2E" w:rsidTr="00035E79">
        <w:tc>
          <w:tcPr>
            <w:tcW w:w="6062" w:type="dxa"/>
          </w:tcPr>
          <w:p w:rsidR="00087E2E" w:rsidRDefault="00087E2E" w:rsidP="00BE5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проектно-сметной документации на закладку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многолетними насаждениями*</w:t>
            </w:r>
          </w:p>
        </w:tc>
        <w:tc>
          <w:tcPr>
            <w:tcW w:w="3509" w:type="dxa"/>
            <w:vAlign w:val="center"/>
          </w:tcPr>
          <w:p w:rsidR="00087E2E" w:rsidRDefault="00087E2E" w:rsidP="00035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от фактических затрат</w:t>
            </w:r>
          </w:p>
        </w:tc>
      </w:tr>
      <w:tr w:rsidR="00087E2E" w:rsidTr="00035E79">
        <w:tc>
          <w:tcPr>
            <w:tcW w:w="6062" w:type="dxa"/>
          </w:tcPr>
          <w:p w:rsidR="00087E2E" w:rsidRDefault="00087E2E" w:rsidP="00087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систем капельного орошения и устройство скважин*</w:t>
            </w:r>
          </w:p>
        </w:tc>
        <w:tc>
          <w:tcPr>
            <w:tcW w:w="3509" w:type="dxa"/>
            <w:vAlign w:val="center"/>
          </w:tcPr>
          <w:p w:rsidR="00087E2E" w:rsidRDefault="00087E2E" w:rsidP="00035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от фактических затрат</w:t>
            </w:r>
          </w:p>
        </w:tc>
      </w:tr>
      <w:tr w:rsidR="00087E2E" w:rsidTr="006A2C73">
        <w:tc>
          <w:tcPr>
            <w:tcW w:w="9571" w:type="dxa"/>
            <w:gridSpan w:val="2"/>
          </w:tcPr>
          <w:p w:rsidR="00087E2E" w:rsidRPr="00087E2E" w:rsidRDefault="00087E2E" w:rsidP="00087E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*Субсидия предоставляется только </w:t>
            </w:r>
            <w:proofErr w:type="spellStart"/>
            <w:r w:rsidRPr="00087E2E">
              <w:rPr>
                <w:rFonts w:ascii="Times New Roman" w:hAnsi="Times New Roman" w:cs="Times New Roman"/>
                <w:i/>
                <w:sz w:val="24"/>
                <w:szCs w:val="24"/>
              </w:rPr>
              <w:t>сельхозтоваропроизводителям</w:t>
            </w:r>
            <w:proofErr w:type="spellEnd"/>
            <w:r w:rsidRPr="00087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малых форм хозяйствования</w:t>
            </w:r>
          </w:p>
        </w:tc>
      </w:tr>
    </w:tbl>
    <w:p w:rsidR="00BE56F2" w:rsidRPr="00087E2E" w:rsidRDefault="00BE56F2" w:rsidP="00087E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E56F2" w:rsidRPr="0008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5092"/>
    <w:multiLevelType w:val="multilevel"/>
    <w:tmpl w:val="52E0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60"/>
    <w:rsid w:val="00035E79"/>
    <w:rsid w:val="00087E2E"/>
    <w:rsid w:val="00094563"/>
    <w:rsid w:val="00115855"/>
    <w:rsid w:val="001B3BB8"/>
    <w:rsid w:val="002A6716"/>
    <w:rsid w:val="003866A9"/>
    <w:rsid w:val="006A0209"/>
    <w:rsid w:val="00814877"/>
    <w:rsid w:val="008C44F9"/>
    <w:rsid w:val="009C1B42"/>
    <w:rsid w:val="009D61A1"/>
    <w:rsid w:val="00BE56F2"/>
    <w:rsid w:val="00CB5CD6"/>
    <w:rsid w:val="00CF5A4C"/>
    <w:rsid w:val="00ED3ECD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C60"/>
    <w:pPr>
      <w:spacing w:after="0" w:line="240" w:lineRule="auto"/>
    </w:pPr>
  </w:style>
  <w:style w:type="table" w:styleId="a4">
    <w:name w:val="Table Grid"/>
    <w:basedOn w:val="a1"/>
    <w:uiPriority w:val="59"/>
    <w:rsid w:val="009D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C60"/>
    <w:pPr>
      <w:spacing w:after="0" w:line="240" w:lineRule="auto"/>
    </w:pPr>
  </w:style>
  <w:style w:type="table" w:styleId="a4">
    <w:name w:val="Table Grid"/>
    <w:basedOn w:val="a1"/>
    <w:uiPriority w:val="59"/>
    <w:rsid w:val="009D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0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3C3C3"/>
                            <w:left w:val="single" w:sz="6" w:space="15" w:color="C3C3C3"/>
                            <w:bottom w:val="single" w:sz="6" w:space="15" w:color="C3C3C3"/>
                            <w:right w:val="single" w:sz="6" w:space="15" w:color="C3C3C3"/>
                          </w:divBdr>
                          <w:divsChild>
                            <w:div w:id="1212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3C3C3"/>
                                <w:left w:val="single" w:sz="6" w:space="7" w:color="C3C3C3"/>
                                <w:bottom w:val="single" w:sz="6" w:space="7" w:color="C3C3C3"/>
                                <w:right w:val="single" w:sz="6" w:space="7" w:color="C3C3C3"/>
                              </w:divBdr>
                              <w:divsChild>
                                <w:div w:id="39540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Сухорада</dc:creator>
  <cp:lastModifiedBy>Елена Сухорада</cp:lastModifiedBy>
  <cp:revision>9</cp:revision>
  <dcterms:created xsi:type="dcterms:W3CDTF">2012-07-10T10:29:00Z</dcterms:created>
  <dcterms:modified xsi:type="dcterms:W3CDTF">2012-07-10T12:23:00Z</dcterms:modified>
</cp:coreProperties>
</file>