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5647"/>
        <w:gridCol w:w="2681"/>
      </w:tblGrid>
      <w:tr w:rsidR="00CF3BE4" w:rsidRPr="00E15303" w:rsidTr="002F5E30">
        <w:trPr>
          <w:trHeight w:val="567"/>
        </w:trPr>
        <w:tc>
          <w:tcPr>
            <w:tcW w:w="1242" w:type="dxa"/>
            <w:vMerge w:val="restart"/>
          </w:tcPr>
          <w:p w:rsidR="00CF3BE4" w:rsidRPr="00E15303" w:rsidRDefault="00CF3BE4" w:rsidP="002F5E30">
            <w:pPr>
              <w:rPr>
                <w:rFonts w:ascii="Times New Roman" w:hAnsi="Times New Roman" w:cs="Times New Roman"/>
                <w:b/>
                <w:color w:val="01832D"/>
                <w:sz w:val="36"/>
                <w:lang w:val="ru-RU"/>
              </w:rPr>
            </w:pPr>
            <w:r w:rsidRPr="00E15303">
              <w:rPr>
                <w:rFonts w:ascii="Times New Roman" w:hAnsi="Times New Roman" w:cs="Times New Roman"/>
                <w:b/>
                <w:noProof/>
                <w:color w:val="01832D"/>
                <w:sz w:val="36"/>
                <w:lang w:val="ru-RU"/>
              </w:rPr>
              <w:drawing>
                <wp:inline distT="0" distB="0" distL="0" distR="0" wp14:anchorId="3DD3E070" wp14:editId="0455F6EB">
                  <wp:extent cx="566239" cy="799862"/>
                  <wp:effectExtent l="19050" t="0" r="5261" b="0"/>
                  <wp:docPr id="17" name="Рисунок 1" descr="D:\Редакционный отдел\New brand\Дополнительная пап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едакционный отдел\New brand\Дополнительная папка\1.jpg"/>
                          <pic:cNvPicPr>
                            <a:picLocks noChangeAspect="1" noChangeArrowheads="1"/>
                          </pic:cNvPicPr>
                        </pic:nvPicPr>
                        <pic:blipFill>
                          <a:blip r:embed="rId8" cstate="print"/>
                          <a:srcRect l="32090" t="12637" r="30645" b="13346"/>
                          <a:stretch>
                            <a:fillRect/>
                          </a:stretch>
                        </pic:blipFill>
                        <pic:spPr bwMode="auto">
                          <a:xfrm>
                            <a:off x="0" y="0"/>
                            <a:ext cx="566239" cy="799862"/>
                          </a:xfrm>
                          <a:prstGeom prst="rect">
                            <a:avLst/>
                          </a:prstGeom>
                          <a:noFill/>
                          <a:ln w="9525">
                            <a:noFill/>
                            <a:miter lim="800000"/>
                            <a:headEnd/>
                            <a:tailEnd/>
                          </a:ln>
                        </pic:spPr>
                      </pic:pic>
                    </a:graphicData>
                  </a:graphic>
                </wp:inline>
              </w:drawing>
            </w:r>
          </w:p>
        </w:tc>
        <w:tc>
          <w:tcPr>
            <w:tcW w:w="8328" w:type="dxa"/>
            <w:gridSpan w:val="2"/>
            <w:vAlign w:val="center"/>
          </w:tcPr>
          <w:p w:rsidR="00CF3BE4" w:rsidRPr="00E15303" w:rsidRDefault="00CF3BE4" w:rsidP="002F5E30">
            <w:pPr>
              <w:rPr>
                <w:rFonts w:ascii="Times New Roman" w:hAnsi="Times New Roman" w:cs="Times New Roman"/>
                <w:b/>
                <w:color w:val="01832D"/>
                <w:lang w:val="ru-RU"/>
              </w:rPr>
            </w:pPr>
            <w:r w:rsidRPr="00E15303">
              <w:rPr>
                <w:rFonts w:ascii="Times New Roman" w:hAnsi="Times New Roman" w:cs="Times New Roman"/>
                <w:b/>
                <w:color w:val="00832C"/>
                <w:sz w:val="36"/>
                <w:lang w:val="ru-RU"/>
              </w:rPr>
              <w:t>ПАСПОРТ</w:t>
            </w:r>
          </w:p>
        </w:tc>
      </w:tr>
      <w:tr w:rsidR="00CF3BE4" w:rsidRPr="00E15303" w:rsidTr="002F5E30">
        <w:trPr>
          <w:trHeight w:val="572"/>
        </w:trPr>
        <w:tc>
          <w:tcPr>
            <w:tcW w:w="1242" w:type="dxa"/>
            <w:vMerge/>
          </w:tcPr>
          <w:p w:rsidR="00CF3BE4" w:rsidRPr="00E15303" w:rsidRDefault="00CF3BE4" w:rsidP="002F5E30">
            <w:pPr>
              <w:rPr>
                <w:rFonts w:ascii="Times New Roman" w:hAnsi="Times New Roman" w:cs="Times New Roman"/>
                <w:b/>
                <w:color w:val="01832D"/>
                <w:spacing w:val="30"/>
                <w:sz w:val="32"/>
                <w:lang w:val="ru-RU"/>
              </w:rPr>
            </w:pPr>
          </w:p>
        </w:tc>
        <w:tc>
          <w:tcPr>
            <w:tcW w:w="5647" w:type="dxa"/>
            <w:vAlign w:val="center"/>
          </w:tcPr>
          <w:p w:rsidR="00CF3BE4" w:rsidRPr="00E15303" w:rsidRDefault="00CF3BE4" w:rsidP="002F5E30">
            <w:pPr>
              <w:rPr>
                <w:rFonts w:ascii="Times New Roman" w:hAnsi="Times New Roman" w:cs="Times New Roman"/>
                <w:b/>
                <w:color w:val="00832C"/>
                <w:spacing w:val="30"/>
                <w:lang w:val="ru-RU"/>
              </w:rPr>
            </w:pPr>
            <w:r w:rsidRPr="00E15303">
              <w:rPr>
                <w:rFonts w:ascii="Times New Roman" w:hAnsi="Times New Roman" w:cs="Times New Roman"/>
                <w:b/>
                <w:color w:val="00832C"/>
                <w:spacing w:val="30"/>
                <w:sz w:val="32"/>
                <w:lang w:val="ru-RU"/>
              </w:rPr>
              <w:t>инновационного проекта</w:t>
            </w:r>
          </w:p>
        </w:tc>
        <w:tc>
          <w:tcPr>
            <w:tcW w:w="2681" w:type="dxa"/>
            <w:vAlign w:val="center"/>
          </w:tcPr>
          <w:p w:rsidR="00CF3BE4" w:rsidRPr="00E15303" w:rsidRDefault="00CF3BE4" w:rsidP="002F5E30">
            <w:pPr>
              <w:jc w:val="right"/>
              <w:rPr>
                <w:rFonts w:ascii="Times New Roman" w:hAnsi="Times New Roman" w:cs="Times New Roman"/>
                <w:lang w:val="ru-RU"/>
              </w:rPr>
            </w:pPr>
          </w:p>
        </w:tc>
      </w:tr>
    </w:tbl>
    <w:p w:rsidR="00CF3BE4" w:rsidRPr="00E15303" w:rsidRDefault="00CF3BE4" w:rsidP="00CF3BE4">
      <w:pPr>
        <w:pStyle w:val="3"/>
      </w:pPr>
    </w:p>
    <w:tbl>
      <w:tblPr>
        <w:tblW w:w="9356" w:type="dxa"/>
        <w:tblInd w:w="108" w:type="dxa"/>
        <w:tblBorders>
          <w:top w:val="single" w:sz="4" w:space="0" w:color="72B740"/>
          <w:bottom w:val="single" w:sz="4" w:space="0" w:color="72B740"/>
          <w:insideH w:val="single" w:sz="4" w:space="0" w:color="72B740"/>
        </w:tblBorders>
        <w:tblLook w:val="01E0" w:firstRow="1" w:lastRow="1" w:firstColumn="1" w:lastColumn="1" w:noHBand="0" w:noVBand="0"/>
      </w:tblPr>
      <w:tblGrid>
        <w:gridCol w:w="3828"/>
        <w:gridCol w:w="5528"/>
      </w:tblGrid>
      <w:tr w:rsidR="00CF3BE4" w:rsidRPr="00E15303" w:rsidTr="002F5E30">
        <w:trPr>
          <w:trHeight w:val="716"/>
        </w:trPr>
        <w:tc>
          <w:tcPr>
            <w:tcW w:w="9356" w:type="dxa"/>
            <w:gridSpan w:val="2"/>
            <w:vAlign w:val="center"/>
          </w:tcPr>
          <w:p w:rsidR="00CF3BE4" w:rsidRPr="007D005D" w:rsidRDefault="00CF3BE4" w:rsidP="002F5E30">
            <w:pPr>
              <w:pStyle w:val="a7"/>
              <w:ind w:left="601" w:hanging="601"/>
              <w:rPr>
                <w:rFonts w:cs="Times New Roman"/>
                <w:b/>
                <w:szCs w:val="28"/>
                <w:lang w:val="ru-RU"/>
              </w:rPr>
            </w:pPr>
            <w:r w:rsidRPr="007D005D">
              <w:rPr>
                <w:b/>
                <w:lang w:val="ru-RU"/>
              </w:rPr>
              <w:t>1</w:t>
            </w:r>
            <w:r>
              <w:rPr>
                <w:b/>
                <w:spacing w:val="-4"/>
                <w:lang w:val="ru-RU"/>
              </w:rPr>
              <w:t>.</w:t>
            </w:r>
            <w:r>
              <w:rPr>
                <w:b/>
                <w:spacing w:val="-4"/>
                <w:lang w:val="ru-RU"/>
              </w:rPr>
              <w:tab/>
              <w:t xml:space="preserve">Полное наименование проекта: </w:t>
            </w:r>
            <w:r w:rsidRPr="007D005D">
              <w:rPr>
                <w:rFonts w:cs="Times New Roman"/>
                <w:b/>
                <w:szCs w:val="28"/>
                <w:lang w:val="ru-RU"/>
              </w:rPr>
              <w:t>Влияние элементов технологии возделыван</w:t>
            </w:r>
            <w:r>
              <w:rPr>
                <w:rFonts w:cs="Times New Roman"/>
                <w:b/>
                <w:szCs w:val="28"/>
                <w:lang w:val="ru-RU"/>
              </w:rPr>
              <w:t xml:space="preserve">ия озимой пшеницы на поражение </w:t>
            </w:r>
            <w:proofErr w:type="gramStart"/>
            <w:r w:rsidRPr="007D005D">
              <w:rPr>
                <w:rFonts w:cs="Times New Roman"/>
                <w:b/>
                <w:szCs w:val="28"/>
                <w:lang w:val="ru-RU"/>
              </w:rPr>
              <w:t>корневыми</w:t>
            </w:r>
            <w:proofErr w:type="gramEnd"/>
            <w:r w:rsidRPr="007D005D">
              <w:rPr>
                <w:rFonts w:cs="Times New Roman"/>
                <w:b/>
                <w:szCs w:val="28"/>
                <w:lang w:val="ru-RU"/>
              </w:rPr>
              <w:t xml:space="preserve"> </w:t>
            </w:r>
            <w:proofErr w:type="spellStart"/>
            <w:r w:rsidRPr="007D005D">
              <w:rPr>
                <w:rFonts w:cs="Times New Roman"/>
                <w:b/>
                <w:szCs w:val="28"/>
                <w:lang w:val="ru-RU"/>
              </w:rPr>
              <w:t>гнилями</w:t>
            </w:r>
            <w:proofErr w:type="spellEnd"/>
            <w:r w:rsidRPr="007D005D">
              <w:rPr>
                <w:rFonts w:cs="Times New Roman"/>
                <w:b/>
                <w:szCs w:val="28"/>
                <w:lang w:val="ru-RU"/>
              </w:rPr>
              <w:t xml:space="preserve">. </w:t>
            </w:r>
          </w:p>
        </w:tc>
      </w:tr>
      <w:tr w:rsidR="00CF3BE4" w:rsidRPr="003C4909" w:rsidTr="002F5E30">
        <w:trPr>
          <w:trHeight w:val="4402"/>
        </w:trPr>
        <w:tc>
          <w:tcPr>
            <w:tcW w:w="9356" w:type="dxa"/>
            <w:gridSpan w:val="2"/>
          </w:tcPr>
          <w:p w:rsidR="00CF3BE4" w:rsidRPr="00E15303" w:rsidRDefault="00CF3BE4" w:rsidP="002F5E30">
            <w:pPr>
              <w:pStyle w:val="1"/>
              <w:ind w:left="567" w:hanging="567"/>
              <w:rPr>
                <w:lang w:val="ru-RU" w:eastAsia="en-US"/>
              </w:rPr>
            </w:pPr>
            <w:r w:rsidRPr="00E15303">
              <w:rPr>
                <w:lang w:val="ru-RU" w:eastAsia="en-US"/>
              </w:rPr>
              <w:t>2.</w:t>
            </w:r>
            <w:r w:rsidRPr="00E15303">
              <w:rPr>
                <w:lang w:val="ru-RU" w:eastAsia="en-US"/>
              </w:rPr>
              <w:tab/>
            </w:r>
            <w:r w:rsidRPr="003869A3">
              <w:rPr>
                <w:spacing w:val="-4"/>
                <w:lang w:val="ru-RU"/>
              </w:rPr>
              <w:t>Краткое</w:t>
            </w:r>
            <w:r>
              <w:rPr>
                <w:lang w:val="ru-RU" w:eastAsia="en-US"/>
              </w:rPr>
              <w:t xml:space="preserve"> описание </w:t>
            </w:r>
            <w:r w:rsidRPr="00E15303">
              <w:rPr>
                <w:lang w:val="ru-RU" w:eastAsia="en-US"/>
              </w:rPr>
              <w:t>проекта</w:t>
            </w:r>
          </w:p>
          <w:p w:rsidR="00CF3BE4" w:rsidRPr="007E1926" w:rsidRDefault="00CF3BE4" w:rsidP="002F5E30">
            <w:pPr>
              <w:ind w:firstLine="601"/>
              <w:jc w:val="both"/>
              <w:rPr>
                <w:rFonts w:ascii="Times New Roman" w:hAnsi="Times New Roman" w:cs="Times New Roman"/>
              </w:rPr>
            </w:pPr>
            <w:r w:rsidRPr="007E1926">
              <w:rPr>
                <w:rFonts w:ascii="Times New Roman" w:hAnsi="Times New Roman" w:cs="Times New Roman"/>
              </w:rPr>
              <w:t>На сегодняшний момент корневые гнили относятся к наиболее вредоносным заболеваниям зерновых культур. По данным обзора фитосанитарного состояния посевов сельскохозяйственных культур в РФ корневые гнили  регистрируются в течение всего периода</w:t>
            </w:r>
            <w:r>
              <w:rPr>
                <w:rFonts w:ascii="Times New Roman" w:hAnsi="Times New Roman" w:cs="Times New Roman"/>
              </w:rPr>
              <w:t xml:space="preserve"> вегетации озимой пшеницы.</w:t>
            </w:r>
            <w:r w:rsidRPr="007E1926">
              <w:rPr>
                <w:rFonts w:ascii="Times New Roman" w:hAnsi="Times New Roman" w:cs="Times New Roman"/>
              </w:rPr>
              <w:t xml:space="preserve"> Прогрессирование вредоносности корневых гнилей связано с увеличением запасов инфекции возбудителей всех гнилей в почве. Причиной этого являются деградационные процессы, происходящие в почве  в последние десяти</w:t>
            </w:r>
            <w:r>
              <w:rPr>
                <w:rFonts w:ascii="Times New Roman" w:hAnsi="Times New Roman" w:cs="Times New Roman"/>
              </w:rPr>
              <w:t xml:space="preserve">летия Это прежде всего связано с </w:t>
            </w:r>
            <w:r w:rsidRPr="007E1926">
              <w:rPr>
                <w:rFonts w:ascii="Times New Roman" w:hAnsi="Times New Roman" w:cs="Times New Roman"/>
              </w:rPr>
              <w:t>падение</w:t>
            </w:r>
            <w:r>
              <w:rPr>
                <w:rFonts w:ascii="Times New Roman" w:hAnsi="Times New Roman" w:cs="Times New Roman"/>
              </w:rPr>
              <w:t>м</w:t>
            </w:r>
            <w:r w:rsidRPr="007E1926">
              <w:rPr>
                <w:rFonts w:ascii="Times New Roman" w:hAnsi="Times New Roman" w:cs="Times New Roman"/>
              </w:rPr>
              <w:t xml:space="preserve"> почвенного плодоро</w:t>
            </w:r>
            <w:r>
              <w:rPr>
                <w:rFonts w:ascii="Times New Roman" w:hAnsi="Times New Roman" w:cs="Times New Roman"/>
              </w:rPr>
              <w:t xml:space="preserve">дия, </w:t>
            </w:r>
            <w:r w:rsidRPr="007E1926">
              <w:rPr>
                <w:rFonts w:ascii="Times New Roman" w:hAnsi="Times New Roman" w:cs="Times New Roman"/>
              </w:rPr>
              <w:t>увеличение</w:t>
            </w:r>
            <w:r>
              <w:rPr>
                <w:rFonts w:ascii="Times New Roman" w:hAnsi="Times New Roman" w:cs="Times New Roman"/>
              </w:rPr>
              <w:t>м плотности почв, низкой  долей</w:t>
            </w:r>
            <w:r w:rsidRPr="007E1926">
              <w:rPr>
                <w:rFonts w:ascii="Times New Roman" w:hAnsi="Times New Roman" w:cs="Times New Roman"/>
              </w:rPr>
              <w:t xml:space="preserve"> люцерны в севообороте,</w:t>
            </w:r>
            <w:r>
              <w:rPr>
                <w:rFonts w:ascii="Times New Roman" w:hAnsi="Times New Roman" w:cs="Times New Roman"/>
              </w:rPr>
              <w:t xml:space="preserve"> переходом на коротко-ротационные севообороты, </w:t>
            </w:r>
            <w:r w:rsidRPr="007E1926">
              <w:rPr>
                <w:rFonts w:ascii="Times New Roman" w:hAnsi="Times New Roman" w:cs="Times New Roman"/>
              </w:rPr>
              <w:t xml:space="preserve"> </w:t>
            </w:r>
            <w:r>
              <w:rPr>
                <w:rFonts w:ascii="Times New Roman" w:hAnsi="Times New Roman" w:cs="Times New Roman"/>
              </w:rPr>
              <w:t xml:space="preserve">с </w:t>
            </w:r>
            <w:r w:rsidRPr="007E1926">
              <w:rPr>
                <w:rFonts w:ascii="Times New Roman" w:hAnsi="Times New Roman" w:cs="Times New Roman"/>
              </w:rPr>
              <w:t>нерациональ</w:t>
            </w:r>
            <w:r>
              <w:rPr>
                <w:rFonts w:ascii="Times New Roman" w:hAnsi="Times New Roman" w:cs="Times New Roman"/>
              </w:rPr>
              <w:t>ным</w:t>
            </w:r>
            <w:r w:rsidRPr="007E1926">
              <w:rPr>
                <w:rFonts w:ascii="Times New Roman" w:hAnsi="Times New Roman" w:cs="Times New Roman"/>
              </w:rPr>
              <w:t xml:space="preserve"> использование</w:t>
            </w:r>
            <w:r>
              <w:rPr>
                <w:rFonts w:ascii="Times New Roman" w:hAnsi="Times New Roman" w:cs="Times New Roman"/>
              </w:rPr>
              <w:t xml:space="preserve">м </w:t>
            </w:r>
            <w:r w:rsidRPr="007E1926">
              <w:rPr>
                <w:rFonts w:ascii="Times New Roman" w:hAnsi="Times New Roman" w:cs="Times New Roman"/>
              </w:rPr>
              <w:t xml:space="preserve"> минеральной системы удобрений</w:t>
            </w:r>
            <w:r>
              <w:rPr>
                <w:rFonts w:ascii="Times New Roman" w:hAnsi="Times New Roman" w:cs="Times New Roman"/>
              </w:rPr>
              <w:t xml:space="preserve"> и малой долей внесения органических удобрений</w:t>
            </w:r>
            <w:r w:rsidRPr="007E1926">
              <w:rPr>
                <w:rFonts w:ascii="Times New Roman" w:hAnsi="Times New Roman" w:cs="Times New Roman"/>
              </w:rPr>
              <w:t xml:space="preserve">. В результате происходит снижение антифитопатогенного потенциала почвы, так как полезная биота более чувствительна к негативным воздействиям. При этом подкисление почвы в первую очередь вызывает гибель грибов из рода </w:t>
            </w:r>
            <w:proofErr w:type="spellStart"/>
            <w:r w:rsidRPr="007E1926">
              <w:rPr>
                <w:rFonts w:ascii="Times New Roman" w:hAnsi="Times New Roman" w:cs="Times New Roman"/>
                <w:lang w:val="en-US"/>
              </w:rPr>
              <w:t>Trichoderma</w:t>
            </w:r>
            <w:proofErr w:type="spellEnd"/>
            <w:r w:rsidRPr="007E1926">
              <w:rPr>
                <w:rFonts w:ascii="Times New Roman" w:hAnsi="Times New Roman" w:cs="Times New Roman"/>
              </w:rPr>
              <w:t>, но благоприятствует развитию фузариозных гнилей.</w:t>
            </w:r>
          </w:p>
          <w:p w:rsidR="00CF3BE4" w:rsidRDefault="00CF3BE4" w:rsidP="002F5E30">
            <w:pPr>
              <w:ind w:firstLine="709"/>
              <w:jc w:val="both"/>
              <w:rPr>
                <w:rFonts w:ascii="Times New Roman" w:hAnsi="Times New Roman" w:cs="Times New Roman"/>
                <w:lang w:val="ru-RU"/>
              </w:rPr>
            </w:pPr>
            <w:r w:rsidRPr="007E1926">
              <w:rPr>
                <w:rFonts w:ascii="Times New Roman" w:hAnsi="Times New Roman" w:cs="Times New Roman"/>
              </w:rPr>
              <w:t>Таким образом, проблема снижения вредоносности корневых гнилей с помощью приемов биологизации земледелия имеет важное практическое значение.</w:t>
            </w:r>
          </w:p>
          <w:p w:rsidR="00CF3BE4" w:rsidRPr="007D005D" w:rsidRDefault="00CF3BE4" w:rsidP="002F5E30">
            <w:pPr>
              <w:pStyle w:val="a7"/>
              <w:ind w:left="0"/>
              <w:rPr>
                <w:rFonts w:cs="Times New Roman"/>
                <w:b/>
                <w:szCs w:val="28"/>
                <w:lang w:val="ru-RU"/>
              </w:rPr>
            </w:pPr>
            <w:proofErr w:type="gramStart"/>
            <w:r w:rsidRPr="007D005D">
              <w:rPr>
                <w:rFonts w:cs="Times New Roman"/>
                <w:b/>
                <w:szCs w:val="28"/>
                <w:lang w:val="ru-RU"/>
              </w:rPr>
              <w:t xml:space="preserve">Графическое представление экспериментального (опытного, </w:t>
            </w:r>
            <w:proofErr w:type="gramEnd"/>
          </w:p>
          <w:p w:rsidR="00CF3BE4" w:rsidRPr="007D005D" w:rsidRDefault="00CF3BE4" w:rsidP="002F5E30">
            <w:pPr>
              <w:pStyle w:val="a7"/>
              <w:ind w:left="0"/>
              <w:jc w:val="center"/>
              <w:rPr>
                <w:rFonts w:cs="Times New Roman"/>
                <w:b/>
                <w:szCs w:val="28"/>
                <w:lang w:val="ru-RU"/>
              </w:rPr>
            </w:pPr>
            <w:r w:rsidRPr="007D005D">
              <w:rPr>
                <w:rFonts w:cs="Times New Roman"/>
                <w:b/>
                <w:szCs w:val="28"/>
                <w:lang w:val="ru-RU"/>
              </w:rPr>
              <w:t>промышленного) образца, макета, экспоната, продукта, проекта</w:t>
            </w:r>
          </w:p>
          <w:p w:rsidR="00CF3BE4" w:rsidRDefault="00CF3BE4" w:rsidP="002F5E30">
            <w:pPr>
              <w:pStyle w:val="a7"/>
              <w:ind w:left="0" w:firstLine="0"/>
            </w:pPr>
            <w:r>
              <w:rPr>
                <w:noProof/>
                <w:szCs w:val="28"/>
                <w:lang w:val="ru-RU" w:eastAsia="ru-RU" w:bidi="ar-SA"/>
              </w:rPr>
              <w:drawing>
                <wp:inline distT="0" distB="0" distL="0" distR="0" wp14:anchorId="01D1E6C6" wp14:editId="6C8EFE43">
                  <wp:extent cx="2679405" cy="218405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t="951" r="8435"/>
                          <a:stretch>
                            <a:fillRect/>
                          </a:stretch>
                        </pic:blipFill>
                        <pic:spPr bwMode="auto">
                          <a:xfrm>
                            <a:off x="0" y="0"/>
                            <a:ext cx="2677572" cy="2182557"/>
                          </a:xfrm>
                          <a:prstGeom prst="rect">
                            <a:avLst/>
                          </a:prstGeom>
                          <a:solidFill>
                            <a:srgbClr val="FFFFFF"/>
                          </a:solidFill>
                          <a:ln>
                            <a:noFill/>
                          </a:ln>
                        </pic:spPr>
                      </pic:pic>
                    </a:graphicData>
                  </a:graphic>
                </wp:inline>
              </w:drawing>
            </w:r>
            <w:r>
              <w:rPr>
                <w:noProof/>
                <w:szCs w:val="28"/>
                <w:lang w:val="ru-RU" w:eastAsia="ru-RU" w:bidi="ar-SA"/>
              </w:rPr>
              <w:drawing>
                <wp:inline distT="0" distB="0" distL="0" distR="0" wp14:anchorId="44BD435B" wp14:editId="2BCDE3EF">
                  <wp:extent cx="2902443" cy="219030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r="5594"/>
                          <a:stretch>
                            <a:fillRect/>
                          </a:stretch>
                        </pic:blipFill>
                        <pic:spPr bwMode="auto">
                          <a:xfrm>
                            <a:off x="0" y="0"/>
                            <a:ext cx="2912742" cy="2198079"/>
                          </a:xfrm>
                          <a:prstGeom prst="rect">
                            <a:avLst/>
                          </a:prstGeom>
                          <a:solidFill>
                            <a:srgbClr val="FFFFFF"/>
                          </a:solidFill>
                          <a:ln>
                            <a:noFill/>
                          </a:ln>
                        </pic:spPr>
                      </pic:pic>
                    </a:graphicData>
                  </a:graphic>
                </wp:inline>
              </w:drawing>
            </w:r>
          </w:p>
          <w:p w:rsidR="00CF3BE4" w:rsidRDefault="00CF3BE4" w:rsidP="002F5E30">
            <w:pPr>
              <w:pStyle w:val="a7"/>
              <w:ind w:left="0"/>
            </w:pPr>
          </w:p>
          <w:p w:rsidR="00CF3BE4" w:rsidRDefault="00CF3BE4" w:rsidP="002F5E30">
            <w:pPr>
              <w:spacing w:line="360" w:lineRule="auto"/>
              <w:jc w:val="center"/>
              <w:rPr>
                <w:rFonts w:ascii="Times New Roman" w:eastAsia="Calibri" w:hAnsi="Times New Roman" w:cs="Calibri"/>
                <w:lang w:eastAsia="ar-SA"/>
              </w:rPr>
            </w:pPr>
            <w:r>
              <w:rPr>
                <w:rFonts w:ascii="Times New Roman" w:eastAsia="Calibri" w:hAnsi="Times New Roman" w:cs="Calibri"/>
                <w:lang w:eastAsia="ar-SA"/>
              </w:rPr>
              <w:t xml:space="preserve">Рисунок 1 -  </w:t>
            </w:r>
            <w:r w:rsidRPr="002E005E">
              <w:rPr>
                <w:rFonts w:ascii="Times New Roman" w:eastAsia="Calibri" w:hAnsi="Times New Roman" w:cs="Calibri"/>
                <w:lang w:eastAsia="ar-SA"/>
              </w:rPr>
              <w:t>Фузариозная к</w:t>
            </w:r>
            <w:r>
              <w:rPr>
                <w:rFonts w:ascii="Times New Roman" w:eastAsia="Calibri" w:hAnsi="Times New Roman" w:cs="Calibri"/>
                <w:lang w:eastAsia="ar-SA"/>
              </w:rPr>
              <w:t>орневая гниль на озимой пшенице</w:t>
            </w:r>
          </w:p>
          <w:p w:rsidR="00CF3BE4" w:rsidRDefault="00CF3BE4" w:rsidP="002F5E30">
            <w:pPr>
              <w:jc w:val="both"/>
              <w:rPr>
                <w:rFonts w:ascii="Times New Roman" w:eastAsia="Calibri" w:hAnsi="Times New Roman" w:cs="Times New Roman"/>
                <w:lang w:val="ru-RU" w:eastAsia="ar-SA"/>
              </w:rPr>
            </w:pPr>
            <w:r>
              <w:rPr>
                <w:noProof/>
                <w:lang w:val="ru-RU"/>
              </w:rPr>
              <w:lastRenderedPageBreak/>
              <w:drawing>
                <wp:inline distT="0" distB="0" distL="0" distR="0" wp14:anchorId="14AE148E" wp14:editId="75573F0F">
                  <wp:extent cx="5699125" cy="3476625"/>
                  <wp:effectExtent l="0" t="0" r="0" b="0"/>
                  <wp:docPr id="1" name="Диаграмма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2E005E">
              <w:rPr>
                <w:rFonts w:ascii="Times New Roman" w:eastAsia="Calibri" w:hAnsi="Times New Roman" w:cs="Times New Roman"/>
                <w:lang w:eastAsia="ar-SA"/>
              </w:rPr>
              <w:t xml:space="preserve"> </w:t>
            </w:r>
          </w:p>
          <w:p w:rsidR="00CF3BE4" w:rsidRPr="002E005E" w:rsidRDefault="00CF3BE4" w:rsidP="002F5E30">
            <w:pPr>
              <w:jc w:val="center"/>
              <w:rPr>
                <w:rFonts w:ascii="Times New Roman" w:eastAsia="Calibri" w:hAnsi="Times New Roman" w:cs="Times New Roman"/>
                <w:lang w:eastAsia="ar-SA"/>
              </w:rPr>
            </w:pPr>
            <w:r>
              <w:rPr>
                <w:rFonts w:ascii="Times New Roman" w:eastAsia="Calibri" w:hAnsi="Times New Roman" w:cs="Times New Roman"/>
                <w:lang w:eastAsia="ar-SA"/>
              </w:rPr>
              <w:t xml:space="preserve">Рисунок 2 -  </w:t>
            </w:r>
            <w:r w:rsidRPr="002E005E">
              <w:rPr>
                <w:rFonts w:ascii="Times New Roman" w:eastAsia="Calibri" w:hAnsi="Times New Roman" w:cs="Times New Roman"/>
                <w:lang w:eastAsia="ar-SA"/>
              </w:rPr>
              <w:t>Корреляционная зависимость поражения озимой пшеницы</w:t>
            </w:r>
          </w:p>
          <w:p w:rsidR="00CF3BE4" w:rsidRPr="007D005D" w:rsidRDefault="00CF3BE4" w:rsidP="002F5E30">
            <w:pPr>
              <w:tabs>
                <w:tab w:val="left" w:pos="1483"/>
              </w:tabs>
              <w:ind w:firstLine="743"/>
              <w:jc w:val="center"/>
              <w:rPr>
                <w:rFonts w:ascii="Times New Roman" w:eastAsia="Calibri" w:hAnsi="Times New Roman" w:cs="Times New Roman"/>
                <w:lang w:val="ru-RU" w:eastAsia="ar-SA"/>
              </w:rPr>
            </w:pPr>
            <w:r w:rsidRPr="002E005E">
              <w:rPr>
                <w:rFonts w:ascii="Times New Roman" w:eastAsia="Calibri" w:hAnsi="Times New Roman" w:cs="Times New Roman"/>
                <w:lang w:eastAsia="ar-SA"/>
              </w:rPr>
              <w:t>корневыми гнилями</w:t>
            </w:r>
            <w:r>
              <w:rPr>
                <w:rFonts w:ascii="Times New Roman" w:eastAsia="Calibri" w:hAnsi="Times New Roman" w:cs="Times New Roman"/>
                <w:lang w:eastAsia="ar-SA"/>
              </w:rPr>
              <w:t xml:space="preserve"> от супрессивных свойств почвы</w:t>
            </w:r>
          </w:p>
        </w:tc>
      </w:tr>
      <w:tr w:rsidR="00CF3BE4" w:rsidRPr="00E15303" w:rsidTr="002F5E30">
        <w:trPr>
          <w:trHeight w:val="1321"/>
        </w:trPr>
        <w:tc>
          <w:tcPr>
            <w:tcW w:w="3828" w:type="dxa"/>
          </w:tcPr>
          <w:p w:rsidR="00CF3BE4" w:rsidRPr="00E15303" w:rsidRDefault="00CF3BE4" w:rsidP="002F5E30">
            <w:pPr>
              <w:pStyle w:val="1"/>
              <w:ind w:left="567" w:hanging="567"/>
              <w:rPr>
                <w:lang w:val="ru-RU"/>
              </w:rPr>
            </w:pPr>
            <w:r w:rsidRPr="00E15303">
              <w:rPr>
                <w:lang w:val="ru-RU"/>
              </w:rPr>
              <w:lastRenderedPageBreak/>
              <w:t>3.</w:t>
            </w:r>
            <w:r w:rsidRPr="00E15303">
              <w:rPr>
                <w:lang w:val="ru-RU"/>
              </w:rPr>
              <w:tab/>
            </w:r>
            <w:r>
              <w:rPr>
                <w:lang w:val="ru-RU"/>
              </w:rPr>
              <w:t>Продук</w:t>
            </w:r>
            <w:proofErr w:type="gramStart"/>
            <w:r>
              <w:rPr>
                <w:lang w:val="ru-RU"/>
              </w:rPr>
              <w:t>т(</w:t>
            </w:r>
            <w:proofErr w:type="gramEnd"/>
            <w:r>
              <w:rPr>
                <w:lang w:val="ru-RU"/>
              </w:rPr>
              <w:t xml:space="preserve">ы) </w:t>
            </w:r>
            <w:r w:rsidRPr="003869A3">
              <w:rPr>
                <w:spacing w:val="-4"/>
                <w:lang w:val="ru-RU"/>
              </w:rPr>
              <w:t>проекта</w:t>
            </w:r>
            <w:r w:rsidRPr="00E15303">
              <w:rPr>
                <w:lang w:val="ru-RU"/>
              </w:rPr>
              <w:t xml:space="preserve"> </w:t>
            </w:r>
          </w:p>
        </w:tc>
        <w:tc>
          <w:tcPr>
            <w:tcW w:w="5528" w:type="dxa"/>
          </w:tcPr>
          <w:p w:rsidR="00CF3BE4" w:rsidRPr="000E0A58" w:rsidRDefault="00CF3BE4" w:rsidP="002F5E30">
            <w:pPr>
              <w:pStyle w:val="3"/>
            </w:pPr>
            <w:r>
              <w:t xml:space="preserve">Анализ корневой системы растений на определение видового состава корневых </w:t>
            </w:r>
            <w:proofErr w:type="spellStart"/>
            <w:r>
              <w:t>гнилей</w:t>
            </w:r>
            <w:proofErr w:type="spellEnd"/>
            <w:r>
              <w:t xml:space="preserve">. </w:t>
            </w:r>
            <w:r w:rsidRPr="00367363">
              <w:t>Микологический анализ почвы  ризосферы</w:t>
            </w:r>
            <w:r>
              <w:t xml:space="preserve"> озимой пшеницы</w:t>
            </w:r>
            <w:r w:rsidRPr="00367363">
              <w:t xml:space="preserve">. Приемы повышения </w:t>
            </w:r>
            <w:proofErr w:type="spellStart"/>
            <w:r w:rsidRPr="00367363">
              <w:t>антифитопатологического</w:t>
            </w:r>
            <w:proofErr w:type="spellEnd"/>
            <w:r w:rsidRPr="00367363">
              <w:t xml:space="preserve"> потенциала почвы</w:t>
            </w:r>
          </w:p>
        </w:tc>
      </w:tr>
      <w:tr w:rsidR="00CF3BE4" w:rsidRPr="00932B0B" w:rsidTr="002F5E30">
        <w:trPr>
          <w:trHeight w:val="1321"/>
        </w:trPr>
        <w:tc>
          <w:tcPr>
            <w:tcW w:w="3828" w:type="dxa"/>
          </w:tcPr>
          <w:p w:rsidR="00CF3BE4" w:rsidRPr="00E15303" w:rsidRDefault="00CF3BE4" w:rsidP="002F5E30">
            <w:pPr>
              <w:pStyle w:val="1"/>
              <w:ind w:left="567" w:hanging="567"/>
              <w:rPr>
                <w:lang w:val="ru-RU"/>
              </w:rPr>
            </w:pPr>
            <w:r>
              <w:rPr>
                <w:lang w:val="ru-RU"/>
              </w:rPr>
              <w:t>4.</w:t>
            </w:r>
            <w:r w:rsidRPr="00E15303">
              <w:rPr>
                <w:lang w:val="ru-RU"/>
              </w:rPr>
              <w:tab/>
            </w:r>
            <w:r>
              <w:rPr>
                <w:lang w:val="ru-RU"/>
              </w:rPr>
              <w:t>Уровень зрелости проекта</w:t>
            </w:r>
          </w:p>
        </w:tc>
        <w:tc>
          <w:tcPr>
            <w:tcW w:w="5528" w:type="dxa"/>
          </w:tcPr>
          <w:p w:rsidR="00CF3BE4" w:rsidRPr="007D005D" w:rsidRDefault="00CF3BE4" w:rsidP="002F5E30">
            <w:pPr>
              <w:pStyle w:val="1"/>
              <w:ind w:left="0" w:firstLine="0"/>
              <w:jc w:val="both"/>
              <w:rPr>
                <w:b w:val="0"/>
                <w:lang w:val="ru-RU"/>
              </w:rPr>
            </w:pPr>
            <w:r w:rsidRPr="007D005D">
              <w:rPr>
                <w:b w:val="0"/>
              </w:rPr>
              <w:t>Мониторинг видового состава корневых гнилей озимой пшеницы, определение оптимального со</w:t>
            </w:r>
            <w:r>
              <w:rPr>
                <w:b w:val="0"/>
              </w:rPr>
              <w:t>отношения патогенных и супрессивных</w:t>
            </w:r>
            <w:r w:rsidRPr="007D005D">
              <w:rPr>
                <w:b w:val="0"/>
              </w:rPr>
              <w:t xml:space="preserve"> почвенных микромицетов,  контролирующих вредоносность корневых гнилей, в течение 20 лет в длительном  стационарном многофакторным полевом опыте Кубанского ГАУ на фоне различных технологий возделывания полевых культур и апробация результатов в хозяйствах Краснодарского края</w:t>
            </w:r>
          </w:p>
        </w:tc>
      </w:tr>
      <w:tr w:rsidR="00CF3BE4" w:rsidRPr="00932B0B" w:rsidTr="002F5E30">
        <w:trPr>
          <w:trHeight w:val="1321"/>
        </w:trPr>
        <w:tc>
          <w:tcPr>
            <w:tcW w:w="3828" w:type="dxa"/>
          </w:tcPr>
          <w:p w:rsidR="00CF3BE4" w:rsidRDefault="00CF3BE4" w:rsidP="002F5E30">
            <w:pPr>
              <w:pStyle w:val="1"/>
              <w:ind w:left="567" w:hanging="567"/>
              <w:rPr>
                <w:lang w:val="ru-RU"/>
              </w:rPr>
            </w:pPr>
            <w:r>
              <w:rPr>
                <w:lang w:val="ru-RU"/>
              </w:rPr>
              <w:t>5.</w:t>
            </w:r>
            <w:r w:rsidRPr="00E15303">
              <w:rPr>
                <w:lang w:val="ru-RU"/>
              </w:rPr>
              <w:tab/>
            </w:r>
            <w:r>
              <w:rPr>
                <w:lang w:val="ru-RU"/>
              </w:rPr>
              <w:t xml:space="preserve">Категория предприятий, заинтересованных в </w:t>
            </w:r>
            <w:proofErr w:type="gramStart"/>
            <w:r>
              <w:rPr>
                <w:lang w:val="ru-RU"/>
              </w:rPr>
              <w:t>результатах</w:t>
            </w:r>
            <w:proofErr w:type="gramEnd"/>
            <w:r>
              <w:rPr>
                <w:lang w:val="ru-RU"/>
              </w:rPr>
              <w:t xml:space="preserve"> проекта</w:t>
            </w:r>
          </w:p>
        </w:tc>
        <w:tc>
          <w:tcPr>
            <w:tcW w:w="5528" w:type="dxa"/>
          </w:tcPr>
          <w:p w:rsidR="00CF3BE4" w:rsidRPr="007D005D" w:rsidRDefault="00CF3BE4" w:rsidP="002F5E30">
            <w:pPr>
              <w:pStyle w:val="1"/>
              <w:ind w:left="0" w:firstLine="0"/>
              <w:jc w:val="both"/>
              <w:rPr>
                <w:b w:val="0"/>
                <w:lang w:val="ru-RU"/>
              </w:rPr>
            </w:pPr>
            <w:r w:rsidRPr="007D005D">
              <w:rPr>
                <w:b w:val="0"/>
              </w:rPr>
              <w:t>Землепользователи различных форм собственности</w:t>
            </w:r>
          </w:p>
        </w:tc>
      </w:tr>
      <w:tr w:rsidR="00CF3BE4" w:rsidRPr="00E2068C" w:rsidTr="002F5E30">
        <w:tc>
          <w:tcPr>
            <w:tcW w:w="3828" w:type="dxa"/>
          </w:tcPr>
          <w:p w:rsidR="00CF3BE4" w:rsidRPr="00E2068C" w:rsidRDefault="00CF3BE4" w:rsidP="002F5E30">
            <w:pPr>
              <w:pStyle w:val="1"/>
              <w:ind w:left="567" w:hanging="567"/>
              <w:rPr>
                <w:lang w:val="ru-RU"/>
              </w:rPr>
            </w:pPr>
            <w:r>
              <w:rPr>
                <w:lang w:val="ru-RU"/>
              </w:rPr>
              <w:t>6</w:t>
            </w:r>
            <w:r w:rsidRPr="00E2068C">
              <w:rPr>
                <w:lang w:val="ru-RU"/>
              </w:rPr>
              <w:t>.</w:t>
            </w:r>
            <w:r w:rsidRPr="00E2068C">
              <w:rPr>
                <w:lang w:val="ru-RU"/>
              </w:rPr>
              <w:tab/>
              <w:t>Патентная защита проекта</w:t>
            </w:r>
          </w:p>
        </w:tc>
        <w:tc>
          <w:tcPr>
            <w:tcW w:w="5528" w:type="dxa"/>
          </w:tcPr>
          <w:p w:rsidR="00CF3BE4" w:rsidRPr="00B3610C" w:rsidRDefault="00CF3BE4" w:rsidP="002F5E30">
            <w:pPr>
              <w:pStyle w:val="3"/>
              <w:rPr>
                <w:color w:val="000000" w:themeColor="text1"/>
              </w:rPr>
            </w:pPr>
            <w:r>
              <w:t>Нет</w:t>
            </w:r>
          </w:p>
        </w:tc>
      </w:tr>
      <w:tr w:rsidR="00CF3BE4" w:rsidRPr="00E15303" w:rsidTr="002F5E30">
        <w:tc>
          <w:tcPr>
            <w:tcW w:w="3828" w:type="dxa"/>
          </w:tcPr>
          <w:p w:rsidR="00CF3BE4" w:rsidRDefault="00CF3BE4" w:rsidP="002F5E30">
            <w:pPr>
              <w:pStyle w:val="1"/>
              <w:ind w:left="567" w:hanging="567"/>
              <w:rPr>
                <w:lang w:val="ru-RU"/>
              </w:rPr>
            </w:pPr>
            <w:r>
              <w:rPr>
                <w:lang w:val="ru-RU"/>
              </w:rPr>
              <w:lastRenderedPageBreak/>
              <w:t>7.</w:t>
            </w:r>
            <w:r w:rsidRPr="00E15303">
              <w:rPr>
                <w:lang w:val="ru-RU"/>
              </w:rPr>
              <w:tab/>
            </w:r>
            <w:r>
              <w:rPr>
                <w:lang w:val="ru-RU"/>
              </w:rPr>
              <w:t>Сведения об экспертизе проекта</w:t>
            </w:r>
          </w:p>
        </w:tc>
        <w:tc>
          <w:tcPr>
            <w:tcW w:w="5528" w:type="dxa"/>
          </w:tcPr>
          <w:p w:rsidR="00CF3BE4" w:rsidRPr="000E0A58" w:rsidRDefault="00CF3BE4" w:rsidP="002F5E30">
            <w:pPr>
              <w:pStyle w:val="3"/>
            </w:pPr>
            <w:r>
              <w:t>Нет</w:t>
            </w:r>
          </w:p>
        </w:tc>
      </w:tr>
      <w:tr w:rsidR="00CF3BE4" w:rsidRPr="00E15303" w:rsidTr="002F5E30">
        <w:tc>
          <w:tcPr>
            <w:tcW w:w="3828" w:type="dxa"/>
          </w:tcPr>
          <w:p w:rsidR="00CF3BE4" w:rsidRDefault="00CF3BE4" w:rsidP="002F5E30">
            <w:pPr>
              <w:pStyle w:val="1"/>
              <w:ind w:left="567" w:hanging="567"/>
              <w:rPr>
                <w:lang w:val="ru-RU"/>
              </w:rPr>
            </w:pPr>
            <w:r>
              <w:rPr>
                <w:lang w:val="ru-RU"/>
              </w:rPr>
              <w:t>8.</w:t>
            </w:r>
            <w:r w:rsidRPr="00E15303">
              <w:rPr>
                <w:lang w:val="ru-RU"/>
              </w:rPr>
              <w:tab/>
            </w:r>
            <w:r>
              <w:rPr>
                <w:lang w:val="ru-RU"/>
              </w:rPr>
              <w:t>Место реализации проекта</w:t>
            </w:r>
          </w:p>
        </w:tc>
        <w:tc>
          <w:tcPr>
            <w:tcW w:w="5528" w:type="dxa"/>
          </w:tcPr>
          <w:p w:rsidR="00CF3BE4" w:rsidRPr="000E0A58" w:rsidRDefault="00CF3BE4" w:rsidP="002F5E30">
            <w:pPr>
              <w:pStyle w:val="3"/>
            </w:pPr>
            <w:r>
              <w:t>Учебно-опытное хозяйство «Кубань»</w:t>
            </w:r>
          </w:p>
        </w:tc>
      </w:tr>
      <w:tr w:rsidR="00CF3BE4" w:rsidRPr="00E15303" w:rsidTr="002F5E30">
        <w:tc>
          <w:tcPr>
            <w:tcW w:w="3828" w:type="dxa"/>
          </w:tcPr>
          <w:p w:rsidR="00CF3BE4" w:rsidRDefault="00CF3BE4" w:rsidP="002F5E30">
            <w:pPr>
              <w:pStyle w:val="1"/>
              <w:ind w:left="567" w:hanging="567"/>
              <w:rPr>
                <w:lang w:val="ru-RU"/>
              </w:rPr>
            </w:pPr>
            <w:r>
              <w:rPr>
                <w:lang w:val="ru-RU"/>
              </w:rPr>
              <w:t>9.</w:t>
            </w:r>
            <w:r w:rsidRPr="00E15303">
              <w:rPr>
                <w:lang w:val="ru-RU"/>
              </w:rPr>
              <w:tab/>
            </w:r>
            <w:r>
              <w:rPr>
                <w:lang w:val="ru-RU"/>
              </w:rPr>
              <w:t>Стоимость проекта и сроки его реализации</w:t>
            </w:r>
          </w:p>
        </w:tc>
        <w:tc>
          <w:tcPr>
            <w:tcW w:w="5528" w:type="dxa"/>
          </w:tcPr>
          <w:p w:rsidR="00CF3BE4" w:rsidRDefault="00CF3BE4" w:rsidP="002F5E30">
            <w:pPr>
              <w:pStyle w:val="3"/>
            </w:pPr>
            <w:r>
              <w:t xml:space="preserve">Стоимость 150 </w:t>
            </w:r>
            <w:r w:rsidRPr="00FD369E">
              <w:t>тыс. руб.</w:t>
            </w:r>
          </w:p>
          <w:p w:rsidR="00CF3BE4" w:rsidRPr="008A55CA" w:rsidRDefault="00CF3BE4" w:rsidP="002F5E30">
            <w:pPr>
              <w:pStyle w:val="3"/>
              <w:rPr>
                <w:color w:val="C00000"/>
              </w:rPr>
            </w:pPr>
            <w:r>
              <w:t xml:space="preserve">Анализ растений озимой пшеницы на поражение </w:t>
            </w:r>
            <w:proofErr w:type="gramStart"/>
            <w:r>
              <w:t>корневыми</w:t>
            </w:r>
            <w:proofErr w:type="gramEnd"/>
            <w:r>
              <w:t xml:space="preserve"> </w:t>
            </w:r>
            <w:proofErr w:type="spellStart"/>
            <w:r>
              <w:t>гнилями</w:t>
            </w:r>
            <w:proofErr w:type="spellEnd"/>
            <w:r>
              <w:t xml:space="preserve"> и м</w:t>
            </w:r>
            <w:r w:rsidRPr="00367363">
              <w:t>икологический анализ почвы после заключения до</w:t>
            </w:r>
            <w:r>
              <w:t>г</w:t>
            </w:r>
            <w:r w:rsidRPr="00367363">
              <w:t xml:space="preserve">овора в течение года, внедрение приемов </w:t>
            </w:r>
            <w:r>
              <w:t xml:space="preserve">контролирующих поражение корневыми  </w:t>
            </w:r>
            <w:proofErr w:type="spellStart"/>
            <w:r>
              <w:t>гнилями</w:t>
            </w:r>
            <w:proofErr w:type="spellEnd"/>
            <w:r>
              <w:t xml:space="preserve"> </w:t>
            </w:r>
            <w:r w:rsidRPr="00367363">
              <w:t>в течение 3 лет</w:t>
            </w:r>
          </w:p>
        </w:tc>
      </w:tr>
      <w:tr w:rsidR="00CF3BE4" w:rsidRPr="00AF1CCE" w:rsidTr="002F5E30">
        <w:tc>
          <w:tcPr>
            <w:tcW w:w="3828" w:type="dxa"/>
          </w:tcPr>
          <w:p w:rsidR="00CF3BE4" w:rsidRDefault="00CF3BE4" w:rsidP="002F5E30">
            <w:pPr>
              <w:pStyle w:val="1"/>
              <w:ind w:left="567" w:hanging="567"/>
              <w:rPr>
                <w:lang w:val="ru-RU"/>
              </w:rPr>
            </w:pPr>
            <w:r>
              <w:rPr>
                <w:lang w:val="ru-RU"/>
              </w:rPr>
              <w:t>10.</w:t>
            </w:r>
            <w:r w:rsidRPr="00E15303">
              <w:rPr>
                <w:lang w:val="ru-RU"/>
              </w:rPr>
              <w:tab/>
            </w:r>
            <w:r>
              <w:rPr>
                <w:lang w:val="ru-RU"/>
              </w:rPr>
              <w:t xml:space="preserve">Наличие </w:t>
            </w:r>
            <w:proofErr w:type="spellStart"/>
            <w:r>
              <w:rPr>
                <w:lang w:val="ru-RU"/>
              </w:rPr>
              <w:t>соинвестора</w:t>
            </w:r>
            <w:proofErr w:type="spellEnd"/>
          </w:p>
        </w:tc>
        <w:tc>
          <w:tcPr>
            <w:tcW w:w="5528" w:type="dxa"/>
          </w:tcPr>
          <w:p w:rsidR="00CF3BE4" w:rsidRPr="000E0A58" w:rsidRDefault="00CF3BE4" w:rsidP="002F5E30">
            <w:pPr>
              <w:pStyle w:val="3"/>
            </w:pPr>
            <w:r>
              <w:t>Нет</w:t>
            </w:r>
          </w:p>
        </w:tc>
      </w:tr>
      <w:tr w:rsidR="00CF3BE4" w:rsidRPr="00AF1CCE" w:rsidTr="002F5E30">
        <w:tc>
          <w:tcPr>
            <w:tcW w:w="3828" w:type="dxa"/>
          </w:tcPr>
          <w:p w:rsidR="00CF3BE4" w:rsidRDefault="00CF3BE4" w:rsidP="002F5E30">
            <w:pPr>
              <w:pStyle w:val="1"/>
              <w:ind w:left="567" w:hanging="567"/>
              <w:rPr>
                <w:lang w:val="ru-RU"/>
              </w:rPr>
            </w:pPr>
            <w:r>
              <w:rPr>
                <w:lang w:val="ru-RU"/>
              </w:rPr>
              <w:t>11.</w:t>
            </w:r>
            <w:r w:rsidRPr="00E15303">
              <w:rPr>
                <w:lang w:val="ru-RU"/>
              </w:rPr>
              <w:tab/>
            </w:r>
            <w:r>
              <w:rPr>
                <w:lang w:val="ru-RU"/>
              </w:rPr>
              <w:t>Риски проекта</w:t>
            </w:r>
          </w:p>
        </w:tc>
        <w:tc>
          <w:tcPr>
            <w:tcW w:w="5528" w:type="dxa"/>
          </w:tcPr>
          <w:p w:rsidR="00CF3BE4" w:rsidRPr="000E0A58" w:rsidRDefault="00CF3BE4" w:rsidP="002F5E30">
            <w:pPr>
              <w:pStyle w:val="3"/>
            </w:pPr>
            <w:r>
              <w:t>Погодные условия</w:t>
            </w:r>
          </w:p>
        </w:tc>
      </w:tr>
      <w:tr w:rsidR="00CF3BE4" w:rsidRPr="00E15303" w:rsidTr="002F5E30">
        <w:tc>
          <w:tcPr>
            <w:tcW w:w="3828" w:type="dxa"/>
          </w:tcPr>
          <w:p w:rsidR="00CF3BE4" w:rsidRPr="00E15303" w:rsidRDefault="00CF3BE4" w:rsidP="002F5E30">
            <w:pPr>
              <w:pStyle w:val="1"/>
              <w:ind w:left="567" w:hanging="567"/>
              <w:rPr>
                <w:lang w:val="ru-RU"/>
              </w:rPr>
            </w:pPr>
            <w:r>
              <w:rPr>
                <w:lang w:val="ru-RU"/>
              </w:rPr>
              <w:t>12</w:t>
            </w:r>
            <w:r w:rsidRPr="00E15303">
              <w:rPr>
                <w:lang w:val="ru-RU"/>
              </w:rPr>
              <w:t>.</w:t>
            </w:r>
            <w:r w:rsidRPr="00E15303">
              <w:rPr>
                <w:lang w:val="ru-RU"/>
              </w:rPr>
              <w:tab/>
              <w:t xml:space="preserve">Уровень </w:t>
            </w:r>
            <w:proofErr w:type="spellStart"/>
            <w:r w:rsidRPr="00E15303">
              <w:rPr>
                <w:lang w:val="ru-RU"/>
              </w:rPr>
              <w:t>инновационности</w:t>
            </w:r>
            <w:proofErr w:type="spellEnd"/>
            <w:r w:rsidRPr="00E15303">
              <w:rPr>
                <w:lang w:val="ru-RU"/>
              </w:rPr>
              <w:t xml:space="preserve"> проекта</w:t>
            </w:r>
          </w:p>
        </w:tc>
        <w:tc>
          <w:tcPr>
            <w:tcW w:w="5528" w:type="dxa"/>
          </w:tcPr>
          <w:p w:rsidR="00CF3BE4" w:rsidRPr="000E0A58" w:rsidRDefault="00CF3BE4" w:rsidP="002F5E30">
            <w:pPr>
              <w:pStyle w:val="3"/>
            </w:pPr>
            <w:r w:rsidRPr="00367363">
              <w:t xml:space="preserve">Впервые </w:t>
            </w:r>
            <w:r>
              <w:t xml:space="preserve">в центральной зоне Краснодарского края установлено влияние органических и минеральных удобрений на </w:t>
            </w:r>
            <w:proofErr w:type="spellStart"/>
            <w:r>
              <w:t>супрессивные</w:t>
            </w:r>
            <w:proofErr w:type="spellEnd"/>
            <w:r>
              <w:t xml:space="preserve"> свойства почвы, и как следствие снижение поражения растений озимой пшеницы  корневыми </w:t>
            </w:r>
            <w:proofErr w:type="spellStart"/>
            <w:r>
              <w:t>гнилями</w:t>
            </w:r>
            <w:proofErr w:type="spellEnd"/>
          </w:p>
        </w:tc>
      </w:tr>
      <w:tr w:rsidR="00CF3BE4" w:rsidRPr="00E15303" w:rsidTr="002F5E30">
        <w:tc>
          <w:tcPr>
            <w:tcW w:w="3828" w:type="dxa"/>
          </w:tcPr>
          <w:p w:rsidR="00CF3BE4" w:rsidRPr="00E15303" w:rsidRDefault="00CF3BE4" w:rsidP="002F5E30">
            <w:pPr>
              <w:pStyle w:val="1"/>
              <w:ind w:left="567" w:hanging="567"/>
              <w:rPr>
                <w:lang w:val="ru-RU"/>
              </w:rPr>
            </w:pPr>
            <w:r>
              <w:rPr>
                <w:lang w:val="ru-RU"/>
              </w:rPr>
              <w:t>13</w:t>
            </w:r>
            <w:r w:rsidRPr="00E15303">
              <w:rPr>
                <w:lang w:val="ru-RU"/>
              </w:rPr>
              <w:t>.</w:t>
            </w:r>
            <w:r w:rsidRPr="00E15303">
              <w:rPr>
                <w:lang w:val="ru-RU"/>
              </w:rPr>
              <w:tab/>
            </w:r>
            <w:r>
              <w:rPr>
                <w:spacing w:val="-6"/>
                <w:lang w:val="ru-RU"/>
              </w:rPr>
              <w:t xml:space="preserve">Сведения о </w:t>
            </w:r>
            <w:r>
              <w:rPr>
                <w:lang w:val="ru-RU"/>
              </w:rPr>
              <w:t xml:space="preserve">разработчике </w:t>
            </w:r>
            <w:r w:rsidRPr="00E15303">
              <w:rPr>
                <w:lang w:val="ru-RU"/>
              </w:rPr>
              <w:t>проекта</w:t>
            </w:r>
          </w:p>
        </w:tc>
        <w:tc>
          <w:tcPr>
            <w:tcW w:w="5528" w:type="dxa"/>
          </w:tcPr>
          <w:p w:rsidR="00CF3BE4" w:rsidRPr="007D005D" w:rsidRDefault="00CF3BE4" w:rsidP="002F5E30">
            <w:pPr>
              <w:pStyle w:val="a7"/>
              <w:tabs>
                <w:tab w:val="left" w:pos="0"/>
              </w:tabs>
              <w:ind w:left="0" w:firstLine="0"/>
              <w:rPr>
                <w:rFonts w:cs="Times New Roman"/>
                <w:szCs w:val="28"/>
                <w:lang w:val="ru-RU"/>
              </w:rPr>
            </w:pPr>
            <w:r>
              <w:rPr>
                <w:rFonts w:cs="Times New Roman"/>
                <w:szCs w:val="28"/>
                <w:lang w:val="ru-RU"/>
              </w:rPr>
              <w:t xml:space="preserve">ФГБОУ </w:t>
            </w:r>
            <w:proofErr w:type="gramStart"/>
            <w:r>
              <w:rPr>
                <w:rFonts w:cs="Times New Roman"/>
                <w:szCs w:val="28"/>
                <w:lang w:val="ru-RU"/>
              </w:rPr>
              <w:t>В</w:t>
            </w:r>
            <w:r w:rsidRPr="007D005D">
              <w:rPr>
                <w:rFonts w:cs="Times New Roman"/>
                <w:szCs w:val="28"/>
                <w:lang w:val="ru-RU"/>
              </w:rPr>
              <w:t>О</w:t>
            </w:r>
            <w:proofErr w:type="gramEnd"/>
            <w:r w:rsidRPr="007D005D">
              <w:rPr>
                <w:rFonts w:cs="Times New Roman"/>
                <w:szCs w:val="28"/>
                <w:lang w:val="ru-RU"/>
              </w:rPr>
              <w:t xml:space="preserve"> «Кубанский государствен</w:t>
            </w:r>
            <w:r>
              <w:rPr>
                <w:rFonts w:cs="Times New Roman"/>
                <w:szCs w:val="28"/>
                <w:lang w:val="ru-RU"/>
              </w:rPr>
              <w:softHyphen/>
              <w:t>ный аграрный университет</w:t>
            </w:r>
            <w:r w:rsidRPr="007D005D">
              <w:rPr>
                <w:rFonts w:cs="Times New Roman"/>
                <w:szCs w:val="28"/>
                <w:lang w:val="ru-RU"/>
              </w:rPr>
              <w:t xml:space="preserve"> име</w:t>
            </w:r>
            <w:r>
              <w:rPr>
                <w:rFonts w:cs="Times New Roman"/>
                <w:szCs w:val="28"/>
                <w:lang w:val="ru-RU"/>
              </w:rPr>
              <w:t>ни И. Т. Трубилина»</w:t>
            </w:r>
          </w:p>
          <w:p w:rsidR="00CF3BE4" w:rsidRDefault="00CF3BE4" w:rsidP="002F5E30">
            <w:pPr>
              <w:pStyle w:val="a7"/>
              <w:tabs>
                <w:tab w:val="left" w:pos="0"/>
              </w:tabs>
              <w:ind w:left="0" w:firstLine="0"/>
              <w:rPr>
                <w:rFonts w:cs="Times New Roman"/>
                <w:szCs w:val="28"/>
                <w:lang w:val="ru-RU"/>
              </w:rPr>
            </w:pPr>
            <w:r w:rsidRPr="005A1C53">
              <w:rPr>
                <w:rFonts w:cs="Times New Roman"/>
                <w:b/>
                <w:szCs w:val="28"/>
                <w:lang w:val="ru-RU"/>
              </w:rPr>
              <w:t>Авторы:</w:t>
            </w:r>
            <w:r>
              <w:rPr>
                <w:rFonts w:cs="Times New Roman"/>
                <w:szCs w:val="28"/>
                <w:lang w:val="ru-RU"/>
              </w:rPr>
              <w:t xml:space="preserve"> </w:t>
            </w:r>
            <w:r w:rsidRPr="007D005D">
              <w:rPr>
                <w:rFonts w:cs="Times New Roman"/>
                <w:szCs w:val="28"/>
                <w:lang w:val="ru-RU"/>
              </w:rPr>
              <w:t>Шадрина Лариса Анатольевна, канд. б</w:t>
            </w:r>
            <w:r>
              <w:rPr>
                <w:rFonts w:cs="Times New Roman"/>
                <w:szCs w:val="28"/>
                <w:lang w:val="ru-RU"/>
              </w:rPr>
              <w:t>иол</w:t>
            </w:r>
            <w:r w:rsidRPr="007D005D">
              <w:rPr>
                <w:rFonts w:cs="Times New Roman"/>
                <w:szCs w:val="28"/>
                <w:lang w:val="ru-RU"/>
              </w:rPr>
              <w:t>.</w:t>
            </w:r>
            <w:r>
              <w:rPr>
                <w:rFonts w:cs="Times New Roman"/>
                <w:szCs w:val="28"/>
                <w:lang w:val="ru-RU"/>
              </w:rPr>
              <w:t xml:space="preserve"> наук,</w:t>
            </w:r>
            <w:r w:rsidRPr="007D005D">
              <w:rPr>
                <w:rFonts w:cs="Times New Roman"/>
                <w:szCs w:val="28"/>
                <w:lang w:val="ru-RU"/>
              </w:rPr>
              <w:t xml:space="preserve"> до</w:t>
            </w:r>
            <w:r>
              <w:rPr>
                <w:rFonts w:cs="Times New Roman"/>
                <w:szCs w:val="28"/>
                <w:lang w:val="ru-RU"/>
              </w:rPr>
              <w:t xml:space="preserve">цент кафедры </w:t>
            </w:r>
            <w:r w:rsidRPr="00095C6D">
              <w:rPr>
                <w:rFonts w:cs="Times New Roman"/>
                <w:szCs w:val="28"/>
                <w:lang w:val="ru-RU"/>
              </w:rPr>
              <w:t>фитопа</w:t>
            </w:r>
            <w:r>
              <w:rPr>
                <w:rFonts w:cs="Times New Roman"/>
                <w:szCs w:val="28"/>
                <w:lang w:val="ru-RU"/>
              </w:rPr>
              <w:t xml:space="preserve">тологии, энтомологии </w:t>
            </w:r>
            <w:r w:rsidRPr="00095C6D">
              <w:rPr>
                <w:rFonts w:cs="Times New Roman"/>
                <w:szCs w:val="28"/>
                <w:lang w:val="ru-RU"/>
              </w:rPr>
              <w:t>и защиты растений</w:t>
            </w:r>
            <w:r>
              <w:rPr>
                <w:rFonts w:cs="Times New Roman"/>
                <w:szCs w:val="28"/>
                <w:lang w:val="ru-RU"/>
              </w:rPr>
              <w:t>;</w:t>
            </w:r>
            <w:r w:rsidRPr="007D005D">
              <w:rPr>
                <w:rFonts w:cs="Times New Roman"/>
                <w:szCs w:val="28"/>
                <w:lang w:val="ru-RU"/>
              </w:rPr>
              <w:t xml:space="preserve"> </w:t>
            </w:r>
            <w:proofErr w:type="spellStart"/>
            <w:r w:rsidRPr="007D005D">
              <w:rPr>
                <w:rFonts w:cs="Times New Roman"/>
                <w:szCs w:val="28"/>
                <w:lang w:val="ru-RU"/>
              </w:rPr>
              <w:t>Пикушова</w:t>
            </w:r>
            <w:proofErr w:type="spellEnd"/>
            <w:r w:rsidRPr="007D005D">
              <w:rPr>
                <w:rFonts w:cs="Times New Roman"/>
                <w:szCs w:val="28"/>
                <w:lang w:val="ru-RU"/>
              </w:rPr>
              <w:t xml:space="preserve"> Эмилия Александровна, канд. б</w:t>
            </w:r>
            <w:r>
              <w:rPr>
                <w:rFonts w:cs="Times New Roman"/>
                <w:szCs w:val="28"/>
                <w:lang w:val="ru-RU"/>
              </w:rPr>
              <w:t>иол</w:t>
            </w:r>
            <w:r w:rsidRPr="007D005D">
              <w:rPr>
                <w:rFonts w:cs="Times New Roman"/>
                <w:szCs w:val="28"/>
                <w:lang w:val="ru-RU"/>
              </w:rPr>
              <w:t>.</w:t>
            </w:r>
            <w:r>
              <w:rPr>
                <w:rFonts w:cs="Times New Roman"/>
                <w:szCs w:val="28"/>
                <w:lang w:val="ru-RU"/>
              </w:rPr>
              <w:t xml:space="preserve"> </w:t>
            </w:r>
            <w:r w:rsidRPr="007D005D">
              <w:rPr>
                <w:rFonts w:cs="Times New Roman"/>
                <w:szCs w:val="28"/>
                <w:lang w:val="ru-RU"/>
              </w:rPr>
              <w:t>н</w:t>
            </w:r>
            <w:r>
              <w:rPr>
                <w:rFonts w:cs="Times New Roman"/>
                <w:szCs w:val="28"/>
                <w:lang w:val="ru-RU"/>
              </w:rPr>
              <w:t xml:space="preserve">аук, профессор кафедры </w:t>
            </w:r>
            <w:r w:rsidRPr="00095C6D">
              <w:rPr>
                <w:rFonts w:cs="Times New Roman"/>
                <w:szCs w:val="28"/>
                <w:lang w:val="ru-RU"/>
              </w:rPr>
              <w:t>фитопатологии</w:t>
            </w:r>
            <w:proofErr w:type="gramStart"/>
            <w:r>
              <w:rPr>
                <w:rFonts w:cs="Times New Roman"/>
                <w:szCs w:val="28"/>
                <w:lang w:val="ru-RU"/>
              </w:rPr>
              <w:t>.</w:t>
            </w:r>
            <w:proofErr w:type="gramEnd"/>
            <w:r w:rsidRPr="00095C6D">
              <w:rPr>
                <w:rFonts w:cs="Times New Roman"/>
                <w:szCs w:val="28"/>
                <w:lang w:val="ru-RU"/>
              </w:rPr>
              <w:t xml:space="preserve"> </w:t>
            </w:r>
            <w:proofErr w:type="gramStart"/>
            <w:r w:rsidRPr="00095C6D">
              <w:rPr>
                <w:rFonts w:cs="Times New Roman"/>
                <w:szCs w:val="28"/>
                <w:lang w:val="ru-RU"/>
              </w:rPr>
              <w:t>э</w:t>
            </w:r>
            <w:proofErr w:type="gramEnd"/>
            <w:r w:rsidRPr="00095C6D">
              <w:rPr>
                <w:rFonts w:cs="Times New Roman"/>
                <w:szCs w:val="28"/>
                <w:lang w:val="ru-RU"/>
              </w:rPr>
              <w:t>нтомологии</w:t>
            </w:r>
            <w:r>
              <w:rPr>
                <w:rFonts w:cs="Times New Roman"/>
                <w:szCs w:val="28"/>
                <w:lang w:val="ru-RU"/>
              </w:rPr>
              <w:t xml:space="preserve"> </w:t>
            </w:r>
            <w:r w:rsidRPr="00095C6D">
              <w:rPr>
                <w:rFonts w:cs="Times New Roman"/>
                <w:szCs w:val="28"/>
                <w:lang w:val="ru-RU"/>
              </w:rPr>
              <w:t>и защиты растений</w:t>
            </w:r>
            <w:r>
              <w:rPr>
                <w:rFonts w:cs="Times New Roman"/>
                <w:szCs w:val="28"/>
                <w:lang w:val="ru-RU"/>
              </w:rPr>
              <w:t xml:space="preserve">; </w:t>
            </w:r>
            <w:r w:rsidRPr="007D005D">
              <w:rPr>
                <w:rFonts w:cs="Times New Roman"/>
                <w:szCs w:val="28"/>
                <w:lang w:val="ru-RU"/>
              </w:rPr>
              <w:t xml:space="preserve"> Москалева Наталья Анатольевна</w:t>
            </w:r>
            <w:r>
              <w:rPr>
                <w:rFonts w:cs="Times New Roman"/>
                <w:szCs w:val="28"/>
                <w:lang w:val="ru-RU"/>
              </w:rPr>
              <w:t xml:space="preserve">, </w:t>
            </w:r>
            <w:r w:rsidRPr="00095C6D">
              <w:rPr>
                <w:rFonts w:cs="Times New Roman"/>
                <w:szCs w:val="28"/>
                <w:lang w:val="ru-RU"/>
              </w:rPr>
              <w:t xml:space="preserve">канд. биол. наук, доцент кафедры </w:t>
            </w:r>
            <w:proofErr w:type="spellStart"/>
            <w:r w:rsidRPr="00095C6D">
              <w:rPr>
                <w:rFonts w:cs="Times New Roman"/>
                <w:szCs w:val="28"/>
                <w:lang w:val="ru-RU"/>
              </w:rPr>
              <w:t>фитопа-тологии</w:t>
            </w:r>
            <w:proofErr w:type="spellEnd"/>
            <w:r>
              <w:rPr>
                <w:rFonts w:cs="Times New Roman"/>
                <w:szCs w:val="28"/>
                <w:lang w:val="ru-RU"/>
              </w:rPr>
              <w:t>, энтомологии</w:t>
            </w:r>
            <w:r w:rsidRPr="00095C6D">
              <w:rPr>
                <w:rFonts w:cs="Times New Roman"/>
                <w:szCs w:val="28"/>
                <w:lang w:val="ru-RU"/>
              </w:rPr>
              <w:t xml:space="preserve"> и защиты растений</w:t>
            </w:r>
            <w:r w:rsidRPr="007D005D">
              <w:rPr>
                <w:rFonts w:cs="Times New Roman"/>
                <w:szCs w:val="28"/>
                <w:lang w:val="ru-RU"/>
              </w:rPr>
              <w:t xml:space="preserve">. </w:t>
            </w:r>
          </w:p>
          <w:p w:rsidR="00CF3BE4" w:rsidRPr="005A1C53" w:rsidRDefault="00CF3BE4" w:rsidP="002F5E30">
            <w:pPr>
              <w:pStyle w:val="a7"/>
              <w:tabs>
                <w:tab w:val="left" w:pos="0"/>
              </w:tabs>
              <w:ind w:left="0" w:firstLine="0"/>
              <w:rPr>
                <w:rFonts w:cs="Times New Roman"/>
                <w:b/>
                <w:szCs w:val="28"/>
                <w:lang w:val="ru-RU"/>
              </w:rPr>
            </w:pPr>
            <w:r w:rsidRPr="005A1C53">
              <w:rPr>
                <w:rFonts w:cs="Times New Roman"/>
                <w:b/>
                <w:szCs w:val="28"/>
                <w:lang w:val="ru-RU"/>
              </w:rPr>
              <w:t>Контактная информация:</w:t>
            </w:r>
          </w:p>
          <w:p w:rsidR="00CF3BE4" w:rsidRDefault="00CF3BE4" w:rsidP="002F5E30">
            <w:pPr>
              <w:pStyle w:val="HTML"/>
              <w:rPr>
                <w:rFonts w:ascii="Times New Roman" w:hAnsi="Times New Roman" w:cs="Times New Roman"/>
                <w:sz w:val="28"/>
                <w:szCs w:val="28"/>
              </w:rPr>
            </w:pPr>
            <w:r>
              <w:rPr>
                <w:rFonts w:ascii="Times New Roman" w:hAnsi="Times New Roman" w:cs="Times New Roman"/>
                <w:sz w:val="28"/>
                <w:szCs w:val="28"/>
              </w:rPr>
              <w:t xml:space="preserve">350044, г. Краснодар, ул. Калинина, 13, </w:t>
            </w:r>
          </w:p>
          <w:p w:rsidR="00CF3BE4" w:rsidRPr="007D005D" w:rsidRDefault="00CF3BE4" w:rsidP="002F5E30">
            <w:pPr>
              <w:pStyle w:val="a7"/>
              <w:tabs>
                <w:tab w:val="left" w:pos="0"/>
              </w:tabs>
              <w:ind w:left="0" w:firstLine="0"/>
              <w:rPr>
                <w:rFonts w:cs="Times New Roman"/>
                <w:szCs w:val="28"/>
                <w:lang w:val="ru-RU"/>
              </w:rPr>
            </w:pPr>
            <w:r>
              <w:rPr>
                <w:rFonts w:cs="Times New Roman"/>
                <w:szCs w:val="28"/>
                <w:lang w:val="ru-RU"/>
              </w:rPr>
              <w:t>факультет агрохимии и защиты растений, кафедра фитопатологии, энтомологии и защиты растений.</w:t>
            </w:r>
          </w:p>
          <w:p w:rsidR="00CF3BE4" w:rsidRPr="00095C6D" w:rsidRDefault="00CF3BE4" w:rsidP="002F5E30">
            <w:pPr>
              <w:tabs>
                <w:tab w:val="left" w:pos="0"/>
              </w:tabs>
              <w:rPr>
                <w:rFonts w:ascii="Times New Roman" w:hAnsi="Times New Roman" w:cs="Times New Roman"/>
                <w:lang w:val="ru-RU"/>
              </w:rPr>
            </w:pPr>
            <w:r>
              <w:rPr>
                <w:rFonts w:ascii="Times New Roman" w:hAnsi="Times New Roman" w:cs="Times New Roman"/>
              </w:rPr>
              <w:t>Тел</w:t>
            </w:r>
            <w:r>
              <w:rPr>
                <w:rFonts w:ascii="Times New Roman" w:hAnsi="Times New Roman" w:cs="Times New Roman"/>
                <w:lang w:val="ru-RU"/>
              </w:rPr>
              <w:t>.</w:t>
            </w:r>
            <w:r>
              <w:rPr>
                <w:rFonts w:ascii="Times New Roman" w:hAnsi="Times New Roman" w:cs="Times New Roman"/>
              </w:rPr>
              <w:t>: 8</w:t>
            </w:r>
            <w:r>
              <w:rPr>
                <w:rFonts w:ascii="Times New Roman" w:hAnsi="Times New Roman" w:cs="Times New Roman"/>
                <w:lang w:val="ru-RU"/>
              </w:rPr>
              <w:t xml:space="preserve"> (</w:t>
            </w:r>
            <w:r>
              <w:rPr>
                <w:rFonts w:ascii="Times New Roman" w:hAnsi="Times New Roman" w:cs="Times New Roman"/>
              </w:rPr>
              <w:t>918</w:t>
            </w:r>
            <w:r>
              <w:rPr>
                <w:rFonts w:ascii="Times New Roman" w:hAnsi="Times New Roman" w:cs="Times New Roman"/>
                <w:lang w:val="ru-RU"/>
              </w:rPr>
              <w:t xml:space="preserve">) </w:t>
            </w:r>
            <w:r>
              <w:rPr>
                <w:rFonts w:ascii="Times New Roman" w:hAnsi="Times New Roman" w:cs="Times New Roman"/>
              </w:rPr>
              <w:t>312</w:t>
            </w:r>
            <w:r>
              <w:rPr>
                <w:rFonts w:ascii="Times New Roman" w:hAnsi="Times New Roman" w:cs="Times New Roman"/>
                <w:lang w:val="ru-RU"/>
              </w:rPr>
              <w:t>-</w:t>
            </w:r>
            <w:r>
              <w:rPr>
                <w:rFonts w:ascii="Times New Roman" w:hAnsi="Times New Roman" w:cs="Times New Roman"/>
              </w:rPr>
              <w:t>80</w:t>
            </w:r>
            <w:r>
              <w:rPr>
                <w:rFonts w:ascii="Times New Roman" w:hAnsi="Times New Roman" w:cs="Times New Roman"/>
                <w:lang w:val="ru-RU"/>
              </w:rPr>
              <w:t>-</w:t>
            </w:r>
            <w:r>
              <w:rPr>
                <w:rFonts w:ascii="Times New Roman" w:hAnsi="Times New Roman" w:cs="Times New Roman"/>
              </w:rPr>
              <w:t>84</w:t>
            </w:r>
            <w:r w:rsidRPr="00095C6D">
              <w:rPr>
                <w:rFonts w:ascii="Times New Roman" w:hAnsi="Times New Roman" w:cs="Times New Roman"/>
                <w:lang w:val="ru-RU"/>
              </w:rPr>
              <w:t>.</w:t>
            </w:r>
          </w:p>
          <w:p w:rsidR="00CF3BE4" w:rsidRPr="00C0432C" w:rsidRDefault="00CF3BE4" w:rsidP="002F5E30">
            <w:pPr>
              <w:pStyle w:val="3"/>
              <w:spacing w:before="0" w:after="0"/>
              <w:rPr>
                <w:lang w:val="en-US"/>
              </w:rPr>
            </w:pPr>
            <w:proofErr w:type="gramStart"/>
            <w:r w:rsidRPr="00367363">
              <w:t>Е</w:t>
            </w:r>
            <w:proofErr w:type="gramEnd"/>
            <w:r w:rsidRPr="00C0432C">
              <w:rPr>
                <w:lang w:val="en-US"/>
              </w:rPr>
              <w:t>-</w:t>
            </w:r>
            <w:r w:rsidRPr="00367363">
              <w:rPr>
                <w:lang w:val="en-US"/>
              </w:rPr>
              <w:t>mail</w:t>
            </w:r>
            <w:r>
              <w:rPr>
                <w:lang w:val="en-US"/>
              </w:rPr>
              <w:t>:</w:t>
            </w:r>
            <w:r w:rsidRPr="00B820C1">
              <w:rPr>
                <w:lang w:val="en-US"/>
              </w:rPr>
              <w:t xml:space="preserve"> </w:t>
            </w:r>
            <w:r w:rsidRPr="00367363">
              <w:rPr>
                <w:lang w:val="en-US"/>
              </w:rPr>
              <w:t>fzr</w:t>
            </w:r>
            <w:r w:rsidRPr="00C0432C">
              <w:rPr>
                <w:lang w:val="en-US"/>
              </w:rPr>
              <w:t>–</w:t>
            </w:r>
            <w:r w:rsidRPr="00367363">
              <w:rPr>
                <w:lang w:val="en-US"/>
              </w:rPr>
              <w:t>kgau</w:t>
            </w:r>
            <w:r w:rsidRPr="00C0432C">
              <w:rPr>
                <w:lang w:val="en-US"/>
              </w:rPr>
              <w:t>@</w:t>
            </w:r>
            <w:r w:rsidRPr="00367363">
              <w:rPr>
                <w:lang w:val="en-US"/>
              </w:rPr>
              <w:t>mail</w:t>
            </w:r>
            <w:r w:rsidRPr="00C0432C">
              <w:rPr>
                <w:lang w:val="en-US"/>
              </w:rPr>
              <w:t>.</w:t>
            </w:r>
            <w:r w:rsidRPr="00367363">
              <w:rPr>
                <w:lang w:val="en-US"/>
              </w:rPr>
              <w:t>ru</w:t>
            </w:r>
            <w:r w:rsidRPr="00C0432C">
              <w:rPr>
                <w:lang w:val="en-US"/>
              </w:rPr>
              <w:t xml:space="preserve"> </w:t>
            </w:r>
          </w:p>
        </w:tc>
      </w:tr>
    </w:tbl>
    <w:p w:rsidR="00CF3BE4" w:rsidRPr="00C0432C" w:rsidRDefault="00CF3BE4" w:rsidP="00CF3BE4">
      <w:pPr>
        <w:rPr>
          <w:rFonts w:ascii="Times New Roman" w:hAnsi="Times New Roman" w:cs="Times New Roman"/>
          <w:lang w:val="en-US"/>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5647"/>
        <w:gridCol w:w="2681"/>
      </w:tblGrid>
      <w:tr w:rsidR="00CF3BE4" w:rsidRPr="00E15303" w:rsidTr="002F5E30">
        <w:trPr>
          <w:trHeight w:val="567"/>
        </w:trPr>
        <w:tc>
          <w:tcPr>
            <w:tcW w:w="1242" w:type="dxa"/>
            <w:vMerge w:val="restart"/>
          </w:tcPr>
          <w:p w:rsidR="00CF3BE4" w:rsidRPr="00E15303" w:rsidRDefault="00CF3BE4" w:rsidP="002F5E30">
            <w:pPr>
              <w:rPr>
                <w:rFonts w:ascii="Times New Roman" w:hAnsi="Times New Roman" w:cs="Times New Roman"/>
                <w:b/>
                <w:color w:val="01832D"/>
                <w:sz w:val="36"/>
                <w:lang w:val="ru-RU"/>
              </w:rPr>
            </w:pPr>
            <w:r w:rsidRPr="00E15303">
              <w:rPr>
                <w:rFonts w:ascii="Times New Roman" w:hAnsi="Times New Roman" w:cs="Times New Roman"/>
                <w:b/>
                <w:noProof/>
                <w:color w:val="01832D"/>
                <w:sz w:val="36"/>
                <w:lang w:val="ru-RU"/>
              </w:rPr>
              <w:lastRenderedPageBreak/>
              <w:drawing>
                <wp:inline distT="0" distB="0" distL="0" distR="0" wp14:anchorId="56681172" wp14:editId="717220AC">
                  <wp:extent cx="566239" cy="799862"/>
                  <wp:effectExtent l="19050" t="0" r="5261" b="0"/>
                  <wp:docPr id="2" name="Рисунок 1" descr="D:\Редакционный отдел\New brand\Дополнительная пап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едакционный отдел\New brand\Дополнительная папка\1.jpg"/>
                          <pic:cNvPicPr>
                            <a:picLocks noChangeAspect="1" noChangeArrowheads="1"/>
                          </pic:cNvPicPr>
                        </pic:nvPicPr>
                        <pic:blipFill>
                          <a:blip r:embed="rId8" cstate="print"/>
                          <a:srcRect l="32090" t="12637" r="30645" b="13346"/>
                          <a:stretch>
                            <a:fillRect/>
                          </a:stretch>
                        </pic:blipFill>
                        <pic:spPr bwMode="auto">
                          <a:xfrm>
                            <a:off x="0" y="0"/>
                            <a:ext cx="566239" cy="799862"/>
                          </a:xfrm>
                          <a:prstGeom prst="rect">
                            <a:avLst/>
                          </a:prstGeom>
                          <a:noFill/>
                          <a:ln w="9525">
                            <a:noFill/>
                            <a:miter lim="800000"/>
                            <a:headEnd/>
                            <a:tailEnd/>
                          </a:ln>
                        </pic:spPr>
                      </pic:pic>
                    </a:graphicData>
                  </a:graphic>
                </wp:inline>
              </w:drawing>
            </w:r>
          </w:p>
        </w:tc>
        <w:tc>
          <w:tcPr>
            <w:tcW w:w="8328" w:type="dxa"/>
            <w:gridSpan w:val="2"/>
            <w:vAlign w:val="center"/>
          </w:tcPr>
          <w:p w:rsidR="00CF3BE4" w:rsidRPr="00E15303" w:rsidRDefault="00CF3BE4" w:rsidP="002F5E30">
            <w:pPr>
              <w:rPr>
                <w:rFonts w:ascii="Times New Roman" w:hAnsi="Times New Roman" w:cs="Times New Roman"/>
                <w:b/>
                <w:color w:val="01832D"/>
                <w:lang w:val="ru-RU"/>
              </w:rPr>
            </w:pPr>
            <w:r w:rsidRPr="00E15303">
              <w:rPr>
                <w:rFonts w:ascii="Times New Roman" w:hAnsi="Times New Roman" w:cs="Times New Roman"/>
                <w:b/>
                <w:color w:val="00832C"/>
                <w:sz w:val="36"/>
                <w:lang w:val="ru-RU"/>
              </w:rPr>
              <w:t>ПАСПОРТ</w:t>
            </w:r>
            <w:r w:rsidRPr="00E15303">
              <w:rPr>
                <w:rFonts w:ascii="Times New Roman" w:hAnsi="Times New Roman" w:cs="Times New Roman"/>
                <w:lang w:val="ru-RU"/>
              </w:rPr>
              <w:t xml:space="preserve">   </w:t>
            </w:r>
          </w:p>
        </w:tc>
      </w:tr>
      <w:tr w:rsidR="00CF3BE4" w:rsidRPr="00E15303" w:rsidTr="002F5E30">
        <w:trPr>
          <w:trHeight w:val="572"/>
        </w:trPr>
        <w:tc>
          <w:tcPr>
            <w:tcW w:w="1242" w:type="dxa"/>
            <w:vMerge/>
          </w:tcPr>
          <w:p w:rsidR="00CF3BE4" w:rsidRPr="00E15303" w:rsidRDefault="00CF3BE4" w:rsidP="002F5E30">
            <w:pPr>
              <w:rPr>
                <w:rFonts w:ascii="Times New Roman" w:hAnsi="Times New Roman" w:cs="Times New Roman"/>
                <w:b/>
                <w:color w:val="01832D"/>
                <w:spacing w:val="30"/>
                <w:sz w:val="32"/>
                <w:lang w:val="ru-RU"/>
              </w:rPr>
            </w:pPr>
          </w:p>
        </w:tc>
        <w:tc>
          <w:tcPr>
            <w:tcW w:w="5647" w:type="dxa"/>
            <w:vAlign w:val="center"/>
          </w:tcPr>
          <w:p w:rsidR="00CF3BE4" w:rsidRPr="00E15303" w:rsidRDefault="00CF3BE4" w:rsidP="002F5E30">
            <w:pPr>
              <w:rPr>
                <w:rFonts w:ascii="Times New Roman" w:hAnsi="Times New Roman" w:cs="Times New Roman"/>
                <w:b/>
                <w:color w:val="00832C"/>
                <w:spacing w:val="30"/>
                <w:lang w:val="ru-RU"/>
              </w:rPr>
            </w:pPr>
            <w:r w:rsidRPr="00E15303">
              <w:rPr>
                <w:rFonts w:ascii="Times New Roman" w:hAnsi="Times New Roman" w:cs="Times New Roman"/>
                <w:b/>
                <w:color w:val="00832C"/>
                <w:spacing w:val="30"/>
                <w:sz w:val="32"/>
                <w:lang w:val="ru-RU"/>
              </w:rPr>
              <w:t>инновационного проекта</w:t>
            </w:r>
          </w:p>
        </w:tc>
        <w:tc>
          <w:tcPr>
            <w:tcW w:w="2681" w:type="dxa"/>
            <w:vAlign w:val="center"/>
          </w:tcPr>
          <w:p w:rsidR="00CF3BE4" w:rsidRPr="00E15303" w:rsidRDefault="00CF3BE4" w:rsidP="002F5E30">
            <w:pPr>
              <w:jc w:val="right"/>
              <w:rPr>
                <w:rFonts w:ascii="Times New Roman" w:hAnsi="Times New Roman" w:cs="Times New Roman"/>
                <w:lang w:val="ru-RU"/>
              </w:rPr>
            </w:pPr>
          </w:p>
        </w:tc>
      </w:tr>
    </w:tbl>
    <w:p w:rsidR="00CF3BE4" w:rsidRPr="00E15303" w:rsidRDefault="00CF3BE4" w:rsidP="00CF3BE4">
      <w:pPr>
        <w:pStyle w:val="3"/>
      </w:pPr>
    </w:p>
    <w:tbl>
      <w:tblPr>
        <w:tblW w:w="9356" w:type="dxa"/>
        <w:tblInd w:w="108" w:type="dxa"/>
        <w:tblBorders>
          <w:top w:val="single" w:sz="4" w:space="0" w:color="72B740"/>
          <w:bottom w:val="single" w:sz="4" w:space="0" w:color="72B740"/>
          <w:insideH w:val="single" w:sz="4" w:space="0" w:color="72B740"/>
        </w:tblBorders>
        <w:tblLook w:val="01E0" w:firstRow="1" w:lastRow="1" w:firstColumn="1" w:lastColumn="1" w:noHBand="0" w:noVBand="0"/>
      </w:tblPr>
      <w:tblGrid>
        <w:gridCol w:w="3828"/>
        <w:gridCol w:w="5528"/>
      </w:tblGrid>
      <w:tr w:rsidR="00CF3BE4" w:rsidRPr="00E15303" w:rsidTr="002F5E30">
        <w:trPr>
          <w:trHeight w:val="716"/>
        </w:trPr>
        <w:tc>
          <w:tcPr>
            <w:tcW w:w="9356" w:type="dxa"/>
            <w:gridSpan w:val="2"/>
            <w:tcBorders>
              <w:bottom w:val="nil"/>
            </w:tcBorders>
            <w:vAlign w:val="center"/>
          </w:tcPr>
          <w:p w:rsidR="00CF3BE4" w:rsidRPr="00C230FF" w:rsidRDefault="00CF3BE4" w:rsidP="002F5E30">
            <w:pPr>
              <w:pStyle w:val="1"/>
              <w:ind w:left="714" w:hanging="680"/>
              <w:rPr>
                <w:color w:val="C2D69B" w:themeColor="accent3" w:themeTint="99"/>
                <w:spacing w:val="-4"/>
                <w:lang w:val="ru-RU"/>
              </w:rPr>
            </w:pPr>
            <w:r>
              <w:rPr>
                <w:spacing w:val="-4"/>
                <w:lang w:val="ru-RU"/>
              </w:rPr>
              <w:t>1.</w:t>
            </w:r>
            <w:r>
              <w:rPr>
                <w:spacing w:val="-4"/>
                <w:lang w:val="ru-RU"/>
              </w:rPr>
              <w:tab/>
            </w:r>
            <w:r w:rsidRPr="00AA5DB0">
              <w:rPr>
                <w:spacing w:val="-4"/>
                <w:lang w:val="ru-RU"/>
              </w:rPr>
              <w:t xml:space="preserve">Полное наименование проекта: </w:t>
            </w:r>
            <w:r>
              <w:rPr>
                <w:spacing w:val="-4"/>
                <w:lang w:val="ru-RU"/>
              </w:rPr>
              <w:t xml:space="preserve">Использование </w:t>
            </w:r>
            <w:proofErr w:type="spellStart"/>
            <w:r>
              <w:rPr>
                <w:spacing w:val="-4"/>
                <w:lang w:val="ru-RU"/>
              </w:rPr>
              <w:t>подкислителей</w:t>
            </w:r>
            <w:proofErr w:type="spellEnd"/>
            <w:r>
              <w:rPr>
                <w:spacing w:val="-4"/>
                <w:lang w:val="ru-RU"/>
              </w:rPr>
              <w:t xml:space="preserve"> кормов для поросят на </w:t>
            </w:r>
            <w:proofErr w:type="spellStart"/>
            <w:r>
              <w:rPr>
                <w:spacing w:val="-4"/>
                <w:lang w:val="ru-RU"/>
              </w:rPr>
              <w:t>доращивании</w:t>
            </w:r>
            <w:proofErr w:type="spellEnd"/>
          </w:p>
          <w:p w:rsidR="00CF3BE4" w:rsidRPr="00996562" w:rsidRDefault="00CF3BE4" w:rsidP="002F5E30">
            <w:pPr>
              <w:pStyle w:val="1"/>
              <w:ind w:left="360" w:firstLine="0"/>
              <w:rPr>
                <w:color w:val="C2D69B" w:themeColor="accent3" w:themeTint="99"/>
                <w:spacing w:val="-4"/>
                <w:lang w:val="ru-RU"/>
              </w:rPr>
            </w:pPr>
            <w:r w:rsidRPr="00C230FF">
              <w:rPr>
                <w:color w:val="C2D69B" w:themeColor="accent3" w:themeTint="99"/>
                <w:spacing w:val="-4"/>
                <w:lang w:val="ru-RU"/>
              </w:rPr>
              <w:t>________________________________________________________________</w:t>
            </w:r>
          </w:p>
        </w:tc>
      </w:tr>
      <w:tr w:rsidR="00CF3BE4" w:rsidRPr="003C4909" w:rsidTr="002F5E30">
        <w:trPr>
          <w:trHeight w:val="1556"/>
        </w:trPr>
        <w:tc>
          <w:tcPr>
            <w:tcW w:w="9356" w:type="dxa"/>
            <w:gridSpan w:val="2"/>
            <w:tcBorders>
              <w:top w:val="nil"/>
              <w:bottom w:val="nil"/>
            </w:tcBorders>
          </w:tcPr>
          <w:p w:rsidR="00CF3BE4" w:rsidRDefault="00CF3BE4" w:rsidP="002F5E30">
            <w:pPr>
              <w:pStyle w:val="1"/>
              <w:ind w:left="680" w:hanging="680"/>
              <w:rPr>
                <w:lang w:val="ru-RU" w:eastAsia="en-US"/>
              </w:rPr>
            </w:pPr>
            <w:r w:rsidRPr="00E15303">
              <w:rPr>
                <w:lang w:val="ru-RU" w:eastAsia="en-US"/>
              </w:rPr>
              <w:t>2.</w:t>
            </w:r>
            <w:r w:rsidRPr="00E15303">
              <w:rPr>
                <w:lang w:val="ru-RU" w:eastAsia="en-US"/>
              </w:rPr>
              <w:tab/>
            </w:r>
            <w:r w:rsidRPr="003869A3">
              <w:rPr>
                <w:spacing w:val="-4"/>
                <w:lang w:val="ru-RU"/>
              </w:rPr>
              <w:t>Краткое</w:t>
            </w:r>
            <w:r w:rsidRPr="00E15303">
              <w:rPr>
                <w:lang w:val="ru-RU" w:eastAsia="en-US"/>
              </w:rPr>
              <w:t xml:space="preserve"> описание проекта</w:t>
            </w:r>
            <w:r>
              <w:rPr>
                <w:lang w:val="ru-RU" w:eastAsia="en-US"/>
              </w:rPr>
              <w:t xml:space="preserve"> </w:t>
            </w:r>
          </w:p>
          <w:p w:rsidR="00CF3BE4" w:rsidRDefault="00CF3BE4" w:rsidP="002F5E30">
            <w:pPr>
              <w:pStyle w:val="1"/>
              <w:ind w:left="0" w:firstLine="709"/>
              <w:jc w:val="both"/>
              <w:rPr>
                <w:b w:val="0"/>
                <w:lang w:val="ru-RU" w:eastAsia="en-US"/>
              </w:rPr>
            </w:pPr>
            <w:r>
              <w:rPr>
                <w:b w:val="0"/>
                <w:lang w:val="ru-RU" w:eastAsia="en-US"/>
              </w:rPr>
              <w:t xml:space="preserve">Выход продукции в расчете на одну свиноматку является одним из факторов, определяющих эффективность свиноводства. Этот показатель определяется не только технологической структурой стада, многоплодием и интенсивностью свиноматок, но и сохранностью поросят на </w:t>
            </w:r>
            <w:proofErr w:type="spellStart"/>
            <w:r>
              <w:rPr>
                <w:b w:val="0"/>
                <w:lang w:val="ru-RU" w:eastAsia="en-US"/>
              </w:rPr>
              <w:t>доращивании</w:t>
            </w:r>
            <w:proofErr w:type="spellEnd"/>
            <w:r>
              <w:rPr>
                <w:b w:val="0"/>
                <w:lang w:val="ru-RU" w:eastAsia="en-US"/>
              </w:rPr>
              <w:t>.</w:t>
            </w:r>
          </w:p>
          <w:p w:rsidR="00CF3BE4" w:rsidRPr="009C5907" w:rsidRDefault="00CF3BE4" w:rsidP="002F5E30">
            <w:pPr>
              <w:pStyle w:val="1"/>
              <w:spacing w:before="0" w:after="0"/>
              <w:ind w:left="0" w:firstLine="709"/>
              <w:jc w:val="both"/>
              <w:rPr>
                <w:rFonts w:eastAsia="Times New Roman"/>
                <w:b w:val="0"/>
                <w:lang w:val="ru-RU"/>
              </w:rPr>
            </w:pPr>
            <w:r>
              <w:rPr>
                <w:b w:val="0"/>
                <w:lang w:val="ru-RU" w:eastAsia="en-US"/>
              </w:rPr>
              <w:t xml:space="preserve">В этот период поросята  </w:t>
            </w:r>
            <w:proofErr w:type="gramStart"/>
            <w:r>
              <w:rPr>
                <w:b w:val="0"/>
                <w:lang w:val="ru-RU" w:eastAsia="en-US"/>
              </w:rPr>
              <w:t>переживают</w:t>
            </w:r>
            <w:proofErr w:type="gramEnd"/>
            <w:r>
              <w:rPr>
                <w:b w:val="0"/>
                <w:lang w:val="ru-RU" w:eastAsia="en-US"/>
              </w:rPr>
              <w:t xml:space="preserve"> огромный стресс из-за отъема от матери, сменой рациона и перегруппировкой. Кроме того, к 30-дневному возрасту (времени перевода на </w:t>
            </w:r>
            <w:proofErr w:type="spellStart"/>
            <w:r>
              <w:rPr>
                <w:b w:val="0"/>
                <w:lang w:val="ru-RU" w:eastAsia="en-US"/>
              </w:rPr>
              <w:t>доращивание</w:t>
            </w:r>
            <w:proofErr w:type="spellEnd"/>
            <w:r>
              <w:rPr>
                <w:b w:val="0"/>
                <w:lang w:val="ru-RU" w:eastAsia="en-US"/>
              </w:rPr>
              <w:t>) у них слабо развит</w:t>
            </w:r>
            <w:r w:rsidRPr="009C5907">
              <w:rPr>
                <w:rFonts w:eastAsia="Times New Roman"/>
                <w:lang w:val="ru-RU"/>
              </w:rPr>
              <w:t xml:space="preserve"> </w:t>
            </w:r>
            <w:r w:rsidRPr="009C5907">
              <w:rPr>
                <w:rFonts w:eastAsia="Times New Roman"/>
                <w:b w:val="0"/>
                <w:lang w:val="ru-RU"/>
              </w:rPr>
              <w:t>желудочно-кишечный тракт</w:t>
            </w:r>
            <w:r>
              <w:rPr>
                <w:rFonts w:eastAsia="Times New Roman"/>
                <w:b w:val="0"/>
                <w:lang w:val="ru-RU"/>
              </w:rPr>
              <w:t>, в</w:t>
            </w:r>
            <w:r w:rsidRPr="009C5907">
              <w:rPr>
                <w:rFonts w:eastAsia="Times New Roman"/>
                <w:b w:val="0"/>
                <w:lang w:val="ru-RU"/>
              </w:rPr>
              <w:t xml:space="preserve">следствие </w:t>
            </w:r>
            <w:r>
              <w:rPr>
                <w:rFonts w:eastAsia="Times New Roman"/>
                <w:b w:val="0"/>
                <w:lang w:val="ru-RU"/>
              </w:rPr>
              <w:t xml:space="preserve">чего </w:t>
            </w:r>
            <w:r w:rsidRPr="009C5907">
              <w:rPr>
                <w:rFonts w:eastAsia="Times New Roman"/>
                <w:b w:val="0"/>
                <w:lang w:val="ru-RU"/>
              </w:rPr>
              <w:t xml:space="preserve">выделяется недостаточное количество соляной кислоты для переваривания корма. </w:t>
            </w:r>
          </w:p>
          <w:p w:rsidR="00CF3BE4" w:rsidRPr="009C5907" w:rsidRDefault="00CF3BE4" w:rsidP="002F5E30">
            <w:pPr>
              <w:tabs>
                <w:tab w:val="left" w:pos="459"/>
                <w:tab w:val="left" w:pos="3870"/>
              </w:tabs>
              <w:ind w:firstLine="709"/>
              <w:jc w:val="both"/>
              <w:rPr>
                <w:rFonts w:ascii="Times New Roman" w:eastAsia="Times New Roman" w:hAnsi="Times New Roman" w:cs="Times New Roman"/>
                <w:lang w:val="ru-RU"/>
              </w:rPr>
            </w:pPr>
            <w:r>
              <w:rPr>
                <w:rFonts w:ascii="Times New Roman" w:eastAsia="Times New Roman" w:hAnsi="Times New Roman" w:cs="Times New Roman"/>
                <w:lang w:val="ru-RU"/>
              </w:rPr>
              <w:t>П</w:t>
            </w:r>
            <w:r w:rsidRPr="009C5907">
              <w:rPr>
                <w:rFonts w:ascii="Times New Roman" w:eastAsia="Times New Roman" w:hAnsi="Times New Roman" w:cs="Times New Roman"/>
                <w:lang w:val="ru-RU"/>
              </w:rPr>
              <w:t>осле отъема создается благоприятная среда для развития патогенной микрофлоры, повреждаю</w:t>
            </w:r>
            <w:r>
              <w:rPr>
                <w:rFonts w:ascii="Times New Roman" w:eastAsia="Times New Roman" w:hAnsi="Times New Roman" w:cs="Times New Roman"/>
                <w:lang w:val="ru-RU"/>
              </w:rPr>
              <w:t>щей</w:t>
            </w:r>
            <w:r w:rsidRPr="009C5907">
              <w:rPr>
                <w:rFonts w:ascii="Times New Roman" w:eastAsia="Times New Roman" w:hAnsi="Times New Roman" w:cs="Times New Roman"/>
                <w:lang w:val="ru-RU"/>
              </w:rPr>
              <w:t xml:space="preserve"> эпителий кишечника</w:t>
            </w:r>
            <w:r>
              <w:rPr>
                <w:rFonts w:ascii="Times New Roman" w:eastAsia="Times New Roman" w:hAnsi="Times New Roman" w:cs="Times New Roman"/>
                <w:lang w:val="ru-RU"/>
              </w:rPr>
              <w:t>.</w:t>
            </w:r>
            <w:r w:rsidRPr="009C5907">
              <w:rPr>
                <w:rFonts w:ascii="Times New Roman" w:eastAsia="Times New Roman" w:hAnsi="Times New Roman" w:cs="Times New Roman"/>
                <w:lang w:val="ru-RU"/>
              </w:rPr>
              <w:t xml:space="preserve"> Накапливается большое количество бактерий кишечной палочки (</w:t>
            </w:r>
            <w:proofErr w:type="spellStart"/>
            <w:r w:rsidRPr="009C5907">
              <w:rPr>
                <w:rFonts w:ascii="Times New Roman" w:eastAsia="Times New Roman" w:hAnsi="Times New Roman" w:cs="Times New Roman"/>
                <w:lang w:val="ru-RU"/>
              </w:rPr>
              <w:t>Е.Со</w:t>
            </w:r>
            <w:proofErr w:type="spellEnd"/>
            <w:proofErr w:type="gramStart"/>
            <w:r w:rsidRPr="009C5907">
              <w:rPr>
                <w:rFonts w:ascii="Times New Roman" w:eastAsia="Times New Roman" w:hAnsi="Times New Roman" w:cs="Times New Roman"/>
                <w:lang w:val="en-US"/>
              </w:rPr>
              <w:t>li</w:t>
            </w:r>
            <w:proofErr w:type="gramEnd"/>
            <w:r w:rsidRPr="009C5907">
              <w:rPr>
                <w:rFonts w:ascii="Times New Roman" w:eastAsia="Times New Roman" w:hAnsi="Times New Roman" w:cs="Times New Roman"/>
                <w:lang w:val="ru-RU"/>
              </w:rPr>
              <w:t>), что является причиной тяжелой и длительной диареи</w:t>
            </w:r>
            <w:r>
              <w:rPr>
                <w:rFonts w:ascii="Times New Roman" w:eastAsia="Times New Roman" w:hAnsi="Times New Roman" w:cs="Times New Roman"/>
                <w:lang w:val="ru-RU"/>
              </w:rPr>
              <w:t>.</w:t>
            </w:r>
            <w:r w:rsidRPr="009C5907">
              <w:rPr>
                <w:rFonts w:ascii="Times New Roman" w:eastAsia="Times New Roman" w:hAnsi="Times New Roman" w:cs="Times New Roman"/>
                <w:lang w:val="ru-RU"/>
              </w:rPr>
              <w:t xml:space="preserve"> В результате всех этих факторов  потери поросят могут достигать 12-15</w:t>
            </w:r>
            <w:r>
              <w:rPr>
                <w:rFonts w:ascii="Times New Roman" w:eastAsia="Times New Roman" w:hAnsi="Times New Roman" w:cs="Times New Roman"/>
                <w:lang w:val="ru-RU"/>
              </w:rPr>
              <w:t xml:space="preserve"> </w:t>
            </w:r>
            <w:r w:rsidRPr="009C5907">
              <w:rPr>
                <w:rFonts w:ascii="Times New Roman" w:eastAsia="Times New Roman" w:hAnsi="Times New Roman" w:cs="Times New Roman"/>
                <w:lang w:val="ru-RU"/>
              </w:rPr>
              <w:t xml:space="preserve">%. </w:t>
            </w:r>
          </w:p>
          <w:p w:rsidR="00CF3BE4" w:rsidRPr="009C5907" w:rsidRDefault="00CF3BE4" w:rsidP="002F5E30">
            <w:pPr>
              <w:tabs>
                <w:tab w:val="left" w:pos="601"/>
                <w:tab w:val="left" w:pos="3870"/>
              </w:tabs>
              <w:ind w:firstLine="709"/>
              <w:jc w:val="both"/>
              <w:rPr>
                <w:rFonts w:ascii="Times New Roman" w:eastAsia="Times New Roman" w:hAnsi="Times New Roman" w:cs="Times New Roman"/>
                <w:lang w:val="ru-RU"/>
              </w:rPr>
            </w:pPr>
            <w:r w:rsidRPr="009C5907">
              <w:rPr>
                <w:rFonts w:ascii="Times New Roman" w:eastAsia="Times New Roman" w:hAnsi="Times New Roman" w:cs="Times New Roman"/>
                <w:lang w:val="ru-RU"/>
              </w:rPr>
              <w:t>До недавнего времени основным способом борьбы с болезнетворной микрофлорой было использование антибиотиков</w:t>
            </w:r>
            <w:r>
              <w:rPr>
                <w:rFonts w:ascii="Times New Roman" w:eastAsia="Times New Roman" w:hAnsi="Times New Roman" w:cs="Times New Roman"/>
                <w:lang w:val="ru-RU"/>
              </w:rPr>
              <w:t xml:space="preserve">. </w:t>
            </w:r>
            <w:r w:rsidRPr="009C5907">
              <w:rPr>
                <w:rFonts w:ascii="Times New Roman" w:eastAsia="Times New Roman" w:hAnsi="Times New Roman" w:cs="Times New Roman"/>
                <w:lang w:val="ru-RU"/>
              </w:rPr>
              <w:t>Запрет, введенный в Европе на их использование, потребовал поиска альтернативных способов.</w:t>
            </w:r>
          </w:p>
          <w:p w:rsidR="00CF3BE4" w:rsidRDefault="00CF3BE4" w:rsidP="002F5E30">
            <w:pPr>
              <w:tabs>
                <w:tab w:val="left" w:pos="567"/>
                <w:tab w:val="left" w:pos="3870"/>
              </w:tabs>
              <w:ind w:firstLine="709"/>
              <w:jc w:val="both"/>
              <w:rPr>
                <w:rFonts w:ascii="Times New Roman" w:eastAsia="Times New Roman" w:hAnsi="Times New Roman" w:cs="Times New Roman"/>
                <w:lang w:val="ru-RU"/>
              </w:rPr>
            </w:pPr>
            <w:r>
              <w:rPr>
                <w:rFonts w:ascii="Times New Roman" w:eastAsia="Times New Roman" w:hAnsi="Times New Roman" w:cs="Times New Roman"/>
                <w:lang w:val="ru-RU"/>
              </w:rPr>
              <w:t xml:space="preserve">В качестве альтернативы предлагается в период  </w:t>
            </w:r>
            <w:proofErr w:type="spellStart"/>
            <w:r>
              <w:rPr>
                <w:rFonts w:ascii="Times New Roman" w:eastAsia="Times New Roman" w:hAnsi="Times New Roman" w:cs="Times New Roman"/>
                <w:lang w:val="ru-RU"/>
              </w:rPr>
              <w:t>доращивания</w:t>
            </w:r>
            <w:proofErr w:type="spellEnd"/>
            <w:r>
              <w:rPr>
                <w:rFonts w:ascii="Times New Roman" w:eastAsia="Times New Roman" w:hAnsi="Times New Roman" w:cs="Times New Roman"/>
                <w:lang w:val="ru-RU"/>
              </w:rPr>
              <w:t xml:space="preserve"> использовать  для подкисления корма муравьиную кислоту в количестве 0,5% к массе корма.</w:t>
            </w:r>
            <w:r w:rsidRPr="009C5907">
              <w:rPr>
                <w:rFonts w:ascii="Times New Roman" w:eastAsia="Times New Roman" w:hAnsi="Times New Roman" w:cs="Times New Roman"/>
                <w:lang w:val="ru-RU"/>
              </w:rPr>
              <w:t xml:space="preserve"> Муравьиная кислот</w:t>
            </w:r>
            <w:proofErr w:type="gramStart"/>
            <w:r w:rsidRPr="009C5907">
              <w:rPr>
                <w:rFonts w:ascii="Times New Roman" w:eastAsia="Times New Roman" w:hAnsi="Times New Roman" w:cs="Times New Roman"/>
                <w:lang w:val="ru-RU"/>
              </w:rPr>
              <w:t>а</w:t>
            </w:r>
            <w:r>
              <w:rPr>
                <w:rFonts w:ascii="Times New Roman" w:eastAsia="Times New Roman" w:hAnsi="Times New Roman" w:cs="Times New Roman"/>
                <w:lang w:val="ru-RU"/>
              </w:rPr>
              <w:t>-</w:t>
            </w:r>
            <w:proofErr w:type="gramEnd"/>
            <w:r w:rsidRPr="009C5907">
              <w:rPr>
                <w:rFonts w:ascii="Times New Roman" w:eastAsia="Times New Roman" w:hAnsi="Times New Roman" w:cs="Times New Roman"/>
                <w:lang w:val="ru-RU"/>
              </w:rPr>
              <w:t xml:space="preserve"> </w:t>
            </w:r>
            <w:r>
              <w:rPr>
                <w:rFonts w:ascii="Times New Roman" w:eastAsia="Times New Roman" w:hAnsi="Times New Roman" w:cs="Times New Roman"/>
                <w:lang w:val="ru-RU"/>
              </w:rPr>
              <w:t xml:space="preserve">это </w:t>
            </w:r>
            <w:r w:rsidRPr="009C5907">
              <w:rPr>
                <w:rFonts w:ascii="Times New Roman" w:eastAsia="Times New Roman" w:hAnsi="Times New Roman" w:cs="Times New Roman"/>
                <w:lang w:val="ru-RU"/>
              </w:rPr>
              <w:t>безвредное вещество, зарегистрированное в реестре пищевых добавок (Е236)</w:t>
            </w:r>
            <w:r>
              <w:rPr>
                <w:rFonts w:ascii="Times New Roman" w:eastAsia="Times New Roman" w:hAnsi="Times New Roman" w:cs="Times New Roman"/>
                <w:lang w:val="ru-RU"/>
              </w:rPr>
              <w:t>,</w:t>
            </w:r>
            <w:r w:rsidRPr="009C5907">
              <w:rPr>
                <w:rFonts w:ascii="Times New Roman" w:eastAsia="Times New Roman" w:hAnsi="Times New Roman" w:cs="Times New Roman"/>
                <w:lang w:val="ru-RU"/>
              </w:rPr>
              <w:t xml:space="preserve"> полностью усваивается организмом, пополняя запасы обменной энергии. </w:t>
            </w:r>
            <w:r>
              <w:rPr>
                <w:rFonts w:ascii="Times New Roman" w:eastAsia="Times New Roman" w:hAnsi="Times New Roman" w:cs="Times New Roman"/>
                <w:lang w:val="ru-RU"/>
              </w:rPr>
              <w:t>П</w:t>
            </w:r>
            <w:r w:rsidRPr="009C5907">
              <w:rPr>
                <w:rFonts w:ascii="Times New Roman" w:eastAsia="Times New Roman" w:hAnsi="Times New Roman" w:cs="Times New Roman"/>
                <w:lang w:val="ru-RU"/>
              </w:rPr>
              <w:t>о сравнению с другими органическими кислотами</w:t>
            </w:r>
            <w:r>
              <w:rPr>
                <w:rFonts w:ascii="Times New Roman" w:eastAsia="Times New Roman" w:hAnsi="Times New Roman" w:cs="Times New Roman"/>
                <w:lang w:val="ru-RU"/>
              </w:rPr>
              <w:t xml:space="preserve"> она</w:t>
            </w:r>
            <w:r w:rsidRPr="009C5907">
              <w:rPr>
                <w:rFonts w:ascii="Times New Roman" w:eastAsia="Times New Roman" w:hAnsi="Times New Roman" w:cs="Times New Roman"/>
                <w:lang w:val="ru-RU"/>
              </w:rPr>
              <w:t xml:space="preserve"> имеет высокий кислотный показатель – 17,3 </w:t>
            </w:r>
            <w:proofErr w:type="spellStart"/>
            <w:r w:rsidRPr="009C5907">
              <w:rPr>
                <w:rFonts w:ascii="Times New Roman" w:eastAsia="Times New Roman" w:hAnsi="Times New Roman" w:cs="Times New Roman"/>
                <w:lang w:val="ru-RU"/>
              </w:rPr>
              <w:t>мэкв</w:t>
            </w:r>
            <w:proofErr w:type="spellEnd"/>
            <w:r w:rsidRPr="009C5907">
              <w:rPr>
                <w:rFonts w:ascii="Times New Roman" w:eastAsia="Times New Roman" w:hAnsi="Times New Roman" w:cs="Times New Roman"/>
                <w:lang w:val="ru-RU"/>
              </w:rPr>
              <w:t>/кг</w:t>
            </w:r>
            <w:proofErr w:type="gramStart"/>
            <w:r w:rsidRPr="009C5907">
              <w:rPr>
                <w:rFonts w:ascii="Times New Roman" w:eastAsia="Times New Roman" w:hAnsi="Times New Roman" w:cs="Times New Roman"/>
                <w:lang w:val="ru-RU"/>
              </w:rPr>
              <w:t xml:space="preserve"> </w:t>
            </w:r>
            <w:r>
              <w:rPr>
                <w:rFonts w:ascii="Times New Roman" w:eastAsia="Times New Roman" w:hAnsi="Times New Roman" w:cs="Times New Roman"/>
                <w:lang w:val="ru-RU"/>
              </w:rPr>
              <w:t>,</w:t>
            </w:r>
            <w:proofErr w:type="gramEnd"/>
            <w:r>
              <w:rPr>
                <w:rFonts w:ascii="Times New Roman" w:eastAsia="Times New Roman" w:hAnsi="Times New Roman" w:cs="Times New Roman"/>
                <w:lang w:val="ru-RU"/>
              </w:rPr>
              <w:t xml:space="preserve"> что позволяет при ее использ</w:t>
            </w:r>
            <w:r w:rsidR="000E0D90">
              <w:rPr>
                <w:rFonts w:ascii="Times New Roman" w:eastAsia="Times New Roman" w:hAnsi="Times New Roman" w:cs="Times New Roman"/>
                <w:lang w:val="ru-RU"/>
              </w:rPr>
              <w:t>о</w:t>
            </w:r>
            <w:r>
              <w:rPr>
                <w:rFonts w:ascii="Times New Roman" w:eastAsia="Times New Roman" w:hAnsi="Times New Roman" w:cs="Times New Roman"/>
                <w:lang w:val="ru-RU"/>
              </w:rPr>
              <w:t xml:space="preserve">вании </w:t>
            </w:r>
            <w:r w:rsidRPr="009C5907">
              <w:rPr>
                <w:rFonts w:ascii="Times New Roman" w:eastAsia="Times New Roman" w:hAnsi="Times New Roman" w:cs="Times New Roman"/>
                <w:lang w:val="ru-RU"/>
              </w:rPr>
              <w:t>дов</w:t>
            </w:r>
            <w:r>
              <w:rPr>
                <w:rFonts w:ascii="Times New Roman" w:eastAsia="Times New Roman" w:hAnsi="Times New Roman" w:cs="Times New Roman"/>
                <w:lang w:val="ru-RU"/>
              </w:rPr>
              <w:t>ести</w:t>
            </w:r>
            <w:r w:rsidRPr="009C5907">
              <w:rPr>
                <w:rFonts w:ascii="Times New Roman" w:eastAsia="Times New Roman" w:hAnsi="Times New Roman" w:cs="Times New Roman"/>
                <w:lang w:val="ru-RU"/>
              </w:rPr>
              <w:t xml:space="preserve"> рН среды до 4,0-4,5</w:t>
            </w:r>
            <w:r>
              <w:rPr>
                <w:rFonts w:ascii="Times New Roman" w:eastAsia="Times New Roman" w:hAnsi="Times New Roman" w:cs="Times New Roman"/>
                <w:lang w:val="ru-RU"/>
              </w:rPr>
              <w:t xml:space="preserve"> и </w:t>
            </w:r>
            <w:r w:rsidRPr="009C5907">
              <w:rPr>
                <w:rFonts w:ascii="Times New Roman" w:eastAsia="Times New Roman" w:hAnsi="Times New Roman" w:cs="Times New Roman"/>
                <w:lang w:val="ru-RU"/>
              </w:rPr>
              <w:t>созда</w:t>
            </w:r>
            <w:r>
              <w:rPr>
                <w:rFonts w:ascii="Times New Roman" w:eastAsia="Times New Roman" w:hAnsi="Times New Roman" w:cs="Times New Roman"/>
                <w:lang w:val="ru-RU"/>
              </w:rPr>
              <w:t>ть тем самым</w:t>
            </w:r>
            <w:r w:rsidRPr="009C5907">
              <w:rPr>
                <w:rFonts w:ascii="Times New Roman" w:eastAsia="Times New Roman" w:hAnsi="Times New Roman" w:cs="Times New Roman"/>
                <w:lang w:val="ru-RU"/>
              </w:rPr>
              <w:t xml:space="preserve"> барьер для размножения патогенной микрофлоры. </w:t>
            </w:r>
          </w:p>
          <w:p w:rsidR="00CF3BE4" w:rsidRPr="00CF3BE4" w:rsidRDefault="00CF3BE4" w:rsidP="00CF3BE4">
            <w:pPr>
              <w:tabs>
                <w:tab w:val="left" w:pos="567"/>
                <w:tab w:val="left" w:pos="3870"/>
              </w:tabs>
              <w:ind w:firstLine="709"/>
              <w:jc w:val="both"/>
              <w:rPr>
                <w:rFonts w:ascii="Times New Roman" w:eastAsia="Times New Roman" w:hAnsi="Times New Roman" w:cs="Times New Roman"/>
                <w:lang w:val="ru-RU"/>
              </w:rPr>
            </w:pPr>
            <w:r>
              <w:rPr>
                <w:rFonts w:ascii="Times New Roman" w:eastAsia="Times New Roman" w:hAnsi="Times New Roman" w:cs="Times New Roman"/>
                <w:lang w:val="ru-RU"/>
              </w:rPr>
              <w:t>Экономическая эффективность использования</w:t>
            </w:r>
            <w:r w:rsidRPr="009C5907">
              <w:rPr>
                <w:rFonts w:ascii="Times New Roman" w:eastAsia="Times New Roman" w:hAnsi="Times New Roman" w:cs="Times New Roman"/>
                <w:lang w:val="ru-RU"/>
              </w:rPr>
              <w:t xml:space="preserve"> муравьиной кислоты </w:t>
            </w:r>
            <w:r>
              <w:rPr>
                <w:rFonts w:ascii="Times New Roman" w:eastAsia="Times New Roman" w:hAnsi="Times New Roman" w:cs="Times New Roman"/>
                <w:lang w:val="ru-RU"/>
              </w:rPr>
              <w:t xml:space="preserve">заключается </w:t>
            </w:r>
            <w:r w:rsidRPr="009C5907">
              <w:rPr>
                <w:rFonts w:ascii="Times New Roman" w:eastAsia="Times New Roman" w:hAnsi="Times New Roman" w:cs="Times New Roman"/>
                <w:lang w:val="ru-RU"/>
              </w:rPr>
              <w:t xml:space="preserve"> </w:t>
            </w:r>
            <w:r>
              <w:rPr>
                <w:rFonts w:ascii="Times New Roman" w:eastAsia="Times New Roman" w:hAnsi="Times New Roman" w:cs="Times New Roman"/>
                <w:lang w:val="ru-RU"/>
              </w:rPr>
              <w:t xml:space="preserve">в </w:t>
            </w:r>
            <w:proofErr w:type="gramStart"/>
            <w:r>
              <w:rPr>
                <w:rFonts w:ascii="Times New Roman" w:eastAsia="Times New Roman" w:hAnsi="Times New Roman" w:cs="Times New Roman"/>
                <w:lang w:val="ru-RU"/>
              </w:rPr>
              <w:t>повышении</w:t>
            </w:r>
            <w:proofErr w:type="gramEnd"/>
            <w:r>
              <w:rPr>
                <w:rFonts w:ascii="Times New Roman" w:eastAsia="Times New Roman" w:hAnsi="Times New Roman" w:cs="Times New Roman"/>
                <w:lang w:val="ru-RU"/>
              </w:rPr>
              <w:t xml:space="preserve"> </w:t>
            </w:r>
            <w:r w:rsidRPr="009C5907">
              <w:rPr>
                <w:rFonts w:ascii="Times New Roman" w:eastAsia="Times New Roman" w:hAnsi="Times New Roman" w:cs="Times New Roman"/>
                <w:lang w:val="ru-RU"/>
              </w:rPr>
              <w:t>среднесуточны</w:t>
            </w:r>
            <w:r>
              <w:rPr>
                <w:rFonts w:ascii="Times New Roman" w:eastAsia="Times New Roman" w:hAnsi="Times New Roman" w:cs="Times New Roman"/>
                <w:lang w:val="ru-RU"/>
              </w:rPr>
              <w:t>х</w:t>
            </w:r>
            <w:r w:rsidRPr="009C5907">
              <w:rPr>
                <w:rFonts w:ascii="Times New Roman" w:eastAsia="Times New Roman" w:hAnsi="Times New Roman" w:cs="Times New Roman"/>
                <w:lang w:val="ru-RU"/>
              </w:rPr>
              <w:t xml:space="preserve"> прирост</w:t>
            </w:r>
            <w:r>
              <w:rPr>
                <w:rFonts w:ascii="Times New Roman" w:eastAsia="Times New Roman" w:hAnsi="Times New Roman" w:cs="Times New Roman"/>
                <w:lang w:val="ru-RU"/>
              </w:rPr>
              <w:t>ов поросят</w:t>
            </w:r>
            <w:r w:rsidRPr="009C5907">
              <w:rPr>
                <w:rFonts w:ascii="Times New Roman" w:eastAsia="Times New Roman" w:hAnsi="Times New Roman" w:cs="Times New Roman"/>
                <w:lang w:val="ru-RU"/>
              </w:rPr>
              <w:t xml:space="preserve"> на 14 %, </w:t>
            </w:r>
            <w:r>
              <w:rPr>
                <w:rFonts w:ascii="Times New Roman" w:eastAsia="Times New Roman" w:hAnsi="Times New Roman" w:cs="Times New Roman"/>
                <w:lang w:val="ru-RU"/>
              </w:rPr>
              <w:t>и их</w:t>
            </w:r>
            <w:r w:rsidRPr="009C5907">
              <w:rPr>
                <w:rFonts w:ascii="Times New Roman" w:eastAsia="Times New Roman" w:hAnsi="Times New Roman" w:cs="Times New Roman"/>
                <w:lang w:val="ru-RU"/>
              </w:rPr>
              <w:t xml:space="preserve"> сохранност</w:t>
            </w:r>
            <w:r>
              <w:rPr>
                <w:rFonts w:ascii="Times New Roman" w:eastAsia="Times New Roman" w:hAnsi="Times New Roman" w:cs="Times New Roman"/>
                <w:lang w:val="ru-RU"/>
              </w:rPr>
              <w:t>и</w:t>
            </w:r>
            <w:r w:rsidRPr="009C5907">
              <w:rPr>
                <w:rFonts w:ascii="Times New Roman" w:eastAsia="Times New Roman" w:hAnsi="Times New Roman" w:cs="Times New Roman"/>
                <w:lang w:val="ru-RU"/>
              </w:rPr>
              <w:t xml:space="preserve"> на 3</w:t>
            </w:r>
            <w:r>
              <w:rPr>
                <w:rFonts w:ascii="Times New Roman" w:eastAsia="Times New Roman" w:hAnsi="Times New Roman" w:cs="Times New Roman"/>
                <w:lang w:val="ru-RU"/>
              </w:rPr>
              <w:t xml:space="preserve"> </w:t>
            </w:r>
            <w:r w:rsidRPr="009C5907">
              <w:rPr>
                <w:rFonts w:ascii="Times New Roman" w:eastAsia="Times New Roman" w:hAnsi="Times New Roman" w:cs="Times New Roman"/>
                <w:lang w:val="ru-RU"/>
              </w:rPr>
              <w:t xml:space="preserve">%. </w:t>
            </w:r>
            <w:r>
              <w:rPr>
                <w:rFonts w:ascii="Times New Roman" w:eastAsia="Times New Roman" w:hAnsi="Times New Roman" w:cs="Times New Roman"/>
                <w:lang w:val="ru-RU"/>
              </w:rPr>
              <w:t>Замена антибиотиков муравьиной кислотой создает перспективы для производства «органической» свинины.</w:t>
            </w:r>
          </w:p>
          <w:p w:rsidR="00CF3BE4" w:rsidRPr="00A164CA" w:rsidRDefault="00CF3BE4" w:rsidP="002F5E30">
            <w:pPr>
              <w:pStyle w:val="1"/>
              <w:ind w:left="567" w:hanging="567"/>
              <w:jc w:val="both"/>
              <w:rPr>
                <w:b w:val="0"/>
                <w:lang w:val="ru-RU" w:eastAsia="en-US"/>
              </w:rPr>
            </w:pPr>
            <w:r w:rsidRPr="00D248F0">
              <w:rPr>
                <w:b w:val="0"/>
                <w:color w:val="92D050"/>
                <w:lang w:val="ru-RU" w:eastAsia="en-US"/>
              </w:rPr>
              <w:t>_____________________________________________________________</w:t>
            </w:r>
            <w:r>
              <w:rPr>
                <w:b w:val="0"/>
                <w:lang w:val="ru-RU" w:eastAsia="en-US"/>
              </w:rPr>
              <w:t xml:space="preserve">  </w:t>
            </w:r>
          </w:p>
        </w:tc>
      </w:tr>
      <w:tr w:rsidR="00CF3BE4" w:rsidRPr="000E0D90" w:rsidTr="002F5E30">
        <w:trPr>
          <w:trHeight w:val="1321"/>
        </w:trPr>
        <w:tc>
          <w:tcPr>
            <w:tcW w:w="3828" w:type="dxa"/>
          </w:tcPr>
          <w:p w:rsidR="00CF3BE4" w:rsidRDefault="00CF3BE4" w:rsidP="002F5E30">
            <w:pPr>
              <w:pStyle w:val="1"/>
              <w:ind w:left="567" w:hanging="567"/>
              <w:rPr>
                <w:lang w:val="ru-RU"/>
              </w:rPr>
            </w:pPr>
            <w:r>
              <w:rPr>
                <w:lang w:val="ru-RU"/>
              </w:rPr>
              <w:lastRenderedPageBreak/>
              <w:t>3.</w:t>
            </w:r>
            <w:r>
              <w:rPr>
                <w:lang w:val="ru-RU"/>
              </w:rPr>
              <w:tab/>
            </w:r>
            <w:r w:rsidRPr="00996562">
              <w:rPr>
                <w:lang w:val="ru-RU"/>
              </w:rPr>
              <w:t>Продук</w:t>
            </w:r>
            <w:proofErr w:type="gramStart"/>
            <w:r w:rsidRPr="00996562">
              <w:rPr>
                <w:lang w:val="ru-RU"/>
              </w:rPr>
              <w:t>т(</w:t>
            </w:r>
            <w:proofErr w:type="gramEnd"/>
            <w:r w:rsidRPr="00996562">
              <w:rPr>
                <w:lang w:val="ru-RU"/>
              </w:rPr>
              <w:t xml:space="preserve">ы) проекта </w:t>
            </w:r>
          </w:p>
        </w:tc>
        <w:tc>
          <w:tcPr>
            <w:tcW w:w="5528" w:type="dxa"/>
          </w:tcPr>
          <w:p w:rsidR="00CF3BE4" w:rsidRDefault="000E0D90" w:rsidP="002F5E30">
            <w:pPr>
              <w:pStyle w:val="1"/>
              <w:ind w:left="0" w:firstLine="0"/>
              <w:jc w:val="both"/>
              <w:rPr>
                <w:b w:val="0"/>
                <w:lang w:val="ru-RU"/>
              </w:rPr>
            </w:pPr>
            <w:r>
              <w:rPr>
                <w:b w:val="0"/>
                <w:lang w:val="ru-RU"/>
              </w:rPr>
              <w:t>Рекомендации по приме</w:t>
            </w:r>
            <w:r w:rsidR="00CF3BE4" w:rsidRPr="00996562">
              <w:rPr>
                <w:b w:val="0"/>
                <w:lang w:val="ru-RU"/>
              </w:rPr>
              <w:t>нению в свиноводстве</w:t>
            </w:r>
          </w:p>
        </w:tc>
      </w:tr>
      <w:tr w:rsidR="00CF3BE4" w:rsidRPr="00932B0B" w:rsidTr="002F5E30">
        <w:trPr>
          <w:trHeight w:val="1321"/>
        </w:trPr>
        <w:tc>
          <w:tcPr>
            <w:tcW w:w="3828" w:type="dxa"/>
          </w:tcPr>
          <w:p w:rsidR="00CF3BE4" w:rsidRDefault="00CF3BE4" w:rsidP="002F5E30">
            <w:pPr>
              <w:pStyle w:val="1"/>
              <w:ind w:left="567" w:hanging="567"/>
              <w:rPr>
                <w:lang w:val="ru-RU"/>
              </w:rPr>
            </w:pPr>
            <w:r w:rsidRPr="00996562">
              <w:rPr>
                <w:lang w:val="ru-RU"/>
              </w:rPr>
              <w:t>4.</w:t>
            </w:r>
            <w:r w:rsidRPr="00996562">
              <w:rPr>
                <w:lang w:val="ru-RU"/>
              </w:rPr>
              <w:tab/>
              <w:t>Уровень зрелости проекта</w:t>
            </w:r>
          </w:p>
        </w:tc>
        <w:tc>
          <w:tcPr>
            <w:tcW w:w="5528" w:type="dxa"/>
          </w:tcPr>
          <w:p w:rsidR="00CF3BE4" w:rsidRDefault="00CF3BE4" w:rsidP="002F5E30">
            <w:pPr>
              <w:pStyle w:val="1"/>
              <w:ind w:left="0" w:firstLine="0"/>
              <w:jc w:val="both"/>
              <w:rPr>
                <w:b w:val="0"/>
                <w:lang w:val="ru-RU"/>
              </w:rPr>
            </w:pPr>
            <w:r w:rsidRPr="00996562">
              <w:rPr>
                <w:b w:val="0"/>
                <w:lang w:val="ru-RU"/>
              </w:rPr>
              <w:t>Опыт использования муравьиной на учебно-производственном  комплексе «П</w:t>
            </w:r>
            <w:r w:rsidR="000E0D90">
              <w:rPr>
                <w:b w:val="0"/>
                <w:lang w:val="ru-RU"/>
              </w:rPr>
              <w:t xml:space="preserve">ятачок» Кубанского государственного аграрного университета </w:t>
            </w:r>
            <w:r w:rsidRPr="00996562">
              <w:rPr>
                <w:b w:val="0"/>
                <w:lang w:val="ru-RU"/>
              </w:rPr>
              <w:t>и других комплексах Юга России позволил получить убедительные результаты положительного влияния кислоты  на повышение сохранности поросят-отъемышей.</w:t>
            </w:r>
          </w:p>
        </w:tc>
      </w:tr>
      <w:tr w:rsidR="00CF3BE4" w:rsidRPr="00932B0B" w:rsidTr="002F5E30">
        <w:trPr>
          <w:trHeight w:val="1321"/>
        </w:trPr>
        <w:tc>
          <w:tcPr>
            <w:tcW w:w="3828" w:type="dxa"/>
          </w:tcPr>
          <w:p w:rsidR="00CF3BE4" w:rsidRDefault="00CF3BE4" w:rsidP="002F5E30">
            <w:pPr>
              <w:pStyle w:val="1"/>
              <w:ind w:left="567" w:hanging="567"/>
              <w:rPr>
                <w:lang w:val="ru-RU"/>
              </w:rPr>
            </w:pPr>
            <w:r>
              <w:rPr>
                <w:lang w:val="ru-RU"/>
              </w:rPr>
              <w:t>5.</w:t>
            </w:r>
            <w:r w:rsidRPr="00E15303">
              <w:rPr>
                <w:lang w:val="ru-RU"/>
              </w:rPr>
              <w:tab/>
            </w:r>
            <w:r w:rsidRPr="001D4B1D">
              <w:rPr>
                <w:lang w:val="ru-RU"/>
              </w:rPr>
              <w:t xml:space="preserve">Категория </w:t>
            </w:r>
            <w:proofErr w:type="spellStart"/>
            <w:r w:rsidRPr="001D4B1D">
              <w:rPr>
                <w:lang w:val="ru-RU"/>
              </w:rPr>
              <w:t>предприя-тий</w:t>
            </w:r>
            <w:proofErr w:type="spellEnd"/>
            <w:r w:rsidRPr="001D4B1D">
              <w:rPr>
                <w:lang w:val="ru-RU"/>
              </w:rPr>
              <w:t xml:space="preserve">, заинтересованных в </w:t>
            </w:r>
            <w:proofErr w:type="gramStart"/>
            <w:r w:rsidRPr="001D4B1D">
              <w:rPr>
                <w:lang w:val="ru-RU"/>
              </w:rPr>
              <w:t>результатах</w:t>
            </w:r>
            <w:proofErr w:type="gramEnd"/>
            <w:r w:rsidRPr="001D4B1D">
              <w:rPr>
                <w:lang w:val="ru-RU"/>
              </w:rPr>
              <w:t xml:space="preserve"> проекта</w:t>
            </w:r>
          </w:p>
        </w:tc>
        <w:tc>
          <w:tcPr>
            <w:tcW w:w="5528" w:type="dxa"/>
          </w:tcPr>
          <w:p w:rsidR="00CF3BE4" w:rsidRPr="000E0A58" w:rsidRDefault="00CF3BE4" w:rsidP="002F5E30">
            <w:pPr>
              <w:pStyle w:val="1"/>
              <w:ind w:left="0" w:firstLine="0"/>
              <w:jc w:val="both"/>
              <w:rPr>
                <w:b w:val="0"/>
                <w:lang w:val="ru-RU"/>
              </w:rPr>
            </w:pPr>
            <w:r>
              <w:rPr>
                <w:b w:val="0"/>
                <w:lang w:val="ru-RU"/>
              </w:rPr>
              <w:t>Сельскохозяйственные организации всех организационно-правовых форм</w:t>
            </w:r>
          </w:p>
        </w:tc>
      </w:tr>
      <w:tr w:rsidR="00CF3BE4" w:rsidRPr="00E2068C" w:rsidTr="002F5E30">
        <w:tc>
          <w:tcPr>
            <w:tcW w:w="3828" w:type="dxa"/>
          </w:tcPr>
          <w:p w:rsidR="00CF3BE4" w:rsidRPr="00E2068C" w:rsidRDefault="00CF3BE4" w:rsidP="002F5E30">
            <w:pPr>
              <w:pStyle w:val="1"/>
              <w:ind w:left="567" w:hanging="567"/>
              <w:rPr>
                <w:lang w:val="ru-RU"/>
              </w:rPr>
            </w:pPr>
            <w:r>
              <w:rPr>
                <w:lang w:val="ru-RU"/>
              </w:rPr>
              <w:t>6</w:t>
            </w:r>
            <w:r w:rsidRPr="00E2068C">
              <w:rPr>
                <w:lang w:val="ru-RU"/>
              </w:rPr>
              <w:t>.</w:t>
            </w:r>
            <w:r w:rsidRPr="00E2068C">
              <w:rPr>
                <w:lang w:val="ru-RU"/>
              </w:rPr>
              <w:tab/>
              <w:t>Патентная защита проекта</w:t>
            </w:r>
          </w:p>
        </w:tc>
        <w:tc>
          <w:tcPr>
            <w:tcW w:w="5528" w:type="dxa"/>
          </w:tcPr>
          <w:p w:rsidR="00CF3BE4" w:rsidRPr="00C230FF" w:rsidRDefault="00CF3BE4" w:rsidP="002F5E30">
            <w:pPr>
              <w:pStyle w:val="3"/>
            </w:pPr>
            <w:r>
              <w:t>Нет</w:t>
            </w:r>
          </w:p>
        </w:tc>
      </w:tr>
      <w:tr w:rsidR="00CF3BE4" w:rsidRPr="00E15303" w:rsidTr="002F5E30">
        <w:tc>
          <w:tcPr>
            <w:tcW w:w="3828" w:type="dxa"/>
          </w:tcPr>
          <w:p w:rsidR="00CF3BE4" w:rsidRDefault="00CF3BE4" w:rsidP="002F5E30">
            <w:pPr>
              <w:pStyle w:val="1"/>
              <w:ind w:left="567" w:hanging="567"/>
              <w:rPr>
                <w:lang w:val="ru-RU"/>
              </w:rPr>
            </w:pPr>
            <w:r>
              <w:rPr>
                <w:lang w:val="ru-RU"/>
              </w:rPr>
              <w:t>7.</w:t>
            </w:r>
            <w:r w:rsidRPr="00E15303">
              <w:rPr>
                <w:lang w:val="ru-RU"/>
              </w:rPr>
              <w:tab/>
            </w:r>
            <w:r w:rsidRPr="001D4B1D">
              <w:rPr>
                <w:lang w:val="ru-RU"/>
              </w:rPr>
              <w:t>Сведения об экспертизе проекта</w:t>
            </w:r>
          </w:p>
        </w:tc>
        <w:tc>
          <w:tcPr>
            <w:tcW w:w="5528" w:type="dxa"/>
          </w:tcPr>
          <w:p w:rsidR="00CF3BE4" w:rsidRPr="000E0A58" w:rsidRDefault="00CF3BE4" w:rsidP="002F5E30">
            <w:pPr>
              <w:pStyle w:val="3"/>
            </w:pPr>
            <w:r>
              <w:t xml:space="preserve">Результаты использования муравьиной кислоты </w:t>
            </w:r>
            <w:proofErr w:type="gramStart"/>
            <w:r>
              <w:t>доложены и получили</w:t>
            </w:r>
            <w:proofErr w:type="gramEnd"/>
            <w:r>
              <w:t xml:space="preserve"> одобрение  на международных  и всерос</w:t>
            </w:r>
            <w:r w:rsidR="000E0D90">
              <w:t>с</w:t>
            </w:r>
            <w:r>
              <w:t>ийских научно-практических конференциях</w:t>
            </w:r>
          </w:p>
        </w:tc>
      </w:tr>
      <w:tr w:rsidR="00CF3BE4" w:rsidRPr="00E15303" w:rsidTr="002F5E30">
        <w:tc>
          <w:tcPr>
            <w:tcW w:w="3828" w:type="dxa"/>
          </w:tcPr>
          <w:p w:rsidR="00CF3BE4" w:rsidRDefault="00CF3BE4" w:rsidP="002F5E30">
            <w:pPr>
              <w:pStyle w:val="1"/>
              <w:ind w:left="567" w:hanging="567"/>
              <w:rPr>
                <w:lang w:val="ru-RU"/>
              </w:rPr>
            </w:pPr>
            <w:r>
              <w:rPr>
                <w:lang w:val="ru-RU"/>
              </w:rPr>
              <w:t>8.</w:t>
            </w:r>
            <w:r w:rsidRPr="00E15303">
              <w:rPr>
                <w:lang w:val="ru-RU"/>
              </w:rPr>
              <w:tab/>
            </w:r>
            <w:r w:rsidRPr="001D4B1D">
              <w:rPr>
                <w:lang w:val="ru-RU"/>
              </w:rPr>
              <w:t xml:space="preserve">Место реализации </w:t>
            </w:r>
            <w:proofErr w:type="gramStart"/>
            <w:r w:rsidRPr="001D4B1D">
              <w:rPr>
                <w:lang w:val="ru-RU"/>
              </w:rPr>
              <w:t>про-</w:t>
            </w:r>
            <w:proofErr w:type="spellStart"/>
            <w:r w:rsidRPr="001D4B1D">
              <w:rPr>
                <w:lang w:val="ru-RU"/>
              </w:rPr>
              <w:t>екта</w:t>
            </w:r>
            <w:proofErr w:type="spellEnd"/>
            <w:proofErr w:type="gramEnd"/>
          </w:p>
        </w:tc>
        <w:tc>
          <w:tcPr>
            <w:tcW w:w="5528" w:type="dxa"/>
          </w:tcPr>
          <w:p w:rsidR="00CF3BE4" w:rsidRPr="000E0A58" w:rsidRDefault="00CF3BE4" w:rsidP="002F5E30">
            <w:pPr>
              <w:pStyle w:val="3"/>
            </w:pPr>
            <w:r w:rsidRPr="002664BB">
              <w:t>Сельскохозяйственные организации всех организационно-правовых форм</w:t>
            </w:r>
          </w:p>
        </w:tc>
      </w:tr>
      <w:tr w:rsidR="00CF3BE4" w:rsidRPr="00E15303" w:rsidTr="002F5E30">
        <w:tc>
          <w:tcPr>
            <w:tcW w:w="3828" w:type="dxa"/>
          </w:tcPr>
          <w:p w:rsidR="00CF3BE4" w:rsidRDefault="00CF3BE4" w:rsidP="002F5E30">
            <w:pPr>
              <w:pStyle w:val="1"/>
              <w:ind w:left="567" w:hanging="567"/>
              <w:rPr>
                <w:lang w:val="ru-RU"/>
              </w:rPr>
            </w:pPr>
            <w:r>
              <w:rPr>
                <w:lang w:val="ru-RU"/>
              </w:rPr>
              <w:t>9.</w:t>
            </w:r>
            <w:r w:rsidRPr="00E15303">
              <w:rPr>
                <w:lang w:val="ru-RU"/>
              </w:rPr>
              <w:tab/>
            </w:r>
            <w:r w:rsidRPr="001D4B1D">
              <w:rPr>
                <w:lang w:val="ru-RU"/>
              </w:rPr>
              <w:t>Стоимость проекта и сроки его реализации</w:t>
            </w:r>
          </w:p>
        </w:tc>
        <w:tc>
          <w:tcPr>
            <w:tcW w:w="5528" w:type="dxa"/>
          </w:tcPr>
          <w:p w:rsidR="00CF3BE4" w:rsidRDefault="00CF3BE4" w:rsidP="002F5E30">
            <w:pPr>
              <w:pStyle w:val="3"/>
            </w:pPr>
            <w:r>
              <w:t>Стоимость 440 тыс. руб.</w:t>
            </w:r>
          </w:p>
          <w:p w:rsidR="00CF3BE4" w:rsidRPr="000E0A58" w:rsidRDefault="00CF3BE4" w:rsidP="002F5E30">
            <w:pPr>
              <w:pStyle w:val="3"/>
            </w:pPr>
            <w:r>
              <w:t>3 месяца</w:t>
            </w:r>
          </w:p>
        </w:tc>
      </w:tr>
      <w:tr w:rsidR="00CF3BE4" w:rsidRPr="00AF1CCE" w:rsidTr="002F5E30">
        <w:tc>
          <w:tcPr>
            <w:tcW w:w="3828" w:type="dxa"/>
          </w:tcPr>
          <w:p w:rsidR="00CF3BE4" w:rsidRDefault="00CF3BE4" w:rsidP="002F5E30">
            <w:pPr>
              <w:pStyle w:val="1"/>
              <w:ind w:left="567" w:hanging="567"/>
              <w:rPr>
                <w:lang w:val="ru-RU"/>
              </w:rPr>
            </w:pPr>
            <w:r>
              <w:rPr>
                <w:lang w:val="ru-RU"/>
              </w:rPr>
              <w:t>10.</w:t>
            </w:r>
            <w:r w:rsidRPr="00E15303">
              <w:rPr>
                <w:lang w:val="ru-RU"/>
              </w:rPr>
              <w:tab/>
            </w:r>
            <w:r>
              <w:rPr>
                <w:lang w:val="ru-RU"/>
              </w:rPr>
              <w:t xml:space="preserve">Наличие </w:t>
            </w:r>
            <w:proofErr w:type="spellStart"/>
            <w:r>
              <w:rPr>
                <w:lang w:val="ru-RU"/>
              </w:rPr>
              <w:t>соинвестора</w:t>
            </w:r>
            <w:proofErr w:type="spellEnd"/>
          </w:p>
        </w:tc>
        <w:tc>
          <w:tcPr>
            <w:tcW w:w="5528" w:type="dxa"/>
          </w:tcPr>
          <w:p w:rsidR="00CF3BE4" w:rsidRPr="000E0A58" w:rsidRDefault="00CF3BE4" w:rsidP="002F5E30">
            <w:pPr>
              <w:pStyle w:val="3"/>
            </w:pPr>
            <w:r>
              <w:t>Нет</w:t>
            </w:r>
          </w:p>
        </w:tc>
      </w:tr>
      <w:tr w:rsidR="00CF3BE4" w:rsidRPr="00AF1CCE" w:rsidTr="002F5E30">
        <w:tc>
          <w:tcPr>
            <w:tcW w:w="3828" w:type="dxa"/>
          </w:tcPr>
          <w:p w:rsidR="00CF3BE4" w:rsidRDefault="00CF3BE4" w:rsidP="002F5E30">
            <w:pPr>
              <w:pStyle w:val="1"/>
              <w:ind w:left="567" w:hanging="567"/>
              <w:rPr>
                <w:lang w:val="ru-RU"/>
              </w:rPr>
            </w:pPr>
            <w:r>
              <w:rPr>
                <w:lang w:val="ru-RU"/>
              </w:rPr>
              <w:t>11.</w:t>
            </w:r>
            <w:r w:rsidRPr="00E15303">
              <w:rPr>
                <w:lang w:val="ru-RU"/>
              </w:rPr>
              <w:tab/>
            </w:r>
            <w:r>
              <w:rPr>
                <w:lang w:val="ru-RU"/>
              </w:rPr>
              <w:t>Риски проекта</w:t>
            </w:r>
          </w:p>
        </w:tc>
        <w:tc>
          <w:tcPr>
            <w:tcW w:w="5528" w:type="dxa"/>
          </w:tcPr>
          <w:p w:rsidR="00CF3BE4" w:rsidRPr="000E0A58" w:rsidRDefault="00CF3BE4" w:rsidP="002F5E30">
            <w:pPr>
              <w:pStyle w:val="3"/>
            </w:pPr>
            <w:r>
              <w:t>Отсутствие средств на приобретение кислоты</w:t>
            </w:r>
          </w:p>
        </w:tc>
      </w:tr>
      <w:tr w:rsidR="00CF3BE4" w:rsidRPr="00E15303" w:rsidTr="002F5E30">
        <w:tc>
          <w:tcPr>
            <w:tcW w:w="3828" w:type="dxa"/>
          </w:tcPr>
          <w:p w:rsidR="00CF3BE4" w:rsidRPr="00E15303" w:rsidRDefault="00CF3BE4" w:rsidP="002F5E30">
            <w:pPr>
              <w:pStyle w:val="1"/>
              <w:ind w:left="567" w:hanging="567"/>
              <w:rPr>
                <w:lang w:val="ru-RU"/>
              </w:rPr>
            </w:pPr>
            <w:r>
              <w:rPr>
                <w:lang w:val="ru-RU"/>
              </w:rPr>
              <w:t>12</w:t>
            </w:r>
            <w:r w:rsidRPr="00E15303">
              <w:rPr>
                <w:lang w:val="ru-RU"/>
              </w:rPr>
              <w:t>.</w:t>
            </w:r>
            <w:r w:rsidRPr="00E15303">
              <w:rPr>
                <w:lang w:val="ru-RU"/>
              </w:rPr>
              <w:tab/>
              <w:t xml:space="preserve">Уровень </w:t>
            </w:r>
            <w:proofErr w:type="spellStart"/>
            <w:r w:rsidRPr="00E15303">
              <w:rPr>
                <w:lang w:val="ru-RU"/>
              </w:rPr>
              <w:t>инновационности</w:t>
            </w:r>
            <w:proofErr w:type="spellEnd"/>
            <w:r w:rsidRPr="00E15303">
              <w:rPr>
                <w:lang w:val="ru-RU"/>
              </w:rPr>
              <w:t xml:space="preserve"> проекта</w:t>
            </w:r>
          </w:p>
        </w:tc>
        <w:tc>
          <w:tcPr>
            <w:tcW w:w="5528" w:type="dxa"/>
          </w:tcPr>
          <w:p w:rsidR="00CF3BE4" w:rsidRPr="000E0A58" w:rsidRDefault="00CF3BE4" w:rsidP="002F5E30">
            <w:pPr>
              <w:pStyle w:val="3"/>
            </w:pPr>
            <w:r>
              <w:t>Возможность производства «органической» свинины вследствие  замены  антибиотиков муравьиной кислотой.</w:t>
            </w:r>
          </w:p>
        </w:tc>
      </w:tr>
      <w:tr w:rsidR="00CF3BE4" w:rsidRPr="00E15303" w:rsidTr="002F5E30">
        <w:tc>
          <w:tcPr>
            <w:tcW w:w="3828" w:type="dxa"/>
          </w:tcPr>
          <w:p w:rsidR="00CF3BE4" w:rsidRPr="00E15303" w:rsidRDefault="00CF3BE4" w:rsidP="002F5E30">
            <w:pPr>
              <w:pStyle w:val="1"/>
              <w:ind w:left="567" w:hanging="567"/>
              <w:rPr>
                <w:lang w:val="ru-RU"/>
              </w:rPr>
            </w:pPr>
            <w:r>
              <w:rPr>
                <w:lang w:val="ru-RU"/>
              </w:rPr>
              <w:t>13</w:t>
            </w:r>
            <w:r w:rsidRPr="00E15303">
              <w:rPr>
                <w:lang w:val="ru-RU"/>
              </w:rPr>
              <w:t>.</w:t>
            </w:r>
            <w:r w:rsidRPr="00E15303">
              <w:rPr>
                <w:lang w:val="ru-RU"/>
              </w:rPr>
              <w:tab/>
            </w:r>
            <w:r w:rsidRPr="001D4B1D">
              <w:rPr>
                <w:spacing w:val="-6"/>
                <w:lang w:val="ru-RU"/>
              </w:rPr>
              <w:t>Сведения о разработчике проекта</w:t>
            </w:r>
          </w:p>
        </w:tc>
        <w:tc>
          <w:tcPr>
            <w:tcW w:w="5528" w:type="dxa"/>
          </w:tcPr>
          <w:p w:rsidR="00CF3BE4" w:rsidRPr="000E0A58" w:rsidRDefault="00CF3BE4" w:rsidP="002F5E30">
            <w:pPr>
              <w:pStyle w:val="3"/>
            </w:pPr>
            <w:r>
              <w:t xml:space="preserve">ФГБОУ </w:t>
            </w:r>
            <w:proofErr w:type="gramStart"/>
            <w:r>
              <w:t>В</w:t>
            </w:r>
            <w:r w:rsidRPr="000E0A58">
              <w:t>О</w:t>
            </w:r>
            <w:proofErr w:type="gramEnd"/>
            <w:r w:rsidRPr="000E0A58">
              <w:t xml:space="preserve"> «Кубанский госуд</w:t>
            </w:r>
            <w:r>
              <w:t>арственный аграрный университет имени И. Т. Трубилина»</w:t>
            </w:r>
          </w:p>
          <w:p w:rsidR="00CF3BE4" w:rsidRPr="00996562" w:rsidRDefault="00CF3BE4" w:rsidP="002F5E30">
            <w:pPr>
              <w:pStyle w:val="3"/>
              <w:rPr>
                <w:b/>
              </w:rPr>
            </w:pPr>
            <w:r w:rsidRPr="00996562">
              <w:rPr>
                <w:b/>
              </w:rPr>
              <w:t>Автор:</w:t>
            </w:r>
            <w:r>
              <w:rPr>
                <w:b/>
              </w:rPr>
              <w:t xml:space="preserve"> </w:t>
            </w:r>
            <w:proofErr w:type="spellStart"/>
            <w:r w:rsidRPr="004D7CAF">
              <w:t>Комлацкий</w:t>
            </w:r>
            <w:proofErr w:type="spellEnd"/>
            <w:r w:rsidRPr="004D7CAF">
              <w:t xml:space="preserve"> </w:t>
            </w:r>
            <w:r>
              <w:t xml:space="preserve">Григорий </w:t>
            </w:r>
            <w:r w:rsidRPr="004D7CAF">
              <w:t>Васил</w:t>
            </w:r>
            <w:r>
              <w:t>ьевич, доктор с.-</w:t>
            </w:r>
            <w:r w:rsidRPr="004D7CAF">
              <w:t>х</w:t>
            </w:r>
            <w:r>
              <w:t>.</w:t>
            </w:r>
            <w:r w:rsidRPr="004D7CAF">
              <w:t xml:space="preserve"> наук, профессор</w:t>
            </w:r>
            <w:r>
              <w:t xml:space="preserve"> кафедры институциональной экономики и инвестиционного менеджмента.</w:t>
            </w:r>
          </w:p>
          <w:p w:rsidR="00CF3BE4" w:rsidRPr="00996562" w:rsidRDefault="00CF3BE4" w:rsidP="002F5E30">
            <w:pPr>
              <w:pStyle w:val="3"/>
              <w:rPr>
                <w:b/>
              </w:rPr>
            </w:pPr>
            <w:r w:rsidRPr="00996562">
              <w:rPr>
                <w:b/>
              </w:rPr>
              <w:t>Контактная информация:</w:t>
            </w:r>
          </w:p>
          <w:p w:rsidR="00CF3BE4" w:rsidRDefault="00CF3BE4" w:rsidP="002F5E30">
            <w:pPr>
              <w:pStyle w:val="3"/>
            </w:pPr>
            <w:r w:rsidRPr="000E0A58">
              <w:lastRenderedPageBreak/>
              <w:t xml:space="preserve">350044, г. Краснодар, ул. Калинина, 13, </w:t>
            </w:r>
            <w:r w:rsidRPr="00996562">
              <w:t>экономический факультет, кафедра институциональной экономики и инвестиционного менеджмента</w:t>
            </w:r>
            <w:r>
              <w:t>.</w:t>
            </w:r>
          </w:p>
          <w:p w:rsidR="00CF3BE4" w:rsidRDefault="00CF3BE4" w:rsidP="002F5E30">
            <w:pPr>
              <w:pStyle w:val="3"/>
            </w:pPr>
            <w:r>
              <w:t>Т</w:t>
            </w:r>
            <w:r w:rsidRPr="00996562">
              <w:t>ел.</w:t>
            </w:r>
            <w:r>
              <w:t>: 8</w:t>
            </w:r>
            <w:r w:rsidRPr="00996562">
              <w:t xml:space="preserve"> (918) 448-73-64</w:t>
            </w:r>
            <w:r>
              <w:t>.</w:t>
            </w:r>
          </w:p>
          <w:p w:rsidR="00CF3BE4" w:rsidRPr="001F49B3" w:rsidRDefault="00CF3BE4" w:rsidP="002F5E30">
            <w:pPr>
              <w:pStyle w:val="3"/>
              <w:rPr>
                <w:lang w:val="en-US"/>
              </w:rPr>
            </w:pPr>
            <w:proofErr w:type="gramStart"/>
            <w:r>
              <w:t>Е</w:t>
            </w:r>
            <w:proofErr w:type="gramEnd"/>
            <w:r w:rsidRPr="00996562">
              <w:rPr>
                <w:lang w:val="en-US"/>
              </w:rPr>
              <w:t>-mail: gregwk@mail.ru</w:t>
            </w:r>
          </w:p>
        </w:tc>
      </w:tr>
    </w:tbl>
    <w:p w:rsidR="003E685B" w:rsidRPr="006371DE" w:rsidRDefault="003E685B">
      <w:pPr>
        <w:rPr>
          <w:lang w:val="en-US"/>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5647"/>
        <w:gridCol w:w="2681"/>
      </w:tblGrid>
      <w:tr w:rsidR="00CF3BE4" w:rsidRPr="00E15303" w:rsidTr="002F5E30">
        <w:trPr>
          <w:trHeight w:val="567"/>
        </w:trPr>
        <w:tc>
          <w:tcPr>
            <w:tcW w:w="1242" w:type="dxa"/>
            <w:vMerge w:val="restart"/>
          </w:tcPr>
          <w:p w:rsidR="00CF3BE4" w:rsidRPr="00E15303" w:rsidRDefault="00CF3BE4" w:rsidP="002F5E30">
            <w:pPr>
              <w:rPr>
                <w:rFonts w:ascii="Times New Roman" w:hAnsi="Times New Roman" w:cs="Times New Roman"/>
                <w:b/>
                <w:color w:val="01832D"/>
                <w:sz w:val="36"/>
                <w:lang w:val="ru-RU"/>
              </w:rPr>
            </w:pPr>
            <w:r w:rsidRPr="00E15303">
              <w:rPr>
                <w:rFonts w:ascii="Times New Roman" w:hAnsi="Times New Roman" w:cs="Times New Roman"/>
                <w:b/>
                <w:noProof/>
                <w:color w:val="01832D"/>
                <w:sz w:val="36"/>
                <w:lang w:val="ru-RU"/>
              </w:rPr>
              <w:drawing>
                <wp:inline distT="0" distB="0" distL="0" distR="0" wp14:anchorId="037B9378" wp14:editId="36D527E7">
                  <wp:extent cx="566239" cy="799862"/>
                  <wp:effectExtent l="19050" t="0" r="5261" b="0"/>
                  <wp:docPr id="4" name="Рисунок 1" descr="D:\Редакционный отдел\New brand\Дополнительная пап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едакционный отдел\New brand\Дополнительная папка\1.jpg"/>
                          <pic:cNvPicPr>
                            <a:picLocks noChangeAspect="1" noChangeArrowheads="1"/>
                          </pic:cNvPicPr>
                        </pic:nvPicPr>
                        <pic:blipFill>
                          <a:blip r:embed="rId8" cstate="print"/>
                          <a:srcRect l="32090" t="12637" r="30645" b="13346"/>
                          <a:stretch>
                            <a:fillRect/>
                          </a:stretch>
                        </pic:blipFill>
                        <pic:spPr bwMode="auto">
                          <a:xfrm>
                            <a:off x="0" y="0"/>
                            <a:ext cx="566239" cy="799862"/>
                          </a:xfrm>
                          <a:prstGeom prst="rect">
                            <a:avLst/>
                          </a:prstGeom>
                          <a:noFill/>
                          <a:ln w="9525">
                            <a:noFill/>
                            <a:miter lim="800000"/>
                            <a:headEnd/>
                            <a:tailEnd/>
                          </a:ln>
                        </pic:spPr>
                      </pic:pic>
                    </a:graphicData>
                  </a:graphic>
                </wp:inline>
              </w:drawing>
            </w:r>
          </w:p>
        </w:tc>
        <w:tc>
          <w:tcPr>
            <w:tcW w:w="8328" w:type="dxa"/>
            <w:gridSpan w:val="2"/>
            <w:vAlign w:val="center"/>
          </w:tcPr>
          <w:p w:rsidR="00CF3BE4" w:rsidRPr="00E15303" w:rsidRDefault="00CF3BE4" w:rsidP="002F5E30">
            <w:pPr>
              <w:rPr>
                <w:rFonts w:ascii="Times New Roman" w:hAnsi="Times New Roman" w:cs="Times New Roman"/>
                <w:b/>
                <w:color w:val="01832D"/>
                <w:lang w:val="ru-RU"/>
              </w:rPr>
            </w:pPr>
            <w:r w:rsidRPr="00E15303">
              <w:rPr>
                <w:rFonts w:ascii="Times New Roman" w:hAnsi="Times New Roman" w:cs="Times New Roman"/>
                <w:b/>
                <w:color w:val="00832C"/>
                <w:sz w:val="36"/>
                <w:lang w:val="ru-RU"/>
              </w:rPr>
              <w:t>ПАСПОРТ</w:t>
            </w:r>
            <w:r w:rsidRPr="00E15303">
              <w:rPr>
                <w:rFonts w:ascii="Times New Roman" w:hAnsi="Times New Roman" w:cs="Times New Roman"/>
                <w:lang w:val="ru-RU"/>
              </w:rPr>
              <w:t xml:space="preserve">   </w:t>
            </w:r>
          </w:p>
        </w:tc>
      </w:tr>
      <w:tr w:rsidR="00CF3BE4" w:rsidRPr="00E15303" w:rsidTr="002F5E30">
        <w:trPr>
          <w:trHeight w:val="572"/>
        </w:trPr>
        <w:tc>
          <w:tcPr>
            <w:tcW w:w="1242" w:type="dxa"/>
            <w:vMerge/>
          </w:tcPr>
          <w:p w:rsidR="00CF3BE4" w:rsidRPr="00E15303" w:rsidRDefault="00CF3BE4" w:rsidP="002F5E30">
            <w:pPr>
              <w:rPr>
                <w:rFonts w:ascii="Times New Roman" w:hAnsi="Times New Roman" w:cs="Times New Roman"/>
                <w:b/>
                <w:color w:val="01832D"/>
                <w:spacing w:val="30"/>
                <w:sz w:val="32"/>
                <w:lang w:val="ru-RU"/>
              </w:rPr>
            </w:pPr>
          </w:p>
        </w:tc>
        <w:tc>
          <w:tcPr>
            <w:tcW w:w="5647" w:type="dxa"/>
            <w:vAlign w:val="center"/>
          </w:tcPr>
          <w:p w:rsidR="00CF3BE4" w:rsidRPr="00E15303" w:rsidRDefault="00CF3BE4" w:rsidP="002F5E30">
            <w:pPr>
              <w:rPr>
                <w:rFonts w:ascii="Times New Roman" w:hAnsi="Times New Roman" w:cs="Times New Roman"/>
                <w:b/>
                <w:color w:val="00832C"/>
                <w:spacing w:val="30"/>
                <w:lang w:val="ru-RU"/>
              </w:rPr>
            </w:pPr>
            <w:r w:rsidRPr="00E15303">
              <w:rPr>
                <w:rFonts w:ascii="Times New Roman" w:hAnsi="Times New Roman" w:cs="Times New Roman"/>
                <w:b/>
                <w:color w:val="00832C"/>
                <w:spacing w:val="30"/>
                <w:sz w:val="32"/>
                <w:lang w:val="ru-RU"/>
              </w:rPr>
              <w:t>инновационного проекта</w:t>
            </w:r>
          </w:p>
        </w:tc>
        <w:tc>
          <w:tcPr>
            <w:tcW w:w="2681" w:type="dxa"/>
            <w:vAlign w:val="center"/>
          </w:tcPr>
          <w:p w:rsidR="00CF3BE4" w:rsidRPr="00E15303" w:rsidRDefault="00CF3BE4" w:rsidP="002F5E30">
            <w:pPr>
              <w:jc w:val="right"/>
              <w:rPr>
                <w:rFonts w:ascii="Times New Roman" w:hAnsi="Times New Roman" w:cs="Times New Roman"/>
                <w:lang w:val="ru-RU"/>
              </w:rPr>
            </w:pPr>
          </w:p>
        </w:tc>
      </w:tr>
    </w:tbl>
    <w:p w:rsidR="00CF3BE4" w:rsidRPr="00E15303" w:rsidRDefault="00CF3BE4" w:rsidP="00CF3BE4">
      <w:pPr>
        <w:pStyle w:val="3"/>
      </w:pPr>
    </w:p>
    <w:tbl>
      <w:tblPr>
        <w:tblW w:w="9356" w:type="dxa"/>
        <w:tblInd w:w="108" w:type="dxa"/>
        <w:tblBorders>
          <w:top w:val="single" w:sz="4" w:space="0" w:color="72B740"/>
          <w:bottom w:val="single" w:sz="4" w:space="0" w:color="72B740"/>
          <w:insideH w:val="single" w:sz="4" w:space="0" w:color="72B740"/>
        </w:tblBorders>
        <w:tblLook w:val="01E0" w:firstRow="1" w:lastRow="1" w:firstColumn="1" w:lastColumn="1" w:noHBand="0" w:noVBand="0"/>
      </w:tblPr>
      <w:tblGrid>
        <w:gridCol w:w="3828"/>
        <w:gridCol w:w="5528"/>
      </w:tblGrid>
      <w:tr w:rsidR="00CF3BE4" w:rsidRPr="00E15303" w:rsidTr="002F5E30">
        <w:trPr>
          <w:trHeight w:val="716"/>
        </w:trPr>
        <w:tc>
          <w:tcPr>
            <w:tcW w:w="9356" w:type="dxa"/>
            <w:gridSpan w:val="2"/>
            <w:vAlign w:val="center"/>
          </w:tcPr>
          <w:p w:rsidR="00CF3BE4" w:rsidRPr="00CF13F5" w:rsidRDefault="00CF3BE4" w:rsidP="002F5E30">
            <w:pPr>
              <w:pStyle w:val="1"/>
              <w:ind w:left="567" w:hanging="567"/>
              <w:rPr>
                <w:spacing w:val="-4"/>
                <w:lang w:val="ru-RU"/>
              </w:rPr>
            </w:pPr>
            <w:r w:rsidRPr="00E15303">
              <w:rPr>
                <w:lang w:val="ru-RU"/>
              </w:rPr>
              <w:t>1</w:t>
            </w:r>
            <w:r w:rsidRPr="00AA5DB0">
              <w:rPr>
                <w:spacing w:val="-4"/>
                <w:lang w:val="ru-RU"/>
              </w:rPr>
              <w:t>.</w:t>
            </w:r>
            <w:r w:rsidRPr="00AA5DB0">
              <w:rPr>
                <w:spacing w:val="-4"/>
                <w:lang w:val="ru-RU"/>
              </w:rPr>
              <w:tab/>
              <w:t xml:space="preserve">Полное наименование проекта: </w:t>
            </w:r>
            <w:r w:rsidRPr="0018028A">
              <w:rPr>
                <w:spacing w:val="-4"/>
                <w:lang w:val="ru-RU"/>
              </w:rPr>
              <w:t xml:space="preserve">Использование серии «тест - объектов» инвазионных личинок </w:t>
            </w:r>
            <w:proofErr w:type="spellStart"/>
            <w:r w:rsidRPr="0018028A">
              <w:rPr>
                <w:spacing w:val="-4"/>
                <w:lang w:val="ru-RU"/>
              </w:rPr>
              <w:t>стронгилят</w:t>
            </w:r>
            <w:proofErr w:type="spellEnd"/>
            <w:r w:rsidRPr="0018028A">
              <w:rPr>
                <w:spacing w:val="-4"/>
                <w:lang w:val="ru-RU"/>
              </w:rPr>
              <w:t xml:space="preserve"> лошадей для ускорения диагностики при ветеринарно – санитарной экспертизе заболеваемости однокопытных животных.</w:t>
            </w:r>
          </w:p>
        </w:tc>
      </w:tr>
      <w:tr w:rsidR="00CF3BE4" w:rsidRPr="003C4909" w:rsidTr="002F5E30">
        <w:trPr>
          <w:trHeight w:val="4402"/>
        </w:trPr>
        <w:tc>
          <w:tcPr>
            <w:tcW w:w="9356" w:type="dxa"/>
            <w:gridSpan w:val="2"/>
          </w:tcPr>
          <w:p w:rsidR="00CF3BE4" w:rsidRDefault="00CF3BE4" w:rsidP="002F5E30">
            <w:pPr>
              <w:pStyle w:val="1"/>
              <w:ind w:left="567" w:hanging="567"/>
              <w:rPr>
                <w:lang w:val="ru-RU" w:eastAsia="en-US"/>
              </w:rPr>
            </w:pPr>
            <w:r w:rsidRPr="00E15303">
              <w:rPr>
                <w:lang w:val="ru-RU" w:eastAsia="en-US"/>
              </w:rPr>
              <w:t>2.</w:t>
            </w:r>
            <w:r w:rsidRPr="00E15303">
              <w:rPr>
                <w:lang w:val="ru-RU" w:eastAsia="en-US"/>
              </w:rPr>
              <w:tab/>
            </w:r>
            <w:r w:rsidRPr="003869A3">
              <w:rPr>
                <w:spacing w:val="-4"/>
                <w:lang w:val="ru-RU"/>
              </w:rPr>
              <w:t>Краткое</w:t>
            </w:r>
            <w:r w:rsidRPr="00E15303">
              <w:rPr>
                <w:lang w:val="ru-RU" w:eastAsia="en-US"/>
              </w:rPr>
              <w:t xml:space="preserve"> описание проекта</w:t>
            </w:r>
            <w:r>
              <w:rPr>
                <w:lang w:val="ru-RU" w:eastAsia="en-US"/>
              </w:rPr>
              <w:t xml:space="preserve"> </w:t>
            </w:r>
          </w:p>
          <w:p w:rsidR="00CF3BE4" w:rsidRPr="0018028A" w:rsidRDefault="00CF3BE4" w:rsidP="000E0D90">
            <w:pPr>
              <w:spacing w:after="200" w:line="276" w:lineRule="auto"/>
              <w:ind w:firstLine="567"/>
              <w:contextualSpacing/>
              <w:jc w:val="both"/>
              <w:rPr>
                <w:rFonts w:ascii="Times New Roman" w:eastAsiaTheme="minorHAnsi" w:hAnsi="Times New Roman" w:cs="Times New Roman"/>
                <w:szCs w:val="32"/>
                <w:lang w:val="ru-RU" w:eastAsia="en-US"/>
              </w:rPr>
            </w:pPr>
            <w:r w:rsidRPr="0018028A">
              <w:rPr>
                <w:rFonts w:ascii="Times New Roman" w:eastAsiaTheme="minorHAnsi" w:hAnsi="Times New Roman" w:cs="Times New Roman"/>
                <w:szCs w:val="32"/>
                <w:lang w:val="ru-RU" w:eastAsia="en-US"/>
              </w:rPr>
              <w:t xml:space="preserve">На предметных стеклах выполнены по неописанной </w:t>
            </w:r>
            <w:proofErr w:type="gramStart"/>
            <w:r w:rsidRPr="0018028A">
              <w:rPr>
                <w:rFonts w:ascii="Times New Roman" w:eastAsiaTheme="minorHAnsi" w:hAnsi="Times New Roman" w:cs="Times New Roman"/>
                <w:szCs w:val="32"/>
                <w:lang w:val="ru-RU" w:eastAsia="en-US"/>
              </w:rPr>
              <w:t>технологии</w:t>
            </w:r>
            <w:proofErr w:type="gramEnd"/>
            <w:r w:rsidRPr="0018028A">
              <w:rPr>
                <w:rFonts w:ascii="Times New Roman" w:eastAsiaTheme="minorHAnsi" w:hAnsi="Times New Roman" w:cs="Times New Roman"/>
                <w:szCs w:val="32"/>
                <w:lang w:val="ru-RU" w:eastAsia="en-US"/>
              </w:rPr>
              <w:t xml:space="preserve"> залитые в канадский бальзам постоянные препараты жизненных форм инвазионных личинок </w:t>
            </w:r>
            <w:proofErr w:type="spellStart"/>
            <w:r w:rsidRPr="0018028A">
              <w:rPr>
                <w:rFonts w:ascii="Times New Roman" w:eastAsiaTheme="minorHAnsi" w:hAnsi="Times New Roman" w:cs="Times New Roman"/>
                <w:szCs w:val="32"/>
                <w:lang w:val="ru-RU" w:eastAsia="en-US"/>
              </w:rPr>
              <w:t>стронгилят</w:t>
            </w:r>
            <w:proofErr w:type="spellEnd"/>
            <w:r w:rsidRPr="0018028A">
              <w:rPr>
                <w:rFonts w:ascii="Times New Roman" w:eastAsiaTheme="minorHAnsi" w:hAnsi="Times New Roman" w:cs="Times New Roman"/>
                <w:szCs w:val="32"/>
                <w:lang w:val="ru-RU" w:eastAsia="en-US"/>
              </w:rPr>
              <w:t xml:space="preserve"> лошадей искусственно выращенные в лабораторных условиях кафедры паразитологии, </w:t>
            </w:r>
            <w:proofErr w:type="spellStart"/>
            <w:r w:rsidRPr="0018028A">
              <w:rPr>
                <w:rFonts w:ascii="Times New Roman" w:eastAsiaTheme="minorHAnsi" w:hAnsi="Times New Roman" w:cs="Times New Roman"/>
                <w:szCs w:val="32"/>
                <w:lang w:val="ru-RU" w:eastAsia="en-US"/>
              </w:rPr>
              <w:t>ветсанэкспертизы</w:t>
            </w:r>
            <w:proofErr w:type="spellEnd"/>
            <w:r w:rsidRPr="0018028A">
              <w:rPr>
                <w:rFonts w:ascii="Times New Roman" w:eastAsiaTheme="minorHAnsi" w:hAnsi="Times New Roman" w:cs="Times New Roman"/>
                <w:szCs w:val="32"/>
                <w:lang w:val="ru-RU" w:eastAsia="en-US"/>
              </w:rPr>
              <w:t xml:space="preserve"> и зоогигиены.</w:t>
            </w:r>
          </w:p>
          <w:p w:rsidR="00CF3BE4" w:rsidRPr="0018028A" w:rsidRDefault="00CF3BE4" w:rsidP="000E0D90">
            <w:pPr>
              <w:spacing w:after="200" w:line="276" w:lineRule="auto"/>
              <w:ind w:firstLine="567"/>
              <w:contextualSpacing/>
              <w:jc w:val="both"/>
              <w:rPr>
                <w:rFonts w:ascii="Times New Roman" w:eastAsiaTheme="minorHAnsi" w:hAnsi="Times New Roman" w:cs="Times New Roman"/>
                <w:szCs w:val="32"/>
                <w:lang w:val="ru-RU" w:eastAsia="en-US"/>
              </w:rPr>
            </w:pPr>
            <w:r w:rsidRPr="0018028A">
              <w:rPr>
                <w:rFonts w:ascii="Times New Roman" w:eastAsiaTheme="minorHAnsi" w:hAnsi="Times New Roman" w:cs="Times New Roman"/>
                <w:szCs w:val="32"/>
                <w:lang w:val="ru-RU" w:eastAsia="en-US"/>
              </w:rPr>
              <w:t xml:space="preserve">По существующим методикам вначале </w:t>
            </w:r>
            <w:proofErr w:type="gramStart"/>
            <w:r w:rsidRPr="0018028A">
              <w:rPr>
                <w:rFonts w:ascii="Times New Roman" w:eastAsiaTheme="minorHAnsi" w:hAnsi="Times New Roman" w:cs="Times New Roman"/>
                <w:szCs w:val="32"/>
                <w:lang w:val="ru-RU" w:eastAsia="en-US"/>
              </w:rPr>
              <w:t xml:space="preserve">устанавливают зараженность животных </w:t>
            </w:r>
            <w:proofErr w:type="spellStart"/>
            <w:r w:rsidRPr="0018028A">
              <w:rPr>
                <w:rFonts w:ascii="Times New Roman" w:eastAsiaTheme="minorHAnsi" w:hAnsi="Times New Roman" w:cs="Times New Roman"/>
                <w:szCs w:val="32"/>
                <w:lang w:val="ru-RU" w:eastAsia="en-US"/>
              </w:rPr>
              <w:t>стронгилятами</w:t>
            </w:r>
            <w:proofErr w:type="spellEnd"/>
            <w:r w:rsidRPr="0018028A">
              <w:rPr>
                <w:rFonts w:ascii="Times New Roman" w:eastAsiaTheme="minorHAnsi" w:hAnsi="Times New Roman" w:cs="Times New Roman"/>
                <w:szCs w:val="32"/>
                <w:lang w:val="ru-RU" w:eastAsia="en-US"/>
              </w:rPr>
              <w:t xml:space="preserve"> отдельно у каждой лошади из прямой кишки и исследуют</w:t>
            </w:r>
            <w:proofErr w:type="gramEnd"/>
            <w:r w:rsidRPr="0018028A">
              <w:rPr>
                <w:rFonts w:ascii="Times New Roman" w:eastAsiaTheme="minorHAnsi" w:hAnsi="Times New Roman" w:cs="Times New Roman"/>
                <w:szCs w:val="32"/>
                <w:lang w:val="ru-RU" w:eastAsia="en-US"/>
              </w:rPr>
              <w:t xml:space="preserve">, используя метод </w:t>
            </w:r>
            <w:proofErr w:type="spellStart"/>
            <w:r w:rsidRPr="0018028A">
              <w:rPr>
                <w:rFonts w:ascii="Times New Roman" w:eastAsiaTheme="minorHAnsi" w:hAnsi="Times New Roman" w:cs="Times New Roman"/>
                <w:szCs w:val="32"/>
                <w:lang w:val="ru-RU" w:eastAsia="en-US"/>
              </w:rPr>
              <w:t>Фюллеборна</w:t>
            </w:r>
            <w:proofErr w:type="spellEnd"/>
            <w:r w:rsidRPr="0018028A">
              <w:rPr>
                <w:rFonts w:ascii="Times New Roman" w:eastAsiaTheme="minorHAnsi" w:hAnsi="Times New Roman" w:cs="Times New Roman"/>
                <w:szCs w:val="32"/>
                <w:lang w:val="ru-RU" w:eastAsia="en-US"/>
              </w:rPr>
              <w:t xml:space="preserve">. Яйца всех кишечных </w:t>
            </w:r>
            <w:proofErr w:type="spellStart"/>
            <w:r w:rsidRPr="0018028A">
              <w:rPr>
                <w:rFonts w:ascii="Times New Roman" w:eastAsiaTheme="minorHAnsi" w:hAnsi="Times New Roman" w:cs="Times New Roman"/>
                <w:szCs w:val="32"/>
                <w:lang w:val="ru-RU" w:eastAsia="en-US"/>
              </w:rPr>
              <w:t>стронгилят</w:t>
            </w:r>
            <w:proofErr w:type="spellEnd"/>
            <w:r w:rsidRPr="0018028A">
              <w:rPr>
                <w:rFonts w:ascii="Times New Roman" w:eastAsiaTheme="minorHAnsi" w:hAnsi="Times New Roman" w:cs="Times New Roman"/>
                <w:szCs w:val="32"/>
                <w:lang w:val="ru-RU" w:eastAsia="en-US"/>
              </w:rPr>
              <w:t xml:space="preserve"> овальные, с тонкой двухслойной оболочкой с крышечкой на одном из полюсов, в свежевыделенных яйцах всех </w:t>
            </w:r>
            <w:proofErr w:type="spellStart"/>
            <w:r w:rsidRPr="0018028A">
              <w:rPr>
                <w:rFonts w:ascii="Times New Roman" w:eastAsiaTheme="minorHAnsi" w:hAnsi="Times New Roman" w:cs="Times New Roman"/>
                <w:szCs w:val="32"/>
                <w:lang w:val="ru-RU" w:eastAsia="en-US"/>
              </w:rPr>
              <w:t>стронгилят</w:t>
            </w:r>
            <w:proofErr w:type="spellEnd"/>
            <w:r w:rsidRPr="0018028A">
              <w:rPr>
                <w:rFonts w:ascii="Times New Roman" w:eastAsiaTheme="minorHAnsi" w:hAnsi="Times New Roman" w:cs="Times New Roman"/>
                <w:szCs w:val="32"/>
                <w:lang w:val="ru-RU" w:eastAsia="en-US"/>
              </w:rPr>
              <w:t xml:space="preserve"> видны шары дробления. </w:t>
            </w:r>
            <w:proofErr w:type="spellStart"/>
            <w:r w:rsidRPr="0018028A">
              <w:rPr>
                <w:rFonts w:ascii="Times New Roman" w:eastAsiaTheme="minorHAnsi" w:hAnsi="Times New Roman" w:cs="Times New Roman"/>
                <w:szCs w:val="32"/>
                <w:lang w:val="ru-RU" w:eastAsia="en-US"/>
              </w:rPr>
              <w:t>Отдифференцировать</w:t>
            </w:r>
            <w:proofErr w:type="spellEnd"/>
            <w:r w:rsidRPr="0018028A">
              <w:rPr>
                <w:rFonts w:ascii="Times New Roman" w:eastAsiaTheme="minorHAnsi" w:hAnsi="Times New Roman" w:cs="Times New Roman"/>
                <w:szCs w:val="32"/>
                <w:lang w:val="ru-RU" w:eastAsia="en-US"/>
              </w:rPr>
              <w:t xml:space="preserve"> видовую принадлежность этим методом не удается. Устанавливается только зараженность. </w:t>
            </w:r>
          </w:p>
          <w:p w:rsidR="00CF3BE4" w:rsidRPr="0018028A" w:rsidRDefault="00CF3BE4" w:rsidP="000E0D90">
            <w:pPr>
              <w:spacing w:after="200" w:line="276" w:lineRule="auto"/>
              <w:ind w:firstLine="567"/>
              <w:contextualSpacing/>
              <w:jc w:val="both"/>
              <w:rPr>
                <w:rFonts w:ascii="Times New Roman" w:eastAsiaTheme="minorHAnsi" w:hAnsi="Times New Roman" w:cs="Times New Roman"/>
                <w:szCs w:val="32"/>
                <w:lang w:val="ru-RU" w:eastAsia="en-US"/>
              </w:rPr>
            </w:pPr>
            <w:r w:rsidRPr="0018028A">
              <w:rPr>
                <w:rFonts w:ascii="Times New Roman" w:eastAsiaTheme="minorHAnsi" w:hAnsi="Times New Roman" w:cs="Times New Roman"/>
                <w:szCs w:val="32"/>
                <w:lang w:val="ru-RU" w:eastAsia="en-US"/>
              </w:rPr>
              <w:t xml:space="preserve">Далее для установления видовой принадлежности используют второй метод культивирования (выращивание) инвазионных личинок </w:t>
            </w:r>
            <w:proofErr w:type="spellStart"/>
            <w:r w:rsidRPr="0018028A">
              <w:rPr>
                <w:rFonts w:ascii="Times New Roman" w:eastAsiaTheme="minorHAnsi" w:hAnsi="Times New Roman" w:cs="Times New Roman"/>
                <w:szCs w:val="32"/>
                <w:lang w:val="ru-RU" w:eastAsia="en-US"/>
              </w:rPr>
              <w:t>стронгилят</w:t>
            </w:r>
            <w:proofErr w:type="spellEnd"/>
            <w:r w:rsidRPr="0018028A">
              <w:rPr>
                <w:rFonts w:ascii="Times New Roman" w:eastAsiaTheme="minorHAnsi" w:hAnsi="Times New Roman" w:cs="Times New Roman"/>
                <w:szCs w:val="32"/>
                <w:lang w:val="ru-RU" w:eastAsia="en-US"/>
              </w:rPr>
              <w:t xml:space="preserve"> лошадей. Выращивание осуществляется при температуре 18  - 20 градусов, в течение 10 дней, в стеклянных банках 0,5 л., а затем извлечение личинок по методу Бермана – Орлова. </w:t>
            </w:r>
          </w:p>
          <w:p w:rsidR="00CF3BE4" w:rsidRPr="0018028A" w:rsidRDefault="00CF3BE4" w:rsidP="000E0D90">
            <w:pPr>
              <w:spacing w:after="200" w:line="276" w:lineRule="auto"/>
              <w:ind w:firstLine="567"/>
              <w:contextualSpacing/>
              <w:jc w:val="both"/>
              <w:rPr>
                <w:rFonts w:ascii="Times New Roman" w:eastAsiaTheme="minorHAnsi" w:hAnsi="Times New Roman" w:cs="Times New Roman"/>
                <w:szCs w:val="32"/>
                <w:lang w:val="ru-RU" w:eastAsia="en-US"/>
              </w:rPr>
            </w:pPr>
            <w:r w:rsidRPr="0018028A">
              <w:rPr>
                <w:rFonts w:ascii="Times New Roman" w:eastAsiaTheme="minorHAnsi" w:hAnsi="Times New Roman" w:cs="Times New Roman"/>
                <w:szCs w:val="32"/>
                <w:lang w:val="ru-RU" w:eastAsia="en-US"/>
              </w:rPr>
              <w:t xml:space="preserve">Дифференцирование выращенных обездвиженных личинок </w:t>
            </w:r>
            <w:proofErr w:type="spellStart"/>
            <w:r w:rsidRPr="0018028A">
              <w:rPr>
                <w:rFonts w:ascii="Times New Roman" w:eastAsiaTheme="minorHAnsi" w:hAnsi="Times New Roman" w:cs="Times New Roman"/>
                <w:szCs w:val="32"/>
                <w:lang w:val="ru-RU" w:eastAsia="en-US"/>
              </w:rPr>
              <w:t>стронгилят</w:t>
            </w:r>
            <w:proofErr w:type="spellEnd"/>
            <w:r w:rsidRPr="0018028A">
              <w:rPr>
                <w:rFonts w:ascii="Times New Roman" w:eastAsiaTheme="minorHAnsi" w:hAnsi="Times New Roman" w:cs="Times New Roman"/>
                <w:szCs w:val="32"/>
                <w:lang w:val="ru-RU" w:eastAsia="en-US"/>
              </w:rPr>
              <w:t xml:space="preserve"> лошадей и </w:t>
            </w:r>
            <w:proofErr w:type="spellStart"/>
            <w:r w:rsidRPr="0018028A">
              <w:rPr>
                <w:rFonts w:ascii="Times New Roman" w:eastAsiaTheme="minorHAnsi" w:hAnsi="Times New Roman" w:cs="Times New Roman"/>
                <w:szCs w:val="32"/>
                <w:lang w:val="ru-RU" w:eastAsia="en-US"/>
              </w:rPr>
              <w:t>трихостронгилид</w:t>
            </w:r>
            <w:proofErr w:type="spellEnd"/>
            <w:r w:rsidRPr="0018028A">
              <w:rPr>
                <w:rFonts w:ascii="Times New Roman" w:eastAsiaTheme="minorHAnsi" w:hAnsi="Times New Roman" w:cs="Times New Roman"/>
                <w:szCs w:val="32"/>
                <w:lang w:val="ru-RU" w:eastAsia="en-US"/>
              </w:rPr>
              <w:t xml:space="preserve"> жвачных делают в поле зрения микроскопа при увеличении (х32; х56).</w:t>
            </w:r>
          </w:p>
          <w:p w:rsidR="00CF3BE4" w:rsidRPr="0018028A" w:rsidRDefault="00CF3BE4" w:rsidP="000E0D90">
            <w:pPr>
              <w:spacing w:after="200" w:line="276" w:lineRule="auto"/>
              <w:ind w:firstLine="567"/>
              <w:contextualSpacing/>
              <w:jc w:val="both"/>
              <w:rPr>
                <w:rFonts w:ascii="Times New Roman" w:eastAsiaTheme="minorHAnsi" w:hAnsi="Times New Roman" w:cs="Times New Roman"/>
                <w:szCs w:val="32"/>
                <w:lang w:val="ru-RU" w:eastAsia="en-US"/>
              </w:rPr>
            </w:pPr>
            <w:r w:rsidRPr="0018028A">
              <w:rPr>
                <w:rFonts w:ascii="Times New Roman" w:eastAsiaTheme="minorHAnsi" w:hAnsi="Times New Roman" w:cs="Times New Roman"/>
                <w:szCs w:val="32"/>
                <w:lang w:val="ru-RU" w:eastAsia="en-US"/>
              </w:rPr>
              <w:t xml:space="preserve">Убитых личинок (раствор </w:t>
            </w:r>
            <w:proofErr w:type="spellStart"/>
            <w:r w:rsidRPr="0018028A">
              <w:rPr>
                <w:rFonts w:ascii="Times New Roman" w:eastAsiaTheme="minorHAnsi" w:hAnsi="Times New Roman" w:cs="Times New Roman"/>
                <w:szCs w:val="32"/>
                <w:lang w:val="ru-RU" w:eastAsia="en-US"/>
              </w:rPr>
              <w:t>Люголя</w:t>
            </w:r>
            <w:proofErr w:type="spellEnd"/>
            <w:r w:rsidRPr="0018028A">
              <w:rPr>
                <w:rFonts w:ascii="Times New Roman" w:eastAsiaTheme="minorHAnsi" w:hAnsi="Times New Roman" w:cs="Times New Roman"/>
                <w:szCs w:val="32"/>
                <w:lang w:val="ru-RU" w:eastAsia="en-US"/>
              </w:rPr>
              <w:t xml:space="preserve">) </w:t>
            </w:r>
            <w:proofErr w:type="gramStart"/>
            <w:r w:rsidRPr="0018028A">
              <w:rPr>
                <w:rFonts w:ascii="Times New Roman" w:eastAsiaTheme="minorHAnsi" w:hAnsi="Times New Roman" w:cs="Times New Roman"/>
                <w:szCs w:val="32"/>
                <w:lang w:val="ru-RU" w:eastAsia="en-US"/>
              </w:rPr>
              <w:t>накрывают покровным стеклом и используя</w:t>
            </w:r>
            <w:proofErr w:type="gramEnd"/>
            <w:r w:rsidRPr="0018028A">
              <w:rPr>
                <w:rFonts w:ascii="Times New Roman" w:eastAsiaTheme="minorHAnsi" w:hAnsi="Times New Roman" w:cs="Times New Roman"/>
                <w:szCs w:val="32"/>
                <w:lang w:val="ru-RU" w:eastAsia="en-US"/>
              </w:rPr>
              <w:t xml:space="preserve"> окуляр – микрометр, измеряют: общую длину, ширину личинок, </w:t>
            </w:r>
            <w:r w:rsidRPr="0018028A">
              <w:rPr>
                <w:rFonts w:ascii="Times New Roman" w:eastAsiaTheme="minorHAnsi" w:hAnsi="Times New Roman" w:cs="Times New Roman"/>
                <w:szCs w:val="32"/>
                <w:lang w:val="ru-RU" w:eastAsia="en-US"/>
              </w:rPr>
              <w:lastRenderedPageBreak/>
              <w:t>длину и форму пищевода, кишечника, длину хвостового конца. При увеличении (7х40) подсчитывают количество кишечных клеток и их форму, а так же их расположение (однорядное, двухрядное).</w:t>
            </w:r>
          </w:p>
          <w:p w:rsidR="00CF3BE4" w:rsidRDefault="00CF3BE4" w:rsidP="000E0D90">
            <w:pPr>
              <w:spacing w:after="200" w:line="276" w:lineRule="auto"/>
              <w:ind w:firstLine="567"/>
              <w:contextualSpacing/>
              <w:jc w:val="both"/>
              <w:rPr>
                <w:rFonts w:ascii="Times New Roman" w:eastAsiaTheme="minorHAnsi" w:hAnsi="Times New Roman" w:cs="Times New Roman"/>
                <w:szCs w:val="32"/>
                <w:lang w:val="ru-RU" w:eastAsia="en-US"/>
              </w:rPr>
            </w:pPr>
            <w:r w:rsidRPr="0018028A">
              <w:rPr>
                <w:rFonts w:ascii="Times New Roman" w:eastAsiaTheme="minorHAnsi" w:hAnsi="Times New Roman" w:cs="Times New Roman"/>
                <w:szCs w:val="32"/>
                <w:lang w:val="ru-RU" w:eastAsia="en-US"/>
              </w:rPr>
              <w:t xml:space="preserve">После усвоения вышеописанной последовательности дифференциальной диагностики в пунктах 1 и 2 инновационного паспорта для ускорения диагностики зараженности пастбищ, где выпасаются лошади использовать определительную таблицу №2 личинок </w:t>
            </w:r>
            <w:proofErr w:type="spellStart"/>
            <w:r w:rsidRPr="0018028A">
              <w:rPr>
                <w:rFonts w:ascii="Times New Roman" w:eastAsiaTheme="minorHAnsi" w:hAnsi="Times New Roman" w:cs="Times New Roman"/>
                <w:szCs w:val="32"/>
                <w:lang w:val="ru-RU" w:eastAsia="en-US"/>
              </w:rPr>
              <w:t>стронгилят</w:t>
            </w:r>
            <w:proofErr w:type="spellEnd"/>
            <w:r w:rsidRPr="0018028A">
              <w:rPr>
                <w:rFonts w:ascii="Times New Roman" w:eastAsiaTheme="minorHAnsi" w:hAnsi="Times New Roman" w:cs="Times New Roman"/>
                <w:szCs w:val="32"/>
                <w:lang w:val="ru-RU" w:eastAsia="en-US"/>
              </w:rPr>
              <w:t xml:space="preserve"> лошадей (Петров, Гагарин, 1937; </w:t>
            </w:r>
            <w:proofErr w:type="gramStart"/>
            <w:r w:rsidRPr="0018028A">
              <w:rPr>
                <w:rFonts w:ascii="Times New Roman" w:eastAsiaTheme="minorHAnsi" w:hAnsi="Times New Roman" w:cs="Times New Roman"/>
                <w:szCs w:val="32"/>
                <w:lang w:val="ru-RU" w:eastAsia="en-US"/>
              </w:rPr>
              <w:t xml:space="preserve">Демидов, 1953) минуя микроскопическое измерение, обратив внимание в ходе определения на один из важных признаков на наличие количества и форму клеток (треугольные, трапециевидные, двухрядные в виде кирпичной кладки) сравнивая временные препараты с пастбищ с «тест - объектами» </w:t>
            </w:r>
            <w:proofErr w:type="spellStart"/>
            <w:r w:rsidRPr="0018028A">
              <w:rPr>
                <w:rFonts w:ascii="Times New Roman" w:eastAsiaTheme="minorHAnsi" w:hAnsi="Times New Roman" w:cs="Times New Roman"/>
                <w:szCs w:val="32"/>
                <w:lang w:val="en-US" w:eastAsia="en-US"/>
              </w:rPr>
              <w:t>Alfortia</w:t>
            </w:r>
            <w:proofErr w:type="spellEnd"/>
            <w:r w:rsidRPr="0018028A">
              <w:rPr>
                <w:rFonts w:ascii="Times New Roman" w:eastAsiaTheme="minorHAnsi" w:hAnsi="Times New Roman" w:cs="Times New Roman"/>
                <w:szCs w:val="32"/>
                <w:lang w:val="ru-RU" w:eastAsia="en-US"/>
              </w:rPr>
              <w:t xml:space="preserve"> </w:t>
            </w:r>
            <w:r w:rsidRPr="0018028A">
              <w:rPr>
                <w:rFonts w:ascii="Times New Roman" w:eastAsiaTheme="minorHAnsi" w:hAnsi="Times New Roman" w:cs="Times New Roman"/>
                <w:szCs w:val="32"/>
                <w:lang w:val="en-US" w:eastAsia="en-US"/>
              </w:rPr>
              <w:t>edentates</w:t>
            </w:r>
            <w:r w:rsidRPr="0018028A">
              <w:rPr>
                <w:rFonts w:ascii="Times New Roman" w:eastAsiaTheme="minorHAnsi" w:hAnsi="Times New Roman" w:cs="Times New Roman"/>
                <w:szCs w:val="32"/>
                <w:lang w:val="ru-RU" w:eastAsia="en-US"/>
              </w:rPr>
              <w:t xml:space="preserve">, </w:t>
            </w:r>
            <w:proofErr w:type="spellStart"/>
            <w:r w:rsidRPr="0018028A">
              <w:rPr>
                <w:rFonts w:ascii="Times New Roman" w:eastAsiaTheme="minorHAnsi" w:hAnsi="Times New Roman" w:cs="Times New Roman"/>
                <w:szCs w:val="32"/>
                <w:lang w:val="en-US" w:eastAsia="en-US"/>
              </w:rPr>
              <w:t>Delafondia</w:t>
            </w:r>
            <w:proofErr w:type="spellEnd"/>
            <w:r w:rsidRPr="0018028A">
              <w:rPr>
                <w:rFonts w:ascii="Times New Roman" w:eastAsiaTheme="minorHAnsi" w:hAnsi="Times New Roman" w:cs="Times New Roman"/>
                <w:szCs w:val="32"/>
                <w:lang w:val="ru-RU" w:eastAsia="en-US"/>
              </w:rPr>
              <w:t xml:space="preserve"> </w:t>
            </w:r>
            <w:r w:rsidRPr="0018028A">
              <w:rPr>
                <w:rFonts w:ascii="Times New Roman" w:eastAsiaTheme="minorHAnsi" w:hAnsi="Times New Roman" w:cs="Times New Roman"/>
                <w:szCs w:val="32"/>
                <w:lang w:val="en-US" w:eastAsia="en-US"/>
              </w:rPr>
              <w:t>vulgaris</w:t>
            </w:r>
            <w:r w:rsidRPr="0018028A">
              <w:rPr>
                <w:rFonts w:ascii="Times New Roman" w:eastAsiaTheme="minorHAnsi" w:hAnsi="Times New Roman" w:cs="Times New Roman"/>
                <w:szCs w:val="32"/>
                <w:lang w:val="ru-RU" w:eastAsia="en-US"/>
              </w:rPr>
              <w:t xml:space="preserve">, </w:t>
            </w:r>
            <w:proofErr w:type="spellStart"/>
            <w:r w:rsidRPr="0018028A">
              <w:rPr>
                <w:rFonts w:ascii="Times New Roman" w:eastAsiaTheme="minorHAnsi" w:hAnsi="Times New Roman" w:cs="Times New Roman"/>
                <w:szCs w:val="32"/>
                <w:lang w:val="en-US" w:eastAsia="en-US"/>
              </w:rPr>
              <w:t>Strongylus</w:t>
            </w:r>
            <w:proofErr w:type="spellEnd"/>
            <w:r w:rsidRPr="0018028A">
              <w:rPr>
                <w:rFonts w:ascii="Times New Roman" w:eastAsiaTheme="minorHAnsi" w:hAnsi="Times New Roman" w:cs="Times New Roman"/>
                <w:szCs w:val="32"/>
                <w:lang w:val="ru-RU" w:eastAsia="en-US"/>
              </w:rPr>
              <w:t xml:space="preserve"> </w:t>
            </w:r>
            <w:r w:rsidRPr="0018028A">
              <w:rPr>
                <w:rFonts w:ascii="Times New Roman" w:eastAsiaTheme="minorHAnsi" w:hAnsi="Times New Roman" w:cs="Times New Roman"/>
                <w:szCs w:val="32"/>
                <w:lang w:val="en-US" w:eastAsia="en-US"/>
              </w:rPr>
              <w:t>equines</w:t>
            </w:r>
            <w:r w:rsidRPr="0018028A">
              <w:rPr>
                <w:rFonts w:ascii="Times New Roman" w:eastAsiaTheme="minorHAnsi" w:hAnsi="Times New Roman" w:cs="Times New Roman"/>
                <w:szCs w:val="32"/>
                <w:lang w:val="ru-RU" w:eastAsia="en-US"/>
              </w:rPr>
              <w:t xml:space="preserve"> (рис. 1, левый, средний, правый) проводят дифференциальную диагностику </w:t>
            </w:r>
            <w:proofErr w:type="spellStart"/>
            <w:r w:rsidRPr="0018028A">
              <w:rPr>
                <w:rFonts w:ascii="Times New Roman" w:eastAsiaTheme="minorHAnsi" w:hAnsi="Times New Roman" w:cs="Times New Roman"/>
                <w:szCs w:val="32"/>
                <w:lang w:val="ru-RU" w:eastAsia="en-US"/>
              </w:rPr>
              <w:t>ипользуя</w:t>
            </w:r>
            <w:proofErr w:type="spellEnd"/>
            <w:r w:rsidRPr="0018028A">
              <w:rPr>
                <w:rFonts w:ascii="Times New Roman" w:eastAsiaTheme="minorHAnsi" w:hAnsi="Times New Roman" w:cs="Times New Roman"/>
                <w:szCs w:val="32"/>
                <w:lang w:val="ru-RU" w:eastAsia="en-US"/>
              </w:rPr>
              <w:t xml:space="preserve"> пример таблицы №1.</w:t>
            </w:r>
            <w:proofErr w:type="gramEnd"/>
          </w:p>
          <w:p w:rsidR="00CF3BE4" w:rsidRPr="0018028A" w:rsidRDefault="00CF3BE4" w:rsidP="002F5E30">
            <w:pPr>
              <w:spacing w:after="200" w:line="276" w:lineRule="auto"/>
              <w:ind w:firstLine="567"/>
              <w:contextualSpacing/>
              <w:rPr>
                <w:rFonts w:ascii="Times New Roman" w:eastAsiaTheme="minorHAnsi" w:hAnsi="Times New Roman" w:cs="Times New Roman"/>
                <w:szCs w:val="32"/>
                <w:lang w:val="ru-RU" w:eastAsia="en-US"/>
              </w:rPr>
            </w:pPr>
          </w:p>
          <w:p w:rsidR="00CF3BE4" w:rsidRDefault="00CF3BE4" w:rsidP="002F5E30">
            <w:pPr>
              <w:widowControl w:val="0"/>
              <w:shd w:val="clear" w:color="auto" w:fill="FFFFFF"/>
              <w:autoSpaceDE w:val="0"/>
              <w:autoSpaceDN w:val="0"/>
              <w:adjustRightInd w:val="0"/>
              <w:spacing w:line="360" w:lineRule="auto"/>
              <w:ind w:firstLine="720"/>
              <w:jc w:val="center"/>
              <w:rPr>
                <w:rFonts w:ascii="Times New Roman" w:eastAsia="Times New Roman" w:hAnsi="Times New Roman" w:cs="Times New Roman"/>
                <w:b/>
                <w:color w:val="000000"/>
                <w:lang w:val="ru-RU"/>
              </w:rPr>
            </w:pPr>
            <w:r w:rsidRPr="0018028A">
              <w:rPr>
                <w:rFonts w:ascii="Times New Roman" w:eastAsia="Times New Roman" w:hAnsi="Times New Roman" w:cs="Times New Roman"/>
                <w:b/>
                <w:color w:val="000000"/>
                <w:lang w:val="ru-RU"/>
              </w:rPr>
              <w:t>Таблица 1</w:t>
            </w:r>
            <w:r>
              <w:rPr>
                <w:rFonts w:ascii="Times New Roman" w:eastAsia="Times New Roman" w:hAnsi="Times New Roman" w:cs="Times New Roman"/>
                <w:b/>
                <w:color w:val="000000"/>
                <w:lang w:val="ru-RU"/>
              </w:rPr>
              <w:t xml:space="preserve"> </w:t>
            </w:r>
            <w:r w:rsidRPr="0018028A">
              <w:rPr>
                <w:rFonts w:ascii="Times New Roman" w:eastAsia="Times New Roman" w:hAnsi="Times New Roman" w:cs="Times New Roman"/>
                <w:b/>
                <w:color w:val="000000"/>
                <w:lang w:val="ru-RU"/>
              </w:rPr>
              <w:t>-</w:t>
            </w:r>
            <w:r>
              <w:rPr>
                <w:rFonts w:ascii="Times New Roman" w:eastAsia="Times New Roman" w:hAnsi="Times New Roman" w:cs="Times New Roman"/>
                <w:b/>
                <w:color w:val="000000"/>
                <w:lang w:val="ru-RU"/>
              </w:rPr>
              <w:t xml:space="preserve"> </w:t>
            </w:r>
            <w:r w:rsidRPr="0018028A">
              <w:rPr>
                <w:rFonts w:ascii="Times New Roman" w:eastAsia="Times New Roman" w:hAnsi="Times New Roman" w:cs="Times New Roman"/>
                <w:b/>
                <w:color w:val="000000"/>
                <w:lang w:val="ru-RU"/>
              </w:rPr>
              <w:t>Определение ин</w:t>
            </w:r>
            <w:r>
              <w:rPr>
                <w:rFonts w:ascii="Times New Roman" w:eastAsia="Times New Roman" w:hAnsi="Times New Roman" w:cs="Times New Roman"/>
                <w:b/>
                <w:color w:val="000000"/>
                <w:lang w:val="ru-RU"/>
              </w:rPr>
              <w:t xml:space="preserve">вазионных личинок </w:t>
            </w:r>
            <w:proofErr w:type="spellStart"/>
            <w:r>
              <w:rPr>
                <w:rFonts w:ascii="Times New Roman" w:eastAsia="Times New Roman" w:hAnsi="Times New Roman" w:cs="Times New Roman"/>
                <w:b/>
                <w:color w:val="000000"/>
                <w:lang w:val="ru-RU"/>
              </w:rPr>
              <w:t>стронгилят</w:t>
            </w:r>
            <w:proofErr w:type="spellEnd"/>
            <w:r>
              <w:rPr>
                <w:rFonts w:ascii="Times New Roman" w:eastAsia="Times New Roman" w:hAnsi="Times New Roman" w:cs="Times New Roman"/>
                <w:b/>
                <w:color w:val="000000"/>
                <w:lang w:val="ru-RU"/>
              </w:rPr>
              <w:t xml:space="preserve"> </w:t>
            </w:r>
          </w:p>
          <w:p w:rsidR="00CF3BE4" w:rsidRPr="0018028A" w:rsidRDefault="00CF3BE4" w:rsidP="002F5E30">
            <w:pPr>
              <w:widowControl w:val="0"/>
              <w:shd w:val="clear" w:color="auto" w:fill="FFFFFF"/>
              <w:autoSpaceDE w:val="0"/>
              <w:autoSpaceDN w:val="0"/>
              <w:adjustRightInd w:val="0"/>
              <w:spacing w:line="360" w:lineRule="auto"/>
              <w:ind w:firstLine="2586"/>
              <w:rPr>
                <w:rFonts w:ascii="Times New Roman" w:eastAsia="Times New Roman" w:hAnsi="Times New Roman" w:cs="Times New Roman"/>
                <w:b/>
                <w:color w:val="000000"/>
                <w:lang w:val="ru-RU"/>
              </w:rPr>
            </w:pPr>
            <w:r>
              <w:rPr>
                <w:rFonts w:ascii="Times New Roman" w:eastAsia="Times New Roman" w:hAnsi="Times New Roman" w:cs="Times New Roman"/>
                <w:b/>
                <w:color w:val="000000"/>
                <w:lang w:val="ru-RU"/>
              </w:rPr>
              <w:t xml:space="preserve">по </w:t>
            </w:r>
            <w:r w:rsidR="000E0D90">
              <w:rPr>
                <w:rFonts w:ascii="Times New Roman" w:eastAsia="Times New Roman" w:hAnsi="Times New Roman" w:cs="Times New Roman"/>
                <w:b/>
                <w:color w:val="000000"/>
                <w:lang w:val="ru-RU"/>
              </w:rPr>
              <w:t>о</w:t>
            </w:r>
            <w:r w:rsidRPr="0018028A">
              <w:rPr>
                <w:rFonts w:ascii="Times New Roman" w:eastAsia="Times New Roman" w:hAnsi="Times New Roman" w:cs="Times New Roman"/>
                <w:b/>
                <w:color w:val="000000"/>
                <w:lang w:val="ru-RU"/>
              </w:rPr>
              <w:t>пределительной таблице</w:t>
            </w:r>
          </w:p>
          <w:p w:rsidR="00CF3BE4" w:rsidRPr="0018028A" w:rsidRDefault="00CF3BE4" w:rsidP="002F5E30">
            <w:pPr>
              <w:widowControl w:val="0"/>
              <w:shd w:val="clear" w:color="auto" w:fill="FFFFFF"/>
              <w:autoSpaceDE w:val="0"/>
              <w:autoSpaceDN w:val="0"/>
              <w:adjustRightInd w:val="0"/>
              <w:spacing w:line="360" w:lineRule="auto"/>
              <w:ind w:firstLine="720"/>
              <w:jc w:val="both"/>
              <w:rPr>
                <w:rFonts w:ascii="Times New Roman" w:eastAsia="Times New Roman" w:hAnsi="Times New Roman" w:cs="Times New Roman"/>
                <w:color w:val="000000"/>
                <w:szCs w:val="32"/>
                <w:lang w:val="ru-RU"/>
              </w:rPr>
            </w:pPr>
            <w:r w:rsidRPr="0018028A">
              <w:rPr>
                <w:rFonts w:ascii="Times New Roman" w:eastAsia="Times New Roman" w:hAnsi="Times New Roman" w:cs="Times New Roman"/>
                <w:bCs/>
                <w:color w:val="000000"/>
                <w:szCs w:val="33"/>
                <w:lang w:val="ru-RU"/>
              </w:rPr>
              <w:t>Пример</w:t>
            </w:r>
            <w:r>
              <w:rPr>
                <w:rFonts w:ascii="Times New Roman" w:eastAsia="Times New Roman" w:hAnsi="Times New Roman" w:cs="Times New Roman"/>
                <w:bCs/>
                <w:color w:val="000000"/>
                <w:szCs w:val="33"/>
                <w:lang w:val="ru-RU"/>
              </w:rPr>
              <w:t>:</w:t>
            </w:r>
            <w:proofErr w:type="gramStart"/>
            <w:r w:rsidRPr="0018028A">
              <w:rPr>
                <w:rFonts w:ascii="Times New Roman" w:eastAsia="Times New Roman" w:hAnsi="Times New Roman" w:cs="Times New Roman"/>
                <w:bCs/>
                <w:color w:val="000000"/>
                <w:szCs w:val="33"/>
                <w:lang w:val="ru-RU"/>
              </w:rPr>
              <w:t xml:space="preserve"> </w:t>
            </w:r>
            <w:r w:rsidRPr="0018028A">
              <w:rPr>
                <w:rFonts w:ascii="Times New Roman" w:eastAsia="Times New Roman" w:hAnsi="Times New Roman" w:cs="Times New Roman"/>
                <w:b/>
                <w:bCs/>
                <w:color w:val="000000"/>
                <w:szCs w:val="33"/>
                <w:lang w:val="ru-RU"/>
              </w:rPr>
              <w:t>,</w:t>
            </w:r>
            <w:proofErr w:type="gramEnd"/>
            <w:r w:rsidRPr="0018028A">
              <w:rPr>
                <w:rFonts w:ascii="Times New Roman" w:eastAsia="Times New Roman" w:hAnsi="Times New Roman" w:cs="Times New Roman"/>
                <w:b/>
                <w:bCs/>
                <w:color w:val="000000"/>
                <w:szCs w:val="33"/>
                <w:lang w:val="ru-RU"/>
              </w:rPr>
              <w:t xml:space="preserve">,Подробного хода определения инвазионной личинки </w:t>
            </w:r>
            <w:proofErr w:type="spellStart"/>
            <w:r w:rsidRPr="0018028A">
              <w:rPr>
                <w:rFonts w:ascii="Times New Roman" w:eastAsia="Times New Roman" w:hAnsi="Times New Roman" w:cs="Times New Roman"/>
                <w:b/>
                <w:bCs/>
                <w:color w:val="000000"/>
                <w:szCs w:val="33"/>
                <w:lang w:val="en-US"/>
              </w:rPr>
              <w:t>Delafondia</w:t>
            </w:r>
            <w:proofErr w:type="spellEnd"/>
            <w:r w:rsidRPr="0018028A">
              <w:rPr>
                <w:rFonts w:ascii="Times New Roman" w:eastAsia="Times New Roman" w:hAnsi="Times New Roman" w:cs="Times New Roman"/>
                <w:b/>
                <w:bCs/>
                <w:color w:val="000000"/>
                <w:szCs w:val="33"/>
                <w:lang w:val="ru-RU"/>
              </w:rPr>
              <w:t xml:space="preserve"> </w:t>
            </w:r>
            <w:r w:rsidRPr="0018028A">
              <w:rPr>
                <w:rFonts w:ascii="Times New Roman" w:eastAsia="Times New Roman" w:hAnsi="Times New Roman" w:cs="Times New Roman"/>
                <w:b/>
                <w:bCs/>
                <w:color w:val="000000"/>
                <w:szCs w:val="33"/>
                <w:lang w:val="en-US"/>
              </w:rPr>
              <w:t>vulgaris</w:t>
            </w:r>
            <w:r w:rsidRPr="0018028A">
              <w:rPr>
                <w:rFonts w:ascii="Times New Roman" w:eastAsia="Times New Roman" w:hAnsi="Times New Roman" w:cs="Times New Roman"/>
                <w:b/>
                <w:bCs/>
                <w:color w:val="000000"/>
                <w:szCs w:val="33"/>
                <w:lang w:val="ru-RU"/>
              </w:rPr>
              <w:t xml:space="preserve">”. Читаем определительную таблицу №1, теза 1, начало текста: Кишечник личинки состоит из восьми клеток треугольной формы и т. д., не </w:t>
            </w:r>
            <w:proofErr w:type="gramStart"/>
            <w:r w:rsidRPr="0018028A">
              <w:rPr>
                <w:rFonts w:ascii="Times New Roman" w:eastAsia="Times New Roman" w:hAnsi="Times New Roman" w:cs="Times New Roman"/>
                <w:b/>
                <w:bCs/>
                <w:color w:val="000000"/>
                <w:szCs w:val="33"/>
                <w:lang w:val="ru-RU"/>
              </w:rPr>
              <w:t>подходит</w:t>
            </w:r>
            <w:proofErr w:type="gramEnd"/>
            <w:r w:rsidRPr="0018028A">
              <w:rPr>
                <w:rFonts w:ascii="Times New Roman" w:eastAsia="Times New Roman" w:hAnsi="Times New Roman" w:cs="Times New Roman"/>
                <w:b/>
                <w:bCs/>
                <w:color w:val="000000"/>
                <w:szCs w:val="33"/>
                <w:lang w:val="ru-RU"/>
              </w:rPr>
              <w:t xml:space="preserve"> переходим на антитезу (2), читаем: </w:t>
            </w:r>
            <w:proofErr w:type="gramStart"/>
            <w:r w:rsidRPr="0018028A">
              <w:rPr>
                <w:rFonts w:ascii="Times New Roman" w:eastAsia="Times New Roman" w:hAnsi="Times New Roman" w:cs="Times New Roman"/>
                <w:b/>
                <w:bCs/>
                <w:color w:val="000000"/>
                <w:szCs w:val="33"/>
                <w:lang w:val="ru-RU"/>
              </w:rPr>
              <w:t>Кишечник личинки со</w:t>
            </w:r>
            <w:r w:rsidRPr="0018028A">
              <w:rPr>
                <w:rFonts w:ascii="Times New Roman" w:eastAsia="Times New Roman" w:hAnsi="Times New Roman" w:cs="Times New Roman"/>
                <w:b/>
                <w:bCs/>
                <w:color w:val="000000"/>
                <w:szCs w:val="33"/>
                <w:lang w:val="ru-RU"/>
              </w:rPr>
              <w:softHyphen/>
              <w:t xml:space="preserve">стоит из 16–32 клеток и т д., первая цифра (16) число клеток не подходит так, как у нее 32 клетки (см. рис. 32, </w:t>
            </w:r>
            <w:proofErr w:type="spellStart"/>
            <w:r w:rsidRPr="0018028A">
              <w:rPr>
                <w:rFonts w:ascii="Times New Roman" w:eastAsia="Times New Roman" w:hAnsi="Times New Roman" w:cs="Times New Roman"/>
                <w:b/>
                <w:bCs/>
                <w:color w:val="000000"/>
                <w:szCs w:val="33"/>
                <w:lang w:val="en-US"/>
              </w:rPr>
              <w:t>Delafondia</w:t>
            </w:r>
            <w:proofErr w:type="spellEnd"/>
            <w:r w:rsidRPr="0018028A">
              <w:rPr>
                <w:rFonts w:ascii="Times New Roman" w:eastAsia="Times New Roman" w:hAnsi="Times New Roman" w:cs="Times New Roman"/>
                <w:b/>
                <w:bCs/>
                <w:color w:val="000000"/>
                <w:szCs w:val="33"/>
                <w:lang w:val="ru-RU"/>
              </w:rPr>
              <w:t xml:space="preserve"> </w:t>
            </w:r>
            <w:r w:rsidRPr="0018028A">
              <w:rPr>
                <w:rFonts w:ascii="Times New Roman" w:eastAsia="Times New Roman" w:hAnsi="Times New Roman" w:cs="Times New Roman"/>
                <w:b/>
                <w:bCs/>
                <w:color w:val="000000"/>
                <w:szCs w:val="33"/>
                <w:lang w:val="en-US"/>
              </w:rPr>
              <w:t>vulgaris</w:t>
            </w:r>
            <w:r w:rsidRPr="0018028A">
              <w:rPr>
                <w:rFonts w:ascii="Times New Roman" w:eastAsia="Times New Roman" w:hAnsi="Times New Roman" w:cs="Times New Roman"/>
                <w:b/>
                <w:bCs/>
                <w:color w:val="000000"/>
                <w:szCs w:val="33"/>
                <w:lang w:val="ru-RU"/>
              </w:rPr>
              <w:t xml:space="preserve">, </w:t>
            </w:r>
            <w:r w:rsidRPr="0018028A">
              <w:rPr>
                <w:rFonts w:ascii="Times New Roman" w:eastAsia="Times New Roman" w:hAnsi="Times New Roman" w:cs="Times New Roman"/>
                <w:b/>
                <w:bCs/>
                <w:color w:val="000000"/>
                <w:szCs w:val="33"/>
                <w:u w:val="single"/>
                <w:lang w:val="ru-RU"/>
              </w:rPr>
              <w:t>средний</w:t>
            </w:r>
            <w:r w:rsidRPr="0018028A">
              <w:rPr>
                <w:rFonts w:ascii="Times New Roman" w:eastAsia="Times New Roman" w:hAnsi="Times New Roman" w:cs="Times New Roman"/>
                <w:b/>
                <w:bCs/>
                <w:color w:val="000000"/>
                <w:szCs w:val="33"/>
                <w:lang w:val="ru-RU"/>
              </w:rPr>
              <w:t>), перехо</w:t>
            </w:r>
            <w:r w:rsidRPr="0018028A">
              <w:rPr>
                <w:rFonts w:ascii="Times New Roman" w:eastAsia="Times New Roman" w:hAnsi="Times New Roman" w:cs="Times New Roman"/>
                <w:b/>
                <w:bCs/>
                <w:color w:val="000000"/>
                <w:szCs w:val="33"/>
                <w:lang w:val="ru-RU"/>
              </w:rPr>
              <w:softHyphen/>
              <w:t>дим на тезу 3, читаем, пищевод занимает ¼ часть длины тела личинки; кишечник состоит из 32 клеток, плюс проведенные промеры пищевода, длины и ширины тела.</w:t>
            </w:r>
            <w:proofErr w:type="gramEnd"/>
            <w:r w:rsidRPr="0018028A">
              <w:rPr>
                <w:rFonts w:ascii="Times New Roman" w:eastAsia="Times New Roman" w:hAnsi="Times New Roman" w:cs="Times New Roman"/>
                <w:b/>
                <w:bCs/>
                <w:color w:val="000000"/>
                <w:szCs w:val="33"/>
                <w:lang w:val="ru-RU"/>
              </w:rPr>
              <w:t xml:space="preserve"> Все совпадает, определение проведено правильно, видовое название личинки </w:t>
            </w:r>
            <w:proofErr w:type="spellStart"/>
            <w:r w:rsidRPr="0018028A">
              <w:rPr>
                <w:rFonts w:ascii="Times New Roman" w:eastAsia="Times New Roman" w:hAnsi="Times New Roman" w:cs="Times New Roman"/>
                <w:b/>
                <w:bCs/>
                <w:color w:val="000000"/>
                <w:szCs w:val="33"/>
                <w:lang w:val="en-US"/>
              </w:rPr>
              <w:t>Delafondia</w:t>
            </w:r>
            <w:proofErr w:type="spellEnd"/>
            <w:r w:rsidRPr="0018028A">
              <w:rPr>
                <w:rFonts w:ascii="Times New Roman" w:eastAsia="Times New Roman" w:hAnsi="Times New Roman" w:cs="Times New Roman"/>
                <w:b/>
                <w:bCs/>
                <w:color w:val="000000"/>
                <w:szCs w:val="33"/>
                <w:lang w:val="ru-RU"/>
              </w:rPr>
              <w:t xml:space="preserve"> </w:t>
            </w:r>
            <w:r w:rsidRPr="0018028A">
              <w:rPr>
                <w:rFonts w:ascii="Times New Roman" w:eastAsia="Times New Roman" w:hAnsi="Times New Roman" w:cs="Times New Roman"/>
                <w:b/>
                <w:bCs/>
                <w:color w:val="000000"/>
                <w:szCs w:val="33"/>
                <w:lang w:val="en-US"/>
              </w:rPr>
              <w:t>vulgaris</w:t>
            </w:r>
            <w:r w:rsidRPr="0018028A">
              <w:rPr>
                <w:rFonts w:ascii="Times New Roman" w:eastAsia="Times New Roman" w:hAnsi="Times New Roman" w:cs="Times New Roman"/>
                <w:b/>
                <w:bCs/>
                <w:color w:val="000000"/>
                <w:szCs w:val="33"/>
                <w:lang w:val="ru-RU"/>
              </w:rPr>
              <w:t xml:space="preserve">. </w:t>
            </w:r>
            <w:r w:rsidRPr="0018028A">
              <w:rPr>
                <w:rFonts w:ascii="Times New Roman" w:eastAsia="Times New Roman" w:hAnsi="Times New Roman" w:cs="Times New Roman"/>
                <w:bCs/>
                <w:color w:val="000000"/>
                <w:szCs w:val="33"/>
                <w:lang w:val="ru-RU"/>
              </w:rPr>
              <w:t xml:space="preserve">Сокращенный ход определения 1(2); 2(1); 3(4) </w:t>
            </w:r>
            <w:proofErr w:type="spellStart"/>
            <w:r w:rsidRPr="0018028A">
              <w:rPr>
                <w:rFonts w:ascii="Times New Roman" w:eastAsia="Times New Roman" w:hAnsi="Times New Roman" w:cs="Times New Roman"/>
                <w:color w:val="000000"/>
                <w:szCs w:val="32"/>
                <w:lang w:val="en-US"/>
              </w:rPr>
              <w:t>Delafondia</w:t>
            </w:r>
            <w:proofErr w:type="spellEnd"/>
            <w:r w:rsidRPr="0018028A">
              <w:rPr>
                <w:rFonts w:ascii="Times New Roman" w:eastAsia="Times New Roman" w:hAnsi="Times New Roman" w:cs="Times New Roman"/>
                <w:color w:val="000000"/>
                <w:szCs w:val="32"/>
                <w:lang w:val="ru-RU"/>
              </w:rPr>
              <w:t xml:space="preserve"> </w:t>
            </w:r>
            <w:r w:rsidRPr="0018028A">
              <w:rPr>
                <w:rFonts w:ascii="Times New Roman" w:eastAsia="Times New Roman" w:hAnsi="Times New Roman" w:cs="Times New Roman"/>
                <w:color w:val="000000"/>
                <w:szCs w:val="32"/>
                <w:lang w:val="en-US"/>
              </w:rPr>
              <w:t>vulgaris</w:t>
            </w:r>
            <w:r w:rsidRPr="0018028A">
              <w:rPr>
                <w:rFonts w:ascii="Times New Roman" w:eastAsia="Times New Roman" w:hAnsi="Times New Roman" w:cs="Times New Roman"/>
                <w:color w:val="000000"/>
                <w:szCs w:val="32"/>
                <w:lang w:val="ru-RU"/>
              </w:rPr>
              <w:t>.</w:t>
            </w:r>
          </w:p>
          <w:p w:rsidR="00CF3BE4" w:rsidRPr="0018028A" w:rsidRDefault="00CF3BE4" w:rsidP="002F5E30">
            <w:pPr>
              <w:shd w:val="clear" w:color="auto" w:fill="FFFFFF"/>
              <w:spacing w:after="200" w:line="360" w:lineRule="auto"/>
              <w:ind w:firstLine="720"/>
              <w:jc w:val="both"/>
              <w:rPr>
                <w:rFonts w:ascii="Times New Roman" w:eastAsiaTheme="minorHAnsi" w:hAnsi="Times New Roman" w:cs="Times New Roman"/>
                <w:b/>
                <w:bCs/>
                <w:color w:val="000000"/>
                <w:lang w:val="ru-RU" w:eastAsia="en-US"/>
              </w:rPr>
            </w:pPr>
            <w:r w:rsidRPr="0018028A">
              <w:rPr>
                <w:rFonts w:ascii="Times New Roman" w:eastAsiaTheme="minorHAnsi" w:hAnsi="Times New Roman" w:cs="Times New Roman"/>
                <w:b/>
                <w:bCs/>
                <w:color w:val="000000"/>
                <w:lang w:val="ru-RU" w:eastAsia="en-US"/>
              </w:rPr>
              <w:t xml:space="preserve">Сокращенный ход определения 1 (2); 2 (1); 3 (4) </w:t>
            </w:r>
            <w:r w:rsidRPr="0018028A">
              <w:rPr>
                <w:rFonts w:ascii="Times New Roman" w:eastAsiaTheme="minorHAnsi" w:hAnsi="Times New Roman" w:cs="Times New Roman"/>
                <w:bCs/>
                <w:color w:val="000000"/>
                <w:lang w:val="ru-RU" w:eastAsia="en-US"/>
              </w:rPr>
              <w:t>–</w:t>
            </w:r>
            <w:r w:rsidRPr="0018028A">
              <w:rPr>
                <w:rFonts w:ascii="Times New Roman" w:eastAsiaTheme="minorHAnsi" w:hAnsi="Times New Roman" w:cs="Times New Roman"/>
                <w:b/>
                <w:bCs/>
                <w:color w:val="000000"/>
                <w:lang w:val="ru-RU" w:eastAsia="en-US"/>
              </w:rPr>
              <w:t xml:space="preserve"> </w:t>
            </w:r>
            <w:proofErr w:type="spellStart"/>
            <w:r w:rsidRPr="0018028A">
              <w:rPr>
                <w:rFonts w:ascii="Times New Roman" w:eastAsiaTheme="minorHAnsi" w:hAnsi="Times New Roman" w:cs="Times New Roman"/>
                <w:b/>
                <w:bCs/>
                <w:color w:val="000000"/>
                <w:lang w:val="en-US" w:eastAsia="en-US"/>
              </w:rPr>
              <w:t>Delafondia</w:t>
            </w:r>
            <w:proofErr w:type="spellEnd"/>
            <w:r w:rsidRPr="0018028A">
              <w:rPr>
                <w:rFonts w:ascii="Times New Roman" w:eastAsiaTheme="minorHAnsi" w:hAnsi="Times New Roman" w:cs="Times New Roman"/>
                <w:b/>
                <w:bCs/>
                <w:color w:val="000000"/>
                <w:lang w:val="ru-RU" w:eastAsia="en-US"/>
              </w:rPr>
              <w:t xml:space="preserve"> </w:t>
            </w:r>
            <w:r w:rsidRPr="0018028A">
              <w:rPr>
                <w:rFonts w:ascii="Times New Roman" w:eastAsiaTheme="minorHAnsi" w:hAnsi="Times New Roman" w:cs="Times New Roman"/>
                <w:b/>
                <w:bCs/>
                <w:color w:val="000000"/>
                <w:lang w:val="en-US" w:eastAsia="en-US"/>
              </w:rPr>
              <w:t>vulgaris</w:t>
            </w:r>
            <w:r w:rsidRPr="0018028A">
              <w:rPr>
                <w:rFonts w:ascii="Times New Roman" w:eastAsiaTheme="minorHAnsi" w:hAnsi="Times New Roman" w:cs="Times New Roman"/>
                <w:b/>
                <w:bCs/>
                <w:color w:val="000000"/>
                <w:lang w:val="ru-RU" w:eastAsia="en-US"/>
              </w:rPr>
              <w:t>.</w:t>
            </w:r>
          </w:p>
          <w:p w:rsidR="00CF3BE4" w:rsidRPr="0018028A" w:rsidRDefault="00CF3BE4" w:rsidP="002F5E30">
            <w:pPr>
              <w:shd w:val="clear" w:color="auto" w:fill="FFFFFF"/>
              <w:spacing w:after="200" w:line="360" w:lineRule="auto"/>
              <w:ind w:firstLine="720"/>
              <w:jc w:val="both"/>
              <w:rPr>
                <w:rFonts w:ascii="Times New Roman" w:eastAsiaTheme="minorHAnsi" w:hAnsi="Times New Roman" w:cs="Times New Roman"/>
                <w:bCs/>
                <w:color w:val="000000"/>
                <w:lang w:val="ru-RU" w:eastAsia="en-US"/>
              </w:rPr>
            </w:pPr>
            <w:proofErr w:type="spellStart"/>
            <w:r w:rsidRPr="0018028A">
              <w:rPr>
                <w:rFonts w:ascii="Times New Roman" w:eastAsiaTheme="minorHAnsi" w:hAnsi="Times New Roman" w:cs="Times New Roman"/>
                <w:b/>
                <w:bCs/>
                <w:color w:val="000000"/>
                <w:lang w:val="en-US" w:eastAsia="en-US"/>
              </w:rPr>
              <w:t>Alfortia</w:t>
            </w:r>
            <w:proofErr w:type="spellEnd"/>
            <w:r w:rsidRPr="0018028A">
              <w:rPr>
                <w:rFonts w:ascii="Times New Roman" w:eastAsiaTheme="minorHAnsi" w:hAnsi="Times New Roman" w:cs="Times New Roman"/>
                <w:b/>
                <w:bCs/>
                <w:color w:val="000000"/>
                <w:lang w:val="ru-RU" w:eastAsia="en-US"/>
              </w:rPr>
              <w:t xml:space="preserve"> </w:t>
            </w:r>
            <w:proofErr w:type="spellStart"/>
            <w:r w:rsidRPr="0018028A">
              <w:rPr>
                <w:rFonts w:ascii="Times New Roman" w:eastAsiaTheme="minorHAnsi" w:hAnsi="Times New Roman" w:cs="Times New Roman"/>
                <w:b/>
                <w:bCs/>
                <w:color w:val="000000"/>
                <w:lang w:val="en-US" w:eastAsia="en-US"/>
              </w:rPr>
              <w:t>edentatus</w:t>
            </w:r>
            <w:proofErr w:type="spellEnd"/>
            <w:r w:rsidRPr="0018028A">
              <w:rPr>
                <w:rFonts w:ascii="Times New Roman" w:eastAsiaTheme="minorHAnsi" w:hAnsi="Times New Roman" w:cs="Times New Roman"/>
                <w:b/>
                <w:bCs/>
                <w:color w:val="000000"/>
                <w:lang w:val="ru-RU" w:eastAsia="en-US"/>
              </w:rPr>
              <w:t xml:space="preserve"> (левая).</w:t>
            </w:r>
            <w:r w:rsidRPr="0018028A">
              <w:rPr>
                <w:rFonts w:ascii="Times New Roman" w:eastAsiaTheme="minorHAnsi" w:hAnsi="Times New Roman" w:cs="Times New Roman"/>
                <w:bCs/>
                <w:color w:val="000000"/>
                <w:lang w:val="ru-RU" w:eastAsia="en-US"/>
              </w:rPr>
              <w:t xml:space="preserve"> Личинки размером 0,82</w:t>
            </w:r>
            <w:r w:rsidRPr="0018028A">
              <w:rPr>
                <w:rFonts w:ascii="Times New Roman" w:eastAsiaTheme="minorHAnsi" w:hAnsi="Times New Roman" w:cs="Times New Roman"/>
                <w:bCs/>
                <w:color w:val="000000"/>
                <w:position w:val="-4"/>
                <w:lang w:val="ru-RU" w:eastAsia="en-US"/>
              </w:rPr>
              <w:object w:dxaOrig="180" w:dyaOrig="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pt;height:10.05pt" o:ole="">
                  <v:imagedata r:id="rId12" o:title=""/>
                </v:shape>
                <o:OLEObject Type="Embed" ProgID="Equation.3" ShapeID="_x0000_i1025" DrawAspect="Content" ObjectID="_1563782153" r:id="rId13"/>
              </w:object>
            </w:r>
            <w:r w:rsidRPr="0018028A">
              <w:rPr>
                <w:rFonts w:ascii="Times New Roman" w:eastAsiaTheme="minorHAnsi" w:hAnsi="Times New Roman" w:cs="Times New Roman"/>
                <w:bCs/>
                <w:color w:val="000000"/>
                <w:lang w:val="ru-RU" w:eastAsia="en-US"/>
              </w:rPr>
              <w:t xml:space="preserve">0,02 – 0,025 мм, </w:t>
            </w:r>
            <w:r w:rsidRPr="0018028A">
              <w:rPr>
                <w:rFonts w:ascii="Times New Roman" w:eastAsiaTheme="minorHAnsi" w:hAnsi="Times New Roman" w:cs="Times New Roman"/>
                <w:bCs/>
                <w:color w:val="000000"/>
                <w:lang w:val="ru-RU" w:eastAsia="en-US"/>
              </w:rPr>
              <w:lastRenderedPageBreak/>
              <w:t>заклю</w:t>
            </w:r>
            <w:r w:rsidRPr="0018028A">
              <w:rPr>
                <w:rFonts w:ascii="Times New Roman" w:eastAsiaTheme="minorHAnsi" w:hAnsi="Times New Roman" w:cs="Times New Roman"/>
                <w:bCs/>
                <w:color w:val="000000"/>
                <w:lang w:val="ru-RU" w:eastAsia="en-US"/>
              </w:rPr>
              <w:softHyphen/>
              <w:t xml:space="preserve">чены в чехлик. Пищевод </w:t>
            </w:r>
            <w:proofErr w:type="spellStart"/>
            <w:r w:rsidRPr="0018028A">
              <w:rPr>
                <w:rFonts w:ascii="Times New Roman" w:eastAsiaTheme="minorHAnsi" w:hAnsi="Times New Roman" w:cs="Times New Roman"/>
                <w:bCs/>
                <w:color w:val="000000"/>
                <w:lang w:val="ru-RU" w:eastAsia="en-US"/>
              </w:rPr>
              <w:t>филяриевидн</w:t>
            </w:r>
            <w:r w:rsidR="006371DE">
              <w:rPr>
                <w:rFonts w:ascii="Times New Roman" w:eastAsiaTheme="minorHAnsi" w:hAnsi="Times New Roman" w:cs="Times New Roman"/>
                <w:bCs/>
                <w:color w:val="000000"/>
                <w:lang w:val="ru-RU" w:eastAsia="en-US"/>
              </w:rPr>
              <w:t>ый</w:t>
            </w:r>
            <w:proofErr w:type="spellEnd"/>
            <w:r w:rsidR="006371DE">
              <w:rPr>
                <w:rFonts w:ascii="Times New Roman" w:eastAsiaTheme="minorHAnsi" w:hAnsi="Times New Roman" w:cs="Times New Roman"/>
                <w:bCs/>
                <w:color w:val="000000"/>
                <w:lang w:val="ru-RU" w:eastAsia="en-US"/>
              </w:rPr>
              <w:t>, длиной 0,132 – 0,151 мм. Ки</w:t>
            </w:r>
            <w:r w:rsidRPr="0018028A">
              <w:rPr>
                <w:rFonts w:ascii="Times New Roman" w:eastAsiaTheme="minorHAnsi" w:hAnsi="Times New Roman" w:cs="Times New Roman"/>
                <w:bCs/>
                <w:color w:val="000000"/>
                <w:lang w:val="ru-RU" w:eastAsia="en-US"/>
              </w:rPr>
              <w:t xml:space="preserve">шечник длиной 0,22 – 0,35 мм, в нем 20 </w:t>
            </w:r>
            <w:proofErr w:type="spellStart"/>
            <w:r w:rsidRPr="0018028A">
              <w:rPr>
                <w:rFonts w:ascii="Times New Roman" w:eastAsiaTheme="minorHAnsi" w:hAnsi="Times New Roman" w:cs="Times New Roman"/>
                <w:bCs/>
                <w:color w:val="000000"/>
                <w:lang w:val="ru-RU" w:eastAsia="en-US"/>
              </w:rPr>
              <w:t>слаборазличимых</w:t>
            </w:r>
            <w:proofErr w:type="spellEnd"/>
            <w:r w:rsidRPr="0018028A">
              <w:rPr>
                <w:rFonts w:ascii="Times New Roman" w:eastAsiaTheme="minorHAnsi" w:hAnsi="Times New Roman" w:cs="Times New Roman"/>
                <w:bCs/>
                <w:color w:val="000000"/>
                <w:lang w:val="ru-RU" w:eastAsia="en-US"/>
              </w:rPr>
              <w:t xml:space="preserve"> клеток, расположен</w:t>
            </w:r>
            <w:r w:rsidRPr="0018028A">
              <w:rPr>
                <w:rFonts w:ascii="Times New Roman" w:eastAsiaTheme="minorHAnsi" w:hAnsi="Times New Roman" w:cs="Times New Roman"/>
                <w:bCs/>
                <w:color w:val="000000"/>
                <w:lang w:val="ru-RU" w:eastAsia="en-US"/>
              </w:rPr>
              <w:softHyphen/>
              <w:t>ных в 2 ряда. Длина хвостового конца 0,035 – 0,54 мм. Хвостовой конец чех</w:t>
            </w:r>
            <w:r w:rsidRPr="0018028A">
              <w:rPr>
                <w:rFonts w:ascii="Times New Roman" w:eastAsiaTheme="minorHAnsi" w:hAnsi="Times New Roman" w:cs="Times New Roman"/>
                <w:bCs/>
                <w:color w:val="000000"/>
                <w:lang w:val="ru-RU" w:eastAsia="en-US"/>
              </w:rPr>
              <w:softHyphen/>
              <w:t>лика нитевидный;</w:t>
            </w:r>
          </w:p>
          <w:p w:rsidR="00CF3BE4" w:rsidRPr="0018028A" w:rsidRDefault="00CF3BE4" w:rsidP="002F5E30">
            <w:pPr>
              <w:shd w:val="clear" w:color="auto" w:fill="FFFFFF"/>
              <w:spacing w:after="200" w:line="360" w:lineRule="auto"/>
              <w:rPr>
                <w:rFonts w:asciiTheme="minorHAnsi" w:eastAsiaTheme="minorHAnsi" w:hAnsiTheme="minorHAnsi" w:cstheme="minorBidi"/>
                <w:bCs/>
                <w:color w:val="000000"/>
                <w:szCs w:val="33"/>
                <w:lang w:val="ru-RU" w:eastAsia="en-US"/>
              </w:rPr>
            </w:pPr>
            <w:r w:rsidRPr="0018028A">
              <w:rPr>
                <w:rFonts w:asciiTheme="minorHAnsi" w:eastAsiaTheme="minorHAnsi" w:hAnsiTheme="minorHAnsi" w:cstheme="minorBidi"/>
                <w:bCs/>
                <w:noProof/>
                <w:color w:val="000000"/>
                <w:szCs w:val="33"/>
                <w:lang w:val="ru-RU"/>
              </w:rPr>
              <w:drawing>
                <wp:inline distT="0" distB="0" distL="0" distR="0" wp14:anchorId="7DB37F44" wp14:editId="6A265374">
                  <wp:extent cx="1650670" cy="3153722"/>
                  <wp:effectExtent l="0" t="0" r="6985" b="8890"/>
                  <wp:docPr id="6" name="Рисунок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14" cstate="print"/>
                          <a:srcRect/>
                          <a:stretch>
                            <a:fillRect/>
                          </a:stretch>
                        </pic:blipFill>
                        <pic:spPr bwMode="auto">
                          <a:xfrm>
                            <a:off x="0" y="0"/>
                            <a:ext cx="1652833" cy="3157855"/>
                          </a:xfrm>
                          <a:prstGeom prst="rect">
                            <a:avLst/>
                          </a:prstGeom>
                          <a:noFill/>
                          <a:ln w="9525">
                            <a:noFill/>
                            <a:miter lim="800000"/>
                            <a:headEnd/>
                            <a:tailEnd/>
                          </a:ln>
                        </pic:spPr>
                      </pic:pic>
                    </a:graphicData>
                  </a:graphic>
                </wp:inline>
              </w:drawing>
            </w:r>
            <w:r w:rsidRPr="0018028A">
              <w:rPr>
                <w:rFonts w:asciiTheme="minorHAnsi" w:eastAsiaTheme="minorHAnsi" w:hAnsiTheme="minorHAnsi" w:cstheme="minorBidi"/>
                <w:bCs/>
                <w:color w:val="000000"/>
                <w:szCs w:val="33"/>
                <w:lang w:val="ru-RU" w:eastAsia="en-US"/>
              </w:rPr>
              <w:t xml:space="preserve">   </w:t>
            </w:r>
            <w:r w:rsidRPr="0018028A">
              <w:rPr>
                <w:rFonts w:asciiTheme="minorHAnsi" w:eastAsiaTheme="minorHAnsi" w:hAnsiTheme="minorHAnsi" w:cstheme="minorBidi"/>
                <w:bCs/>
                <w:noProof/>
                <w:color w:val="000000"/>
                <w:szCs w:val="33"/>
                <w:lang w:val="ru-RU"/>
              </w:rPr>
              <w:drawing>
                <wp:inline distT="0" distB="0" distL="0" distR="0" wp14:anchorId="5B5C7DCD" wp14:editId="06531A90">
                  <wp:extent cx="1552575" cy="3041015"/>
                  <wp:effectExtent l="19050" t="0" r="9525" b="0"/>
                  <wp:docPr id="7" name="Рисунок 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15" cstate="print"/>
                          <a:srcRect/>
                          <a:stretch>
                            <a:fillRect/>
                          </a:stretch>
                        </pic:blipFill>
                        <pic:spPr bwMode="auto">
                          <a:xfrm>
                            <a:off x="0" y="0"/>
                            <a:ext cx="1552575" cy="3041015"/>
                          </a:xfrm>
                          <a:prstGeom prst="rect">
                            <a:avLst/>
                          </a:prstGeom>
                          <a:noFill/>
                          <a:ln w="9525">
                            <a:noFill/>
                            <a:miter lim="800000"/>
                            <a:headEnd/>
                            <a:tailEnd/>
                          </a:ln>
                        </pic:spPr>
                      </pic:pic>
                    </a:graphicData>
                  </a:graphic>
                </wp:inline>
              </w:drawing>
            </w:r>
            <w:r w:rsidRPr="0018028A">
              <w:rPr>
                <w:rFonts w:asciiTheme="minorHAnsi" w:eastAsiaTheme="minorHAnsi" w:hAnsiTheme="minorHAnsi" w:cstheme="minorBidi"/>
                <w:bCs/>
                <w:color w:val="000000"/>
                <w:szCs w:val="33"/>
                <w:lang w:val="ru-RU" w:eastAsia="en-US"/>
              </w:rPr>
              <w:t xml:space="preserve">         </w:t>
            </w:r>
            <w:r w:rsidRPr="0018028A">
              <w:rPr>
                <w:rFonts w:asciiTheme="minorHAnsi" w:eastAsiaTheme="minorHAnsi" w:hAnsiTheme="minorHAnsi" w:cstheme="minorBidi"/>
                <w:bCs/>
                <w:noProof/>
                <w:color w:val="000000"/>
                <w:szCs w:val="33"/>
                <w:lang w:val="ru-RU"/>
              </w:rPr>
              <w:drawing>
                <wp:inline distT="0" distB="0" distL="0" distR="0" wp14:anchorId="3D2EA7CE" wp14:editId="41E86B18">
                  <wp:extent cx="1530985" cy="2860040"/>
                  <wp:effectExtent l="19050" t="0" r="0" b="0"/>
                  <wp:docPr id="8" name="Рисунок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pic:cNvPicPr>
                            <a:picLocks noChangeAspect="1" noChangeArrowheads="1"/>
                          </pic:cNvPicPr>
                        </pic:nvPicPr>
                        <pic:blipFill>
                          <a:blip r:embed="rId16" cstate="print"/>
                          <a:srcRect/>
                          <a:stretch>
                            <a:fillRect/>
                          </a:stretch>
                        </pic:blipFill>
                        <pic:spPr bwMode="auto">
                          <a:xfrm>
                            <a:off x="0" y="0"/>
                            <a:ext cx="1530985" cy="2860040"/>
                          </a:xfrm>
                          <a:prstGeom prst="rect">
                            <a:avLst/>
                          </a:prstGeom>
                          <a:noFill/>
                          <a:ln w="9525">
                            <a:noFill/>
                            <a:miter lim="800000"/>
                            <a:headEnd/>
                            <a:tailEnd/>
                          </a:ln>
                        </pic:spPr>
                      </pic:pic>
                    </a:graphicData>
                  </a:graphic>
                </wp:inline>
              </w:drawing>
            </w:r>
          </w:p>
          <w:p w:rsidR="00CF3BE4" w:rsidRPr="0018028A" w:rsidRDefault="00CF3BE4" w:rsidP="002F5E30">
            <w:pPr>
              <w:shd w:val="clear" w:color="auto" w:fill="FFFFFF"/>
              <w:spacing w:after="200" w:line="360" w:lineRule="auto"/>
              <w:jc w:val="center"/>
              <w:rPr>
                <w:rFonts w:ascii="Times New Roman" w:eastAsiaTheme="minorHAnsi" w:hAnsi="Times New Roman" w:cs="Times New Roman"/>
                <w:bCs/>
                <w:color w:val="000000"/>
                <w:szCs w:val="33"/>
                <w:lang w:val="ru-RU" w:eastAsia="en-US"/>
              </w:rPr>
            </w:pPr>
            <w:r w:rsidRPr="0018028A">
              <w:rPr>
                <w:rFonts w:ascii="Times New Roman" w:eastAsiaTheme="minorHAnsi" w:hAnsi="Times New Roman" w:cs="Times New Roman"/>
                <w:bCs/>
                <w:color w:val="000000"/>
                <w:szCs w:val="33"/>
                <w:lang w:val="ru-RU" w:eastAsia="en-US"/>
              </w:rPr>
              <w:t xml:space="preserve">Рисунок 1- Инвазионные личинки </w:t>
            </w:r>
            <w:proofErr w:type="spellStart"/>
            <w:r w:rsidRPr="0018028A">
              <w:rPr>
                <w:rFonts w:ascii="Times New Roman" w:eastAsiaTheme="minorHAnsi" w:hAnsi="Times New Roman" w:cs="Times New Roman"/>
                <w:bCs/>
                <w:color w:val="000000"/>
                <w:szCs w:val="33"/>
                <w:lang w:val="ru-RU" w:eastAsia="en-US"/>
              </w:rPr>
              <w:t>стр</w:t>
            </w:r>
            <w:r>
              <w:rPr>
                <w:rFonts w:ascii="Times New Roman" w:eastAsiaTheme="minorHAnsi" w:hAnsi="Times New Roman" w:cs="Times New Roman"/>
                <w:bCs/>
                <w:color w:val="000000"/>
                <w:szCs w:val="33"/>
                <w:lang w:val="ru-RU" w:eastAsia="en-US"/>
              </w:rPr>
              <w:t>онгилят</w:t>
            </w:r>
            <w:proofErr w:type="spellEnd"/>
            <w:r>
              <w:rPr>
                <w:rFonts w:ascii="Times New Roman" w:eastAsiaTheme="minorHAnsi" w:hAnsi="Times New Roman" w:cs="Times New Roman"/>
                <w:bCs/>
                <w:color w:val="000000"/>
                <w:szCs w:val="33"/>
                <w:lang w:val="ru-RU" w:eastAsia="en-US"/>
              </w:rPr>
              <w:t xml:space="preserve"> лошадей (слева–направо)</w:t>
            </w:r>
          </w:p>
          <w:p w:rsidR="00CF3BE4" w:rsidRPr="0018028A" w:rsidRDefault="00CF3BE4" w:rsidP="002F5E30">
            <w:pPr>
              <w:shd w:val="clear" w:color="auto" w:fill="FFFFFF"/>
              <w:spacing w:after="200" w:line="276" w:lineRule="auto"/>
              <w:jc w:val="center"/>
              <w:rPr>
                <w:rFonts w:asciiTheme="minorHAnsi" w:eastAsiaTheme="minorHAnsi" w:hAnsiTheme="minorHAnsi" w:cstheme="minorBidi"/>
                <w:bCs/>
                <w:color w:val="000000"/>
                <w:szCs w:val="33"/>
                <w:lang w:val="ru-RU" w:eastAsia="en-US"/>
              </w:rPr>
            </w:pPr>
            <w:r w:rsidRPr="0018028A">
              <w:rPr>
                <w:rFonts w:asciiTheme="minorHAnsi" w:eastAsiaTheme="minorHAnsi" w:hAnsiTheme="minorHAnsi" w:cstheme="minorBidi"/>
                <w:bCs/>
                <w:noProof/>
                <w:color w:val="000000"/>
                <w:szCs w:val="33"/>
                <w:lang w:val="ru-RU"/>
              </w:rPr>
              <w:drawing>
                <wp:inline distT="0" distB="0" distL="0" distR="0" wp14:anchorId="0C6148B8" wp14:editId="0B2F7BE3">
                  <wp:extent cx="4893192" cy="2795187"/>
                  <wp:effectExtent l="19050" t="0" r="2658" b="0"/>
                  <wp:docPr id="9" name="Рисунок 9" descr="трихон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трихонема"/>
                          <pic:cNvPicPr>
                            <a:picLocks noChangeAspect="1" noChangeArrowheads="1"/>
                          </pic:cNvPicPr>
                        </pic:nvPicPr>
                        <pic:blipFill>
                          <a:blip r:embed="rId17" cstate="print"/>
                          <a:srcRect/>
                          <a:stretch>
                            <a:fillRect/>
                          </a:stretch>
                        </pic:blipFill>
                        <pic:spPr bwMode="auto">
                          <a:xfrm>
                            <a:off x="0" y="0"/>
                            <a:ext cx="4895560" cy="2796540"/>
                          </a:xfrm>
                          <a:prstGeom prst="rect">
                            <a:avLst/>
                          </a:prstGeom>
                          <a:noFill/>
                          <a:ln w="9525">
                            <a:noFill/>
                            <a:miter lim="800000"/>
                            <a:headEnd/>
                            <a:tailEnd/>
                          </a:ln>
                        </pic:spPr>
                      </pic:pic>
                    </a:graphicData>
                  </a:graphic>
                </wp:inline>
              </w:drawing>
            </w:r>
          </w:p>
          <w:p w:rsidR="00CF3BE4" w:rsidRPr="0018028A" w:rsidRDefault="00CF3BE4" w:rsidP="002F5E30">
            <w:pPr>
              <w:shd w:val="clear" w:color="auto" w:fill="FFFFFF"/>
              <w:spacing w:after="200" w:line="276" w:lineRule="auto"/>
              <w:ind w:firstLine="720"/>
              <w:rPr>
                <w:rFonts w:ascii="Times New Roman" w:eastAsiaTheme="minorHAnsi" w:hAnsi="Times New Roman" w:cs="Times New Roman"/>
                <w:b/>
                <w:bCs/>
                <w:color w:val="000000"/>
                <w:szCs w:val="33"/>
                <w:lang w:val="ru-RU" w:eastAsia="en-US"/>
              </w:rPr>
            </w:pPr>
            <w:r w:rsidRPr="0018028A">
              <w:rPr>
                <w:rFonts w:ascii="Times New Roman" w:eastAsiaTheme="minorHAnsi" w:hAnsi="Times New Roman" w:cs="Times New Roman"/>
                <w:bCs/>
                <w:color w:val="000000"/>
                <w:szCs w:val="33"/>
                <w:lang w:val="ru-RU" w:eastAsia="en-US"/>
              </w:rPr>
              <w:t xml:space="preserve">Рисунок 2- Инвазионная личинка </w:t>
            </w:r>
            <w:proofErr w:type="spellStart"/>
            <w:r w:rsidRPr="0018028A">
              <w:rPr>
                <w:rFonts w:ascii="Times New Roman" w:eastAsiaTheme="minorHAnsi" w:hAnsi="Times New Roman" w:cs="Times New Roman"/>
                <w:b/>
                <w:bCs/>
                <w:color w:val="000000"/>
                <w:szCs w:val="33"/>
                <w:lang w:val="en-US" w:eastAsia="en-US"/>
              </w:rPr>
              <w:t>Cyathostoma</w:t>
            </w:r>
            <w:proofErr w:type="spellEnd"/>
            <w:r w:rsidRPr="0018028A">
              <w:rPr>
                <w:rFonts w:ascii="Times New Roman" w:eastAsiaTheme="minorHAnsi" w:hAnsi="Times New Roman" w:cs="Times New Roman"/>
                <w:b/>
                <w:bCs/>
                <w:color w:val="000000"/>
                <w:szCs w:val="33"/>
                <w:lang w:val="ru-RU" w:eastAsia="en-US"/>
              </w:rPr>
              <w:t xml:space="preserve"> (</w:t>
            </w:r>
            <w:proofErr w:type="spellStart"/>
            <w:r w:rsidRPr="0018028A">
              <w:rPr>
                <w:rFonts w:ascii="Times New Roman" w:eastAsiaTheme="minorHAnsi" w:hAnsi="Times New Roman" w:cs="Times New Roman"/>
                <w:b/>
                <w:bCs/>
                <w:color w:val="000000"/>
                <w:szCs w:val="33"/>
                <w:lang w:val="en-US" w:eastAsia="en-US"/>
              </w:rPr>
              <w:t>Trichonema</w:t>
            </w:r>
            <w:proofErr w:type="spellEnd"/>
            <w:r w:rsidRPr="0018028A">
              <w:rPr>
                <w:rFonts w:ascii="Times New Roman" w:eastAsiaTheme="minorHAnsi" w:hAnsi="Times New Roman" w:cs="Times New Roman"/>
                <w:b/>
                <w:bCs/>
                <w:color w:val="000000"/>
                <w:szCs w:val="33"/>
                <w:lang w:val="ru-RU" w:eastAsia="en-US"/>
              </w:rPr>
              <w:t xml:space="preserve">) </w:t>
            </w:r>
            <w:proofErr w:type="spellStart"/>
            <w:r w:rsidRPr="0018028A">
              <w:rPr>
                <w:rFonts w:ascii="Times New Roman" w:eastAsiaTheme="minorHAnsi" w:hAnsi="Times New Roman" w:cs="Times New Roman"/>
                <w:b/>
                <w:bCs/>
                <w:color w:val="000000"/>
                <w:szCs w:val="33"/>
                <w:lang w:val="en-US" w:eastAsia="en-US"/>
              </w:rPr>
              <w:t>spp</w:t>
            </w:r>
            <w:proofErr w:type="spellEnd"/>
            <w:r w:rsidRPr="0018028A">
              <w:rPr>
                <w:rFonts w:ascii="Times New Roman" w:eastAsiaTheme="minorHAnsi" w:hAnsi="Times New Roman" w:cs="Times New Roman"/>
                <w:b/>
                <w:bCs/>
                <w:color w:val="000000"/>
                <w:szCs w:val="33"/>
                <w:lang w:val="ru-RU" w:eastAsia="en-US"/>
              </w:rPr>
              <w:t>.</w:t>
            </w:r>
          </w:p>
          <w:p w:rsidR="00CF3BE4" w:rsidRDefault="00CF3BE4" w:rsidP="002F5E30">
            <w:pPr>
              <w:jc w:val="center"/>
              <w:rPr>
                <w:rFonts w:ascii="Times New Roman" w:eastAsia="Times New Roman" w:hAnsi="Times New Roman" w:cs="Times New Roman"/>
                <w:b/>
                <w:szCs w:val="24"/>
                <w:lang w:val="ru-RU"/>
              </w:rPr>
            </w:pPr>
            <w:r w:rsidRPr="0018028A">
              <w:rPr>
                <w:rFonts w:ascii="Times New Roman" w:eastAsia="Times New Roman" w:hAnsi="Times New Roman" w:cs="Times New Roman"/>
                <w:b/>
                <w:szCs w:val="24"/>
                <w:lang w:val="ru-RU"/>
              </w:rPr>
              <w:t>Таблица 2. Определительная таб</w:t>
            </w:r>
            <w:r>
              <w:rPr>
                <w:rFonts w:ascii="Times New Roman" w:eastAsia="Times New Roman" w:hAnsi="Times New Roman" w:cs="Times New Roman"/>
                <w:b/>
                <w:szCs w:val="24"/>
                <w:lang w:val="ru-RU"/>
              </w:rPr>
              <w:t xml:space="preserve">лица личинок </w:t>
            </w:r>
            <w:proofErr w:type="spellStart"/>
            <w:r>
              <w:rPr>
                <w:rFonts w:ascii="Times New Roman" w:eastAsia="Times New Roman" w:hAnsi="Times New Roman" w:cs="Times New Roman"/>
                <w:b/>
                <w:szCs w:val="24"/>
                <w:lang w:val="ru-RU"/>
              </w:rPr>
              <w:t>стронгилят</w:t>
            </w:r>
            <w:proofErr w:type="spellEnd"/>
            <w:r>
              <w:rPr>
                <w:rFonts w:ascii="Times New Roman" w:eastAsia="Times New Roman" w:hAnsi="Times New Roman" w:cs="Times New Roman"/>
                <w:b/>
                <w:szCs w:val="24"/>
                <w:lang w:val="ru-RU"/>
              </w:rPr>
              <w:t xml:space="preserve"> лошадей</w:t>
            </w:r>
          </w:p>
          <w:p w:rsidR="00CF3BE4" w:rsidRPr="0018028A" w:rsidRDefault="00CF3BE4" w:rsidP="002F5E30">
            <w:pPr>
              <w:ind w:firstLine="1593"/>
              <w:rPr>
                <w:rFonts w:ascii="Times New Roman" w:eastAsia="Times New Roman" w:hAnsi="Times New Roman" w:cs="Times New Roman"/>
                <w:b/>
                <w:szCs w:val="24"/>
                <w:lang w:val="ru-RU"/>
              </w:rPr>
            </w:pPr>
            <w:r>
              <w:rPr>
                <w:rFonts w:ascii="Times New Roman" w:eastAsia="Times New Roman" w:hAnsi="Times New Roman" w:cs="Times New Roman"/>
                <w:b/>
                <w:szCs w:val="24"/>
                <w:lang w:val="ru-RU"/>
              </w:rPr>
              <w:t xml:space="preserve"> </w:t>
            </w:r>
            <w:r w:rsidRPr="0018028A">
              <w:rPr>
                <w:rFonts w:ascii="Times New Roman" w:eastAsia="Times New Roman" w:hAnsi="Times New Roman" w:cs="Times New Roman"/>
                <w:b/>
                <w:szCs w:val="24"/>
                <w:lang w:val="ru-RU"/>
              </w:rPr>
              <w:t>(Петров, Гагарин, 1937; Демидов, 1953)</w:t>
            </w:r>
          </w:p>
          <w:p w:rsidR="00CF3BE4" w:rsidRPr="0018028A" w:rsidRDefault="00CF3BE4" w:rsidP="002F5E30">
            <w:pPr>
              <w:jc w:val="center"/>
              <w:rPr>
                <w:rFonts w:ascii="Times New Roman" w:eastAsia="Times New Roman" w:hAnsi="Times New Roman" w:cs="Times New Roman"/>
                <w:b/>
                <w:szCs w:val="24"/>
                <w:lang w:val="ru-RU"/>
              </w:rPr>
            </w:pPr>
          </w:p>
          <w:p w:rsidR="00CF3BE4" w:rsidRPr="0018028A" w:rsidRDefault="00CF3BE4" w:rsidP="002F5E30">
            <w:pPr>
              <w:tabs>
                <w:tab w:val="left" w:pos="2700"/>
              </w:tabs>
              <w:spacing w:after="200" w:line="276" w:lineRule="auto"/>
              <w:ind w:left="720" w:hanging="720"/>
              <w:jc w:val="both"/>
              <w:rPr>
                <w:rFonts w:ascii="Times New Roman" w:eastAsiaTheme="minorHAnsi" w:hAnsi="Times New Roman" w:cs="Times New Roman"/>
                <w:b/>
                <w:szCs w:val="22"/>
                <w:lang w:val="ru-RU" w:eastAsia="en-US"/>
              </w:rPr>
            </w:pPr>
            <w:r w:rsidRPr="0018028A">
              <w:rPr>
                <w:rFonts w:ascii="Times New Roman" w:eastAsiaTheme="minorHAnsi" w:hAnsi="Times New Roman" w:cs="Times New Roman"/>
                <w:szCs w:val="22"/>
                <w:lang w:val="ru-RU" w:eastAsia="en-US"/>
              </w:rPr>
              <w:t>1. (2). Кишечник личинки состоит из восьми клеток треугольной формы; хво</w:t>
            </w:r>
            <w:r w:rsidRPr="0018028A">
              <w:rPr>
                <w:rFonts w:ascii="Times New Roman" w:eastAsiaTheme="minorHAnsi" w:hAnsi="Times New Roman" w:cs="Times New Roman"/>
                <w:szCs w:val="22"/>
                <w:lang w:val="ru-RU" w:eastAsia="en-US"/>
              </w:rPr>
              <w:softHyphen/>
              <w:t>стовой конец чехлика прямой, тонкий, шиловидный, достигает 1/3 длины тела личинки………………………………………………….</w:t>
            </w:r>
            <w:proofErr w:type="spellStart"/>
            <w:r w:rsidRPr="0018028A">
              <w:rPr>
                <w:rFonts w:ascii="Times New Roman" w:eastAsiaTheme="minorHAnsi" w:hAnsi="Times New Roman" w:cs="Times New Roman"/>
                <w:b/>
                <w:szCs w:val="22"/>
                <w:lang w:val="en-US" w:eastAsia="en-US"/>
              </w:rPr>
              <w:t>Trichonema</w:t>
            </w:r>
            <w:proofErr w:type="spellEnd"/>
            <w:r w:rsidRPr="0018028A">
              <w:rPr>
                <w:rFonts w:ascii="Times New Roman" w:eastAsiaTheme="minorHAnsi" w:hAnsi="Times New Roman" w:cs="Times New Roman"/>
                <w:b/>
                <w:szCs w:val="22"/>
                <w:lang w:val="ru-RU" w:eastAsia="en-US"/>
              </w:rPr>
              <w:t xml:space="preserve"> </w:t>
            </w:r>
            <w:proofErr w:type="spellStart"/>
            <w:r w:rsidRPr="0018028A">
              <w:rPr>
                <w:rFonts w:ascii="Times New Roman" w:eastAsiaTheme="minorHAnsi" w:hAnsi="Times New Roman" w:cs="Times New Roman"/>
                <w:b/>
                <w:szCs w:val="22"/>
                <w:lang w:val="en-US" w:eastAsia="en-US"/>
              </w:rPr>
              <w:t>sp</w:t>
            </w:r>
            <w:proofErr w:type="spellEnd"/>
            <w:r w:rsidRPr="0018028A">
              <w:rPr>
                <w:rFonts w:ascii="Times New Roman" w:eastAsiaTheme="minorHAnsi" w:hAnsi="Times New Roman" w:cs="Times New Roman"/>
                <w:b/>
                <w:szCs w:val="22"/>
                <w:lang w:val="ru-RU" w:eastAsia="en-US"/>
              </w:rPr>
              <w:t>.</w:t>
            </w:r>
          </w:p>
          <w:p w:rsidR="00CF3BE4" w:rsidRPr="0018028A" w:rsidRDefault="00CF3BE4" w:rsidP="002F5E30">
            <w:pPr>
              <w:tabs>
                <w:tab w:val="left" w:pos="2700"/>
              </w:tabs>
              <w:spacing w:after="200" w:line="276" w:lineRule="auto"/>
              <w:ind w:left="720" w:hanging="720"/>
              <w:jc w:val="both"/>
              <w:rPr>
                <w:rFonts w:ascii="Times New Roman" w:eastAsiaTheme="minorHAnsi" w:hAnsi="Times New Roman" w:cs="Times New Roman"/>
                <w:szCs w:val="22"/>
                <w:lang w:val="ru-RU" w:eastAsia="en-US"/>
              </w:rPr>
            </w:pPr>
            <w:r w:rsidRPr="0018028A">
              <w:rPr>
                <w:rFonts w:ascii="Times New Roman" w:eastAsiaTheme="minorHAnsi" w:hAnsi="Times New Roman" w:cs="Times New Roman"/>
                <w:szCs w:val="22"/>
                <w:lang w:val="ru-RU" w:eastAsia="en-US"/>
              </w:rPr>
              <w:t>2. (1). Кишечник личинки состоит из 16-32 клеток, хвостовой конец чехлика значительно короче 1/3 длины тела личинки.</w:t>
            </w:r>
          </w:p>
          <w:p w:rsidR="00CF3BE4" w:rsidRPr="006E1DE7" w:rsidRDefault="00CF3BE4" w:rsidP="002F5E30">
            <w:pPr>
              <w:tabs>
                <w:tab w:val="left" w:pos="2700"/>
              </w:tabs>
              <w:spacing w:after="200" w:line="276" w:lineRule="auto"/>
              <w:ind w:left="720" w:hanging="720"/>
              <w:jc w:val="both"/>
              <w:rPr>
                <w:rFonts w:ascii="Times New Roman" w:eastAsiaTheme="minorHAnsi" w:hAnsi="Times New Roman" w:cs="Times New Roman"/>
                <w:b/>
                <w:szCs w:val="22"/>
                <w:lang w:val="ru-RU" w:eastAsia="en-US"/>
              </w:rPr>
            </w:pPr>
            <w:r w:rsidRPr="0018028A">
              <w:rPr>
                <w:rFonts w:ascii="Times New Roman" w:eastAsiaTheme="minorHAnsi" w:hAnsi="Times New Roman" w:cs="Times New Roman"/>
                <w:szCs w:val="22"/>
                <w:lang w:val="ru-RU" w:eastAsia="en-US"/>
              </w:rPr>
              <w:t>3. (4). Пищевод занимает ¼ часть длины тела личинки; кишечник состоит из  32 клеток ………………………………………………</w:t>
            </w:r>
            <w:proofErr w:type="spellStart"/>
            <w:r w:rsidRPr="0018028A">
              <w:rPr>
                <w:rFonts w:ascii="Times New Roman" w:eastAsiaTheme="minorHAnsi" w:hAnsi="Times New Roman" w:cs="Times New Roman"/>
                <w:b/>
                <w:szCs w:val="22"/>
                <w:lang w:val="en-US" w:eastAsia="en-US"/>
              </w:rPr>
              <w:t>Delafondia</w:t>
            </w:r>
            <w:proofErr w:type="spellEnd"/>
            <w:r w:rsidRPr="0018028A">
              <w:rPr>
                <w:rFonts w:ascii="Times New Roman" w:eastAsiaTheme="minorHAnsi" w:hAnsi="Times New Roman" w:cs="Times New Roman"/>
                <w:b/>
                <w:szCs w:val="22"/>
                <w:lang w:val="ru-RU" w:eastAsia="en-US"/>
              </w:rPr>
              <w:t xml:space="preserve"> </w:t>
            </w:r>
            <w:r w:rsidRPr="0018028A">
              <w:rPr>
                <w:rFonts w:ascii="Times New Roman" w:eastAsiaTheme="minorHAnsi" w:hAnsi="Times New Roman" w:cs="Times New Roman"/>
                <w:b/>
                <w:szCs w:val="22"/>
                <w:lang w:val="en-US" w:eastAsia="en-US"/>
              </w:rPr>
              <w:t>vulgaris</w:t>
            </w:r>
            <w:r>
              <w:rPr>
                <w:rFonts w:ascii="Times New Roman" w:eastAsiaTheme="minorHAnsi" w:hAnsi="Times New Roman" w:cs="Times New Roman"/>
                <w:b/>
                <w:szCs w:val="22"/>
                <w:lang w:val="ru-RU" w:eastAsia="en-US"/>
              </w:rPr>
              <w:t>.</w:t>
            </w:r>
          </w:p>
          <w:p w:rsidR="00CF3BE4" w:rsidRPr="0018028A" w:rsidRDefault="00CF3BE4" w:rsidP="002F5E30">
            <w:pPr>
              <w:tabs>
                <w:tab w:val="left" w:pos="2700"/>
              </w:tabs>
              <w:spacing w:after="200" w:line="276" w:lineRule="auto"/>
              <w:ind w:left="720" w:hanging="720"/>
              <w:jc w:val="both"/>
              <w:rPr>
                <w:rFonts w:ascii="Times New Roman" w:eastAsiaTheme="minorHAnsi" w:hAnsi="Times New Roman" w:cs="Times New Roman"/>
                <w:szCs w:val="22"/>
                <w:lang w:val="ru-RU" w:eastAsia="en-US"/>
              </w:rPr>
            </w:pPr>
            <w:r w:rsidRPr="0018028A">
              <w:rPr>
                <w:rFonts w:ascii="Times New Roman" w:eastAsiaTheme="minorHAnsi" w:hAnsi="Times New Roman" w:cs="Times New Roman"/>
                <w:szCs w:val="22"/>
                <w:lang w:val="ru-RU" w:eastAsia="en-US"/>
              </w:rPr>
              <w:t xml:space="preserve">4. (3). Пищевод очень короткий, занимает 1/7-1/8 часть длины тела личинки. </w:t>
            </w:r>
          </w:p>
          <w:p w:rsidR="00CF3BE4" w:rsidRPr="0018028A" w:rsidRDefault="00CF3BE4" w:rsidP="002F5E30">
            <w:pPr>
              <w:tabs>
                <w:tab w:val="left" w:pos="2700"/>
              </w:tabs>
              <w:spacing w:after="200" w:line="276" w:lineRule="auto"/>
              <w:ind w:left="720" w:hanging="720"/>
              <w:jc w:val="both"/>
              <w:rPr>
                <w:rFonts w:ascii="Times New Roman" w:eastAsiaTheme="minorHAnsi" w:hAnsi="Times New Roman" w:cs="Times New Roman"/>
                <w:szCs w:val="22"/>
                <w:lang w:val="ru-RU" w:eastAsia="en-US"/>
              </w:rPr>
            </w:pPr>
            <w:r w:rsidRPr="0018028A">
              <w:rPr>
                <w:rFonts w:ascii="Times New Roman" w:eastAsiaTheme="minorHAnsi" w:hAnsi="Times New Roman" w:cs="Times New Roman"/>
                <w:szCs w:val="22"/>
                <w:lang w:val="ru-RU" w:eastAsia="en-US"/>
              </w:rPr>
              <w:t>5. (6). Кишечник личинки состоит из 16 клеток…………...</w:t>
            </w:r>
            <w:proofErr w:type="spellStart"/>
            <w:r w:rsidRPr="0018028A">
              <w:rPr>
                <w:rFonts w:ascii="Times New Roman" w:eastAsiaTheme="minorHAnsi" w:hAnsi="Times New Roman" w:cs="Times New Roman"/>
                <w:b/>
                <w:szCs w:val="22"/>
                <w:lang w:val="en-US" w:eastAsia="en-US"/>
              </w:rPr>
              <w:t>Strongylus</w:t>
            </w:r>
            <w:proofErr w:type="spellEnd"/>
            <w:r w:rsidRPr="0018028A">
              <w:rPr>
                <w:rFonts w:ascii="Times New Roman" w:eastAsiaTheme="minorHAnsi" w:hAnsi="Times New Roman" w:cs="Times New Roman"/>
                <w:b/>
                <w:szCs w:val="22"/>
                <w:lang w:val="ru-RU" w:eastAsia="en-US"/>
              </w:rPr>
              <w:t xml:space="preserve"> </w:t>
            </w:r>
            <w:proofErr w:type="spellStart"/>
            <w:r w:rsidRPr="0018028A">
              <w:rPr>
                <w:rFonts w:ascii="Times New Roman" w:eastAsiaTheme="minorHAnsi" w:hAnsi="Times New Roman" w:cs="Times New Roman"/>
                <w:b/>
                <w:szCs w:val="22"/>
                <w:lang w:val="en-US" w:eastAsia="en-US"/>
              </w:rPr>
              <w:t>equinus</w:t>
            </w:r>
            <w:proofErr w:type="spellEnd"/>
            <w:r w:rsidRPr="0018028A">
              <w:rPr>
                <w:rFonts w:ascii="Times New Roman" w:eastAsiaTheme="minorHAnsi" w:hAnsi="Times New Roman" w:cs="Times New Roman"/>
                <w:b/>
                <w:szCs w:val="22"/>
                <w:lang w:val="ru-RU" w:eastAsia="en-US"/>
              </w:rPr>
              <w:t>.</w:t>
            </w:r>
          </w:p>
          <w:p w:rsidR="00CF3BE4" w:rsidRDefault="00CF3BE4" w:rsidP="002F5E30">
            <w:pPr>
              <w:pStyle w:val="1"/>
              <w:ind w:left="567" w:hanging="567"/>
              <w:rPr>
                <w:lang w:val="ru-RU" w:eastAsia="en-US"/>
              </w:rPr>
            </w:pPr>
            <w:r w:rsidRPr="0018028A">
              <w:rPr>
                <w:rFonts w:eastAsiaTheme="minorHAnsi"/>
                <w:b w:val="0"/>
                <w:szCs w:val="22"/>
                <w:lang w:val="ru-RU" w:eastAsia="en-US"/>
              </w:rPr>
              <w:t>6. (5). Кишечник личинки состоит из 20 клеток……………….</w:t>
            </w:r>
            <w:proofErr w:type="spellStart"/>
            <w:r w:rsidRPr="0018028A">
              <w:rPr>
                <w:rFonts w:eastAsiaTheme="minorHAnsi"/>
                <w:szCs w:val="22"/>
                <w:lang w:val="en-US" w:eastAsia="en-US"/>
              </w:rPr>
              <w:t>Alfortia</w:t>
            </w:r>
            <w:proofErr w:type="spellEnd"/>
            <w:r w:rsidRPr="0018028A">
              <w:rPr>
                <w:rFonts w:eastAsiaTheme="minorHAnsi"/>
                <w:szCs w:val="22"/>
                <w:lang w:val="ru-RU" w:eastAsia="en-US"/>
              </w:rPr>
              <w:t xml:space="preserve"> </w:t>
            </w:r>
            <w:proofErr w:type="spellStart"/>
            <w:r w:rsidRPr="0018028A">
              <w:rPr>
                <w:rFonts w:eastAsiaTheme="minorHAnsi"/>
                <w:szCs w:val="22"/>
                <w:lang w:val="en-US" w:eastAsia="en-US"/>
              </w:rPr>
              <w:t>edentatus</w:t>
            </w:r>
            <w:proofErr w:type="spellEnd"/>
            <w:r w:rsidRPr="0018028A">
              <w:rPr>
                <w:rFonts w:eastAsiaTheme="minorHAnsi"/>
                <w:szCs w:val="22"/>
                <w:lang w:val="ru-RU" w:eastAsia="en-US"/>
              </w:rPr>
              <w:t>.</w:t>
            </w:r>
          </w:p>
          <w:p w:rsidR="00CF3BE4" w:rsidRPr="00E15303" w:rsidRDefault="00CF3BE4" w:rsidP="002F5E30">
            <w:pPr>
              <w:pStyle w:val="2"/>
              <w:ind w:left="567" w:hanging="567"/>
            </w:pPr>
          </w:p>
        </w:tc>
      </w:tr>
      <w:tr w:rsidR="00CF3BE4" w:rsidRPr="00E15303" w:rsidTr="002F5E30">
        <w:trPr>
          <w:trHeight w:val="1321"/>
        </w:trPr>
        <w:tc>
          <w:tcPr>
            <w:tcW w:w="3828" w:type="dxa"/>
          </w:tcPr>
          <w:p w:rsidR="00CF3BE4" w:rsidRPr="00E15303" w:rsidRDefault="00CF3BE4" w:rsidP="002F5E30">
            <w:pPr>
              <w:pStyle w:val="1"/>
              <w:ind w:left="567" w:hanging="567"/>
              <w:rPr>
                <w:lang w:val="ru-RU"/>
              </w:rPr>
            </w:pPr>
            <w:r w:rsidRPr="00E15303">
              <w:rPr>
                <w:lang w:val="ru-RU"/>
              </w:rPr>
              <w:lastRenderedPageBreak/>
              <w:t>3.</w:t>
            </w:r>
            <w:r w:rsidRPr="00E15303">
              <w:rPr>
                <w:lang w:val="ru-RU"/>
              </w:rPr>
              <w:tab/>
            </w:r>
            <w:r>
              <w:rPr>
                <w:lang w:val="ru-RU"/>
              </w:rPr>
              <w:t>Продук</w:t>
            </w:r>
            <w:proofErr w:type="gramStart"/>
            <w:r>
              <w:rPr>
                <w:lang w:val="ru-RU"/>
              </w:rPr>
              <w:t>т(</w:t>
            </w:r>
            <w:proofErr w:type="gramEnd"/>
            <w:r>
              <w:rPr>
                <w:lang w:val="ru-RU"/>
              </w:rPr>
              <w:t>ы)</w:t>
            </w:r>
            <w:r w:rsidRPr="00E15303">
              <w:rPr>
                <w:lang w:val="ru-RU"/>
              </w:rPr>
              <w:t xml:space="preserve"> </w:t>
            </w:r>
            <w:r w:rsidRPr="003869A3">
              <w:rPr>
                <w:spacing w:val="-4"/>
                <w:lang w:val="ru-RU"/>
              </w:rPr>
              <w:t>проекта</w:t>
            </w:r>
            <w:r w:rsidRPr="00E15303">
              <w:rPr>
                <w:lang w:val="ru-RU"/>
              </w:rPr>
              <w:t xml:space="preserve"> </w:t>
            </w:r>
          </w:p>
        </w:tc>
        <w:tc>
          <w:tcPr>
            <w:tcW w:w="5528" w:type="dxa"/>
          </w:tcPr>
          <w:p w:rsidR="00CF3BE4" w:rsidRPr="000E0A58" w:rsidRDefault="00CF3BE4" w:rsidP="002F5E30">
            <w:pPr>
              <w:pStyle w:val="3"/>
            </w:pPr>
            <w:r w:rsidRPr="0018028A">
              <w:t>Изготовлены инновационные образцы «</w:t>
            </w:r>
            <w:proofErr w:type="gramStart"/>
            <w:r w:rsidRPr="0018028A">
              <w:t>тест-объектов</w:t>
            </w:r>
            <w:proofErr w:type="gramEnd"/>
            <w:r w:rsidRPr="0018028A">
              <w:t xml:space="preserve">» коллекции личинок </w:t>
            </w:r>
            <w:proofErr w:type="spellStart"/>
            <w:r w:rsidRPr="0018028A">
              <w:t>стронгилят</w:t>
            </w:r>
            <w:proofErr w:type="spellEnd"/>
            <w:r w:rsidRPr="0018028A">
              <w:t xml:space="preserve"> лошадей в форме </w:t>
            </w:r>
            <w:proofErr w:type="spellStart"/>
            <w:r w:rsidRPr="0018028A">
              <w:t>моноинвазий</w:t>
            </w:r>
            <w:proofErr w:type="spellEnd"/>
            <w:r w:rsidRPr="0018028A">
              <w:t xml:space="preserve"> за период 2012-2016 гг.</w:t>
            </w:r>
          </w:p>
        </w:tc>
      </w:tr>
      <w:tr w:rsidR="00CF3BE4" w:rsidRPr="00932B0B" w:rsidTr="002F5E30">
        <w:trPr>
          <w:trHeight w:val="1321"/>
        </w:trPr>
        <w:tc>
          <w:tcPr>
            <w:tcW w:w="3828" w:type="dxa"/>
          </w:tcPr>
          <w:p w:rsidR="00CF3BE4" w:rsidRPr="00E15303" w:rsidRDefault="00CF3BE4" w:rsidP="002F5E30">
            <w:pPr>
              <w:pStyle w:val="1"/>
              <w:ind w:left="567" w:hanging="567"/>
              <w:rPr>
                <w:lang w:val="ru-RU"/>
              </w:rPr>
            </w:pPr>
            <w:r>
              <w:rPr>
                <w:lang w:val="ru-RU"/>
              </w:rPr>
              <w:t>4.</w:t>
            </w:r>
            <w:r w:rsidRPr="00E15303">
              <w:rPr>
                <w:lang w:val="ru-RU"/>
              </w:rPr>
              <w:tab/>
            </w:r>
            <w:r>
              <w:rPr>
                <w:lang w:val="ru-RU"/>
              </w:rPr>
              <w:t>Уровень зрелости проекта</w:t>
            </w:r>
          </w:p>
        </w:tc>
        <w:tc>
          <w:tcPr>
            <w:tcW w:w="5528" w:type="dxa"/>
          </w:tcPr>
          <w:p w:rsidR="00CF3BE4" w:rsidRPr="000E0A58" w:rsidRDefault="00CF3BE4" w:rsidP="002F5E30">
            <w:pPr>
              <w:pStyle w:val="1"/>
              <w:ind w:left="0" w:firstLine="0"/>
              <w:jc w:val="both"/>
              <w:rPr>
                <w:b w:val="0"/>
                <w:lang w:val="ru-RU"/>
              </w:rPr>
            </w:pPr>
            <w:r w:rsidRPr="0018028A">
              <w:rPr>
                <w:b w:val="0"/>
                <w:lang w:val="ru-RU"/>
              </w:rPr>
              <w:t xml:space="preserve">Коллекция в форме </w:t>
            </w:r>
            <w:proofErr w:type="spellStart"/>
            <w:r w:rsidRPr="0018028A">
              <w:rPr>
                <w:b w:val="0"/>
                <w:lang w:val="ru-RU"/>
              </w:rPr>
              <w:t>моноинвазий</w:t>
            </w:r>
            <w:proofErr w:type="spellEnd"/>
            <w:r w:rsidRPr="0018028A">
              <w:rPr>
                <w:b w:val="0"/>
                <w:lang w:val="ru-RU"/>
              </w:rPr>
              <w:t xml:space="preserve"> </w:t>
            </w:r>
            <w:proofErr w:type="spellStart"/>
            <w:r w:rsidRPr="0018028A">
              <w:rPr>
                <w:b w:val="0"/>
                <w:lang w:val="ru-RU"/>
              </w:rPr>
              <w:t>стронгилят</w:t>
            </w:r>
            <w:proofErr w:type="spellEnd"/>
            <w:r w:rsidRPr="0018028A">
              <w:rPr>
                <w:b w:val="0"/>
                <w:lang w:val="ru-RU"/>
              </w:rPr>
              <w:t xml:space="preserve"> 4-х видов, как инновационный продукт может быть востребована и реализована </w:t>
            </w:r>
            <w:proofErr w:type="gramStart"/>
            <w:r w:rsidRPr="0018028A">
              <w:rPr>
                <w:b w:val="0"/>
                <w:lang w:val="ru-RU"/>
              </w:rPr>
              <w:t>через</w:t>
            </w:r>
            <w:proofErr w:type="gramEnd"/>
            <w:r w:rsidRPr="0018028A">
              <w:rPr>
                <w:b w:val="0"/>
                <w:lang w:val="ru-RU"/>
              </w:rPr>
              <w:t xml:space="preserve"> хоздоговора районными станциями по б</w:t>
            </w:r>
            <w:r>
              <w:rPr>
                <w:b w:val="0"/>
                <w:lang w:val="ru-RU"/>
              </w:rPr>
              <w:t>орьбе с паразитарными болезнями</w:t>
            </w:r>
          </w:p>
        </w:tc>
      </w:tr>
      <w:tr w:rsidR="00CF3BE4" w:rsidRPr="00932B0B" w:rsidTr="002F5E30">
        <w:trPr>
          <w:trHeight w:val="1321"/>
        </w:trPr>
        <w:tc>
          <w:tcPr>
            <w:tcW w:w="3828" w:type="dxa"/>
          </w:tcPr>
          <w:p w:rsidR="00CF3BE4" w:rsidRDefault="00CF3BE4" w:rsidP="002F5E30">
            <w:pPr>
              <w:pStyle w:val="1"/>
              <w:ind w:left="567" w:hanging="567"/>
              <w:rPr>
                <w:lang w:val="ru-RU"/>
              </w:rPr>
            </w:pPr>
            <w:r>
              <w:rPr>
                <w:lang w:val="ru-RU"/>
              </w:rPr>
              <w:t>5.</w:t>
            </w:r>
            <w:r w:rsidRPr="00E15303">
              <w:rPr>
                <w:lang w:val="ru-RU"/>
              </w:rPr>
              <w:tab/>
            </w:r>
            <w:r w:rsidRPr="006E1DE7">
              <w:rPr>
                <w:lang w:val="ru-RU"/>
              </w:rPr>
              <w:t xml:space="preserve">Категория </w:t>
            </w:r>
            <w:proofErr w:type="spellStart"/>
            <w:r w:rsidRPr="006E1DE7">
              <w:rPr>
                <w:lang w:val="ru-RU"/>
              </w:rPr>
              <w:t>предприя-тий</w:t>
            </w:r>
            <w:proofErr w:type="spellEnd"/>
            <w:r w:rsidRPr="006E1DE7">
              <w:rPr>
                <w:lang w:val="ru-RU"/>
              </w:rPr>
              <w:t xml:space="preserve">, заинтересованных в </w:t>
            </w:r>
            <w:proofErr w:type="gramStart"/>
            <w:r w:rsidRPr="006E1DE7">
              <w:rPr>
                <w:lang w:val="ru-RU"/>
              </w:rPr>
              <w:t>результатах</w:t>
            </w:r>
            <w:proofErr w:type="gramEnd"/>
            <w:r w:rsidRPr="006E1DE7">
              <w:rPr>
                <w:lang w:val="ru-RU"/>
              </w:rPr>
              <w:t xml:space="preserve"> проекта</w:t>
            </w:r>
          </w:p>
        </w:tc>
        <w:tc>
          <w:tcPr>
            <w:tcW w:w="5528" w:type="dxa"/>
          </w:tcPr>
          <w:p w:rsidR="00CF3BE4" w:rsidRPr="000E0A58" w:rsidRDefault="00CF3BE4" w:rsidP="002F5E30">
            <w:pPr>
              <w:pStyle w:val="1"/>
              <w:ind w:left="0" w:firstLine="0"/>
              <w:jc w:val="both"/>
              <w:rPr>
                <w:b w:val="0"/>
                <w:lang w:val="ru-RU"/>
              </w:rPr>
            </w:pPr>
            <w:r w:rsidRPr="0018028A">
              <w:rPr>
                <w:b w:val="0"/>
                <w:lang w:val="ru-RU"/>
              </w:rPr>
              <w:t>Районные лаборатории края по борьбе с инвазионными болезнями, перерабатывающие предприятия, лаборатории занимающиеся диагностикой паразитарных заболеваний.</w:t>
            </w:r>
          </w:p>
        </w:tc>
      </w:tr>
      <w:tr w:rsidR="00CF3BE4" w:rsidRPr="00E2068C" w:rsidTr="002F5E30">
        <w:tc>
          <w:tcPr>
            <w:tcW w:w="3828" w:type="dxa"/>
          </w:tcPr>
          <w:p w:rsidR="00CF3BE4" w:rsidRPr="00E2068C" w:rsidRDefault="00CF3BE4" w:rsidP="002F5E30">
            <w:pPr>
              <w:pStyle w:val="1"/>
              <w:ind w:left="567" w:hanging="567"/>
              <w:rPr>
                <w:lang w:val="ru-RU"/>
              </w:rPr>
            </w:pPr>
            <w:r>
              <w:rPr>
                <w:lang w:val="ru-RU"/>
              </w:rPr>
              <w:t>6</w:t>
            </w:r>
            <w:r w:rsidRPr="00E2068C">
              <w:rPr>
                <w:lang w:val="ru-RU"/>
              </w:rPr>
              <w:t>.</w:t>
            </w:r>
            <w:r w:rsidRPr="00E2068C">
              <w:rPr>
                <w:lang w:val="ru-RU"/>
              </w:rPr>
              <w:tab/>
              <w:t>Патентная защита проекта</w:t>
            </w:r>
          </w:p>
        </w:tc>
        <w:tc>
          <w:tcPr>
            <w:tcW w:w="5528" w:type="dxa"/>
          </w:tcPr>
          <w:p w:rsidR="00CF3BE4" w:rsidRPr="000E0A58" w:rsidRDefault="00CF3BE4" w:rsidP="002F5E30">
            <w:pPr>
              <w:pStyle w:val="3"/>
            </w:pPr>
            <w:r>
              <w:t>Нет</w:t>
            </w:r>
          </w:p>
        </w:tc>
      </w:tr>
      <w:tr w:rsidR="00CF3BE4" w:rsidRPr="00E15303" w:rsidTr="002F5E30">
        <w:tc>
          <w:tcPr>
            <w:tcW w:w="3828" w:type="dxa"/>
          </w:tcPr>
          <w:p w:rsidR="00CF3BE4" w:rsidRDefault="00CF3BE4" w:rsidP="002F5E30">
            <w:pPr>
              <w:pStyle w:val="1"/>
              <w:ind w:left="567" w:hanging="567"/>
              <w:rPr>
                <w:lang w:val="ru-RU"/>
              </w:rPr>
            </w:pPr>
            <w:r>
              <w:rPr>
                <w:lang w:val="ru-RU"/>
              </w:rPr>
              <w:t>7.</w:t>
            </w:r>
            <w:r w:rsidRPr="00E15303">
              <w:rPr>
                <w:lang w:val="ru-RU"/>
              </w:rPr>
              <w:tab/>
            </w:r>
            <w:r>
              <w:rPr>
                <w:lang w:val="ru-RU"/>
              </w:rPr>
              <w:t>Сведения об  экспертизе проекта</w:t>
            </w:r>
          </w:p>
        </w:tc>
        <w:tc>
          <w:tcPr>
            <w:tcW w:w="5528" w:type="dxa"/>
          </w:tcPr>
          <w:p w:rsidR="00CF3BE4" w:rsidRPr="000E0A58" w:rsidRDefault="00CF3BE4" w:rsidP="002F5E30">
            <w:pPr>
              <w:pStyle w:val="3"/>
            </w:pPr>
            <w:r>
              <w:t>Нет</w:t>
            </w:r>
          </w:p>
        </w:tc>
      </w:tr>
      <w:tr w:rsidR="00CF3BE4" w:rsidRPr="00E15303" w:rsidTr="002F5E30">
        <w:tc>
          <w:tcPr>
            <w:tcW w:w="3828" w:type="dxa"/>
          </w:tcPr>
          <w:p w:rsidR="00CF3BE4" w:rsidRDefault="00CF3BE4" w:rsidP="002F5E30">
            <w:pPr>
              <w:pStyle w:val="1"/>
              <w:ind w:left="567" w:hanging="567"/>
              <w:rPr>
                <w:lang w:val="ru-RU"/>
              </w:rPr>
            </w:pPr>
            <w:r>
              <w:rPr>
                <w:lang w:val="ru-RU"/>
              </w:rPr>
              <w:lastRenderedPageBreak/>
              <w:t>8.</w:t>
            </w:r>
            <w:r w:rsidRPr="00E15303">
              <w:rPr>
                <w:lang w:val="ru-RU"/>
              </w:rPr>
              <w:tab/>
            </w:r>
            <w:r>
              <w:rPr>
                <w:lang w:val="ru-RU"/>
              </w:rPr>
              <w:t>Место реализации проекта</w:t>
            </w:r>
          </w:p>
        </w:tc>
        <w:tc>
          <w:tcPr>
            <w:tcW w:w="5528" w:type="dxa"/>
          </w:tcPr>
          <w:p w:rsidR="00CF3BE4" w:rsidRPr="000E0A58" w:rsidRDefault="00CF3BE4" w:rsidP="002F5E30">
            <w:pPr>
              <w:pStyle w:val="3"/>
            </w:pPr>
            <w:r w:rsidRPr="0018028A">
              <w:t>Районные лаборатории края по борьбе с инвазионными болезнями животных, перерабатывающие предприятия, лаборатории городские и районные, занимающиеся диагностикой паразитарных болезней.</w:t>
            </w:r>
          </w:p>
        </w:tc>
      </w:tr>
      <w:tr w:rsidR="00CF3BE4" w:rsidRPr="00E15303" w:rsidTr="002F5E30">
        <w:tc>
          <w:tcPr>
            <w:tcW w:w="3828" w:type="dxa"/>
          </w:tcPr>
          <w:p w:rsidR="00CF3BE4" w:rsidRDefault="00CF3BE4" w:rsidP="002F5E30">
            <w:pPr>
              <w:pStyle w:val="1"/>
              <w:ind w:left="567" w:hanging="567"/>
              <w:rPr>
                <w:lang w:val="ru-RU"/>
              </w:rPr>
            </w:pPr>
            <w:r>
              <w:rPr>
                <w:lang w:val="ru-RU"/>
              </w:rPr>
              <w:t>9.</w:t>
            </w:r>
            <w:r w:rsidRPr="00E15303">
              <w:rPr>
                <w:lang w:val="ru-RU"/>
              </w:rPr>
              <w:tab/>
            </w:r>
            <w:r w:rsidRPr="006E1DE7">
              <w:rPr>
                <w:lang w:val="ru-RU"/>
              </w:rPr>
              <w:t>Стоимость проекта и сроки его реализации</w:t>
            </w:r>
          </w:p>
        </w:tc>
        <w:tc>
          <w:tcPr>
            <w:tcW w:w="5528" w:type="dxa"/>
          </w:tcPr>
          <w:p w:rsidR="00CF3BE4" w:rsidRDefault="00CF3BE4" w:rsidP="002F5E30">
            <w:pPr>
              <w:pStyle w:val="3"/>
            </w:pPr>
            <w:r w:rsidRPr="006E1DE7">
              <w:t>Цена «</w:t>
            </w:r>
            <w:proofErr w:type="gramStart"/>
            <w:r w:rsidRPr="006E1DE7">
              <w:t>тест-объектов</w:t>
            </w:r>
            <w:proofErr w:type="gramEnd"/>
            <w:r w:rsidRPr="006E1DE7">
              <w:t xml:space="preserve">» </w:t>
            </w:r>
            <w:proofErr w:type="spellStart"/>
            <w:r w:rsidRPr="006E1DE7">
              <w:t>моноинвазий</w:t>
            </w:r>
            <w:proofErr w:type="spellEnd"/>
            <w:r w:rsidRPr="006E1DE7">
              <w:t xml:space="preserve"> </w:t>
            </w:r>
            <w:proofErr w:type="spellStart"/>
            <w:r w:rsidRPr="006E1DE7">
              <w:t>строн-гилят</w:t>
            </w:r>
            <w:proofErr w:type="spellEnd"/>
            <w:r w:rsidRPr="006E1DE7">
              <w:t xml:space="preserve"> лошадей одного экземпляра от 1000 до 1500 руб.</w:t>
            </w:r>
          </w:p>
          <w:p w:rsidR="00CF3BE4" w:rsidRPr="000E0A58" w:rsidRDefault="00CF3BE4" w:rsidP="002F5E30">
            <w:pPr>
              <w:pStyle w:val="3"/>
            </w:pPr>
            <w:r>
              <w:t>Срок реализации в процессе заказа.</w:t>
            </w:r>
          </w:p>
        </w:tc>
      </w:tr>
      <w:tr w:rsidR="00CF3BE4" w:rsidRPr="00AF1CCE" w:rsidTr="002F5E30">
        <w:tc>
          <w:tcPr>
            <w:tcW w:w="3828" w:type="dxa"/>
          </w:tcPr>
          <w:p w:rsidR="00CF3BE4" w:rsidRDefault="00CF3BE4" w:rsidP="002F5E30">
            <w:pPr>
              <w:pStyle w:val="1"/>
              <w:ind w:left="567" w:hanging="567"/>
              <w:rPr>
                <w:lang w:val="ru-RU"/>
              </w:rPr>
            </w:pPr>
            <w:r>
              <w:rPr>
                <w:lang w:val="ru-RU"/>
              </w:rPr>
              <w:t>10.</w:t>
            </w:r>
            <w:r w:rsidRPr="00E15303">
              <w:rPr>
                <w:lang w:val="ru-RU"/>
              </w:rPr>
              <w:tab/>
            </w:r>
            <w:r>
              <w:rPr>
                <w:lang w:val="ru-RU"/>
              </w:rPr>
              <w:t xml:space="preserve">Наличие </w:t>
            </w:r>
            <w:proofErr w:type="spellStart"/>
            <w:r>
              <w:rPr>
                <w:lang w:val="ru-RU"/>
              </w:rPr>
              <w:t>соинвестора</w:t>
            </w:r>
            <w:proofErr w:type="spellEnd"/>
          </w:p>
        </w:tc>
        <w:tc>
          <w:tcPr>
            <w:tcW w:w="5528" w:type="dxa"/>
          </w:tcPr>
          <w:p w:rsidR="00CF3BE4" w:rsidRPr="000E0A58" w:rsidRDefault="00CF3BE4" w:rsidP="002F5E30">
            <w:pPr>
              <w:pStyle w:val="3"/>
            </w:pPr>
            <w:r>
              <w:t>Нет</w:t>
            </w:r>
          </w:p>
        </w:tc>
      </w:tr>
      <w:tr w:rsidR="00CF3BE4" w:rsidRPr="00AF1CCE" w:rsidTr="002F5E30">
        <w:tc>
          <w:tcPr>
            <w:tcW w:w="3828" w:type="dxa"/>
          </w:tcPr>
          <w:p w:rsidR="00CF3BE4" w:rsidRDefault="00CF3BE4" w:rsidP="002F5E30">
            <w:pPr>
              <w:pStyle w:val="1"/>
              <w:ind w:left="567" w:hanging="567"/>
              <w:rPr>
                <w:lang w:val="ru-RU"/>
              </w:rPr>
            </w:pPr>
            <w:r>
              <w:rPr>
                <w:lang w:val="ru-RU"/>
              </w:rPr>
              <w:t>11.</w:t>
            </w:r>
            <w:r w:rsidRPr="00E15303">
              <w:rPr>
                <w:lang w:val="ru-RU"/>
              </w:rPr>
              <w:tab/>
            </w:r>
            <w:r>
              <w:rPr>
                <w:lang w:val="ru-RU"/>
              </w:rPr>
              <w:t>Риски проекта</w:t>
            </w:r>
          </w:p>
        </w:tc>
        <w:tc>
          <w:tcPr>
            <w:tcW w:w="5528" w:type="dxa"/>
          </w:tcPr>
          <w:p w:rsidR="00CF3BE4" w:rsidRPr="000E0A58" w:rsidRDefault="00CF3BE4" w:rsidP="002F5E30">
            <w:pPr>
              <w:pStyle w:val="3"/>
            </w:pPr>
            <w:r>
              <w:t>Нет</w:t>
            </w:r>
          </w:p>
        </w:tc>
      </w:tr>
      <w:tr w:rsidR="00CF3BE4" w:rsidRPr="00E15303" w:rsidTr="002F5E30">
        <w:tc>
          <w:tcPr>
            <w:tcW w:w="3828" w:type="dxa"/>
          </w:tcPr>
          <w:p w:rsidR="00CF3BE4" w:rsidRPr="00E15303" w:rsidRDefault="00CF3BE4" w:rsidP="002F5E30">
            <w:pPr>
              <w:pStyle w:val="1"/>
              <w:ind w:left="567" w:hanging="567"/>
              <w:rPr>
                <w:lang w:val="ru-RU"/>
              </w:rPr>
            </w:pPr>
            <w:r>
              <w:rPr>
                <w:lang w:val="ru-RU"/>
              </w:rPr>
              <w:t>12</w:t>
            </w:r>
            <w:r w:rsidRPr="00E15303">
              <w:rPr>
                <w:lang w:val="ru-RU"/>
              </w:rPr>
              <w:t>.</w:t>
            </w:r>
            <w:r w:rsidRPr="00E15303">
              <w:rPr>
                <w:lang w:val="ru-RU"/>
              </w:rPr>
              <w:tab/>
              <w:t xml:space="preserve">Уровень </w:t>
            </w:r>
            <w:proofErr w:type="spellStart"/>
            <w:r w:rsidRPr="00E15303">
              <w:rPr>
                <w:lang w:val="ru-RU"/>
              </w:rPr>
              <w:t>инновационности</w:t>
            </w:r>
            <w:proofErr w:type="spellEnd"/>
            <w:r w:rsidRPr="00E15303">
              <w:rPr>
                <w:lang w:val="ru-RU"/>
              </w:rPr>
              <w:t xml:space="preserve"> проекта</w:t>
            </w:r>
          </w:p>
        </w:tc>
        <w:tc>
          <w:tcPr>
            <w:tcW w:w="5528" w:type="dxa"/>
          </w:tcPr>
          <w:p w:rsidR="00CF3BE4" w:rsidRPr="000E0A58" w:rsidRDefault="00CF3BE4" w:rsidP="002F5E30">
            <w:pPr>
              <w:pStyle w:val="3"/>
            </w:pPr>
            <w:r w:rsidRPr="000E0A58">
              <w:t xml:space="preserve"> </w:t>
            </w:r>
            <w:r w:rsidRPr="008D443E">
              <w:t>Изготовленной коллекции и образов не существует в регионе и России</w:t>
            </w:r>
          </w:p>
        </w:tc>
      </w:tr>
      <w:tr w:rsidR="00CF3BE4" w:rsidRPr="00E15303" w:rsidTr="002F5E30">
        <w:tc>
          <w:tcPr>
            <w:tcW w:w="3828" w:type="dxa"/>
          </w:tcPr>
          <w:p w:rsidR="00CF3BE4" w:rsidRPr="00E15303" w:rsidRDefault="00CF3BE4" w:rsidP="002F5E30">
            <w:pPr>
              <w:pStyle w:val="1"/>
              <w:ind w:left="567" w:hanging="567"/>
              <w:rPr>
                <w:lang w:val="ru-RU"/>
              </w:rPr>
            </w:pPr>
            <w:r>
              <w:rPr>
                <w:lang w:val="ru-RU"/>
              </w:rPr>
              <w:t>13</w:t>
            </w:r>
            <w:r w:rsidRPr="00E15303">
              <w:rPr>
                <w:lang w:val="ru-RU"/>
              </w:rPr>
              <w:t>.</w:t>
            </w:r>
            <w:r w:rsidRPr="00E15303">
              <w:rPr>
                <w:lang w:val="ru-RU"/>
              </w:rPr>
              <w:tab/>
            </w:r>
            <w:r w:rsidRPr="00AA411B">
              <w:rPr>
                <w:spacing w:val="-6"/>
                <w:lang w:val="ru-RU"/>
              </w:rPr>
              <w:t>Сведения о</w:t>
            </w:r>
            <w:r>
              <w:rPr>
                <w:spacing w:val="-6"/>
                <w:lang w:val="ru-RU"/>
              </w:rPr>
              <w:t xml:space="preserve"> </w:t>
            </w:r>
            <w:r>
              <w:rPr>
                <w:lang w:val="ru-RU"/>
              </w:rPr>
              <w:t xml:space="preserve">разработчике </w:t>
            </w:r>
            <w:r w:rsidRPr="00E15303">
              <w:rPr>
                <w:lang w:val="ru-RU"/>
              </w:rPr>
              <w:t>проекта</w:t>
            </w:r>
          </w:p>
        </w:tc>
        <w:tc>
          <w:tcPr>
            <w:tcW w:w="5528" w:type="dxa"/>
          </w:tcPr>
          <w:p w:rsidR="00CF3BE4" w:rsidRPr="000E0A58" w:rsidRDefault="00CF3BE4" w:rsidP="002F5E30">
            <w:pPr>
              <w:pStyle w:val="3"/>
            </w:pPr>
            <w:r>
              <w:t xml:space="preserve">ФГБОУ </w:t>
            </w:r>
            <w:proofErr w:type="gramStart"/>
            <w:r>
              <w:t>ВО</w:t>
            </w:r>
            <w:proofErr w:type="gramEnd"/>
            <w:r>
              <w:t xml:space="preserve"> «</w:t>
            </w:r>
            <w:r w:rsidRPr="000E0A58">
              <w:t>Кубанский госуд</w:t>
            </w:r>
            <w:r>
              <w:t xml:space="preserve">арственный аграрный университет имени </w:t>
            </w:r>
            <w:r w:rsidR="000E0D90">
              <w:t xml:space="preserve">                     </w:t>
            </w:r>
            <w:r>
              <w:t>И. Т. Трубилина»</w:t>
            </w:r>
          </w:p>
          <w:p w:rsidR="00CF3BE4" w:rsidRPr="00986285" w:rsidRDefault="00CF3BE4" w:rsidP="002F5E30">
            <w:pPr>
              <w:pStyle w:val="3"/>
              <w:rPr>
                <w:b/>
              </w:rPr>
            </w:pPr>
            <w:r>
              <w:rPr>
                <w:b/>
              </w:rPr>
              <w:t>Автор</w:t>
            </w:r>
            <w:r w:rsidRPr="00986285">
              <w:rPr>
                <w:b/>
              </w:rPr>
              <w:t>:</w:t>
            </w:r>
            <w:r>
              <w:rPr>
                <w:b/>
              </w:rPr>
              <w:t xml:space="preserve"> </w:t>
            </w:r>
            <w:proofErr w:type="spellStart"/>
            <w:r w:rsidRPr="008D443E">
              <w:t>Звержановский</w:t>
            </w:r>
            <w:proofErr w:type="spellEnd"/>
            <w:r w:rsidRPr="008D443E">
              <w:t xml:space="preserve"> Михаил Иванович, д</w:t>
            </w:r>
            <w:r>
              <w:t>окто</w:t>
            </w:r>
            <w:r w:rsidRPr="008D443E">
              <w:t>р биол. наук, профессор</w:t>
            </w:r>
            <w:r>
              <w:t xml:space="preserve"> кафедры </w:t>
            </w:r>
            <w:r w:rsidRPr="00D81310">
              <w:t xml:space="preserve">паразитологии, </w:t>
            </w:r>
            <w:proofErr w:type="spellStart"/>
            <w:r w:rsidRPr="00D81310">
              <w:t>ветсанэкспертизы</w:t>
            </w:r>
            <w:proofErr w:type="spellEnd"/>
            <w:r w:rsidRPr="00D81310">
              <w:t xml:space="preserve"> и </w:t>
            </w:r>
            <w:proofErr w:type="spellStart"/>
            <w:proofErr w:type="gramStart"/>
            <w:r w:rsidRPr="00D81310">
              <w:t>зо-огигиены</w:t>
            </w:r>
            <w:proofErr w:type="spellEnd"/>
            <w:proofErr w:type="gramEnd"/>
            <w:r w:rsidRPr="00D81310">
              <w:t>.</w:t>
            </w:r>
          </w:p>
          <w:p w:rsidR="00CF3BE4" w:rsidRPr="00986285" w:rsidRDefault="00CF3BE4" w:rsidP="002F5E30">
            <w:pPr>
              <w:pStyle w:val="3"/>
              <w:rPr>
                <w:b/>
              </w:rPr>
            </w:pPr>
            <w:r w:rsidRPr="00986285">
              <w:rPr>
                <w:b/>
              </w:rPr>
              <w:t>Контактная информация:</w:t>
            </w:r>
          </w:p>
          <w:p w:rsidR="00CF3BE4" w:rsidRPr="000E0A58" w:rsidRDefault="00CF3BE4" w:rsidP="002F5E30">
            <w:pPr>
              <w:pStyle w:val="3"/>
            </w:pPr>
            <w:r w:rsidRPr="000E0A58">
              <w:t>350044, г. Краснодар, ул. Калинина, 13</w:t>
            </w:r>
            <w:r>
              <w:t xml:space="preserve">, </w:t>
            </w:r>
          </w:p>
          <w:p w:rsidR="00CF3BE4" w:rsidRDefault="00CF3BE4" w:rsidP="002F5E30">
            <w:pPr>
              <w:pStyle w:val="3"/>
            </w:pPr>
            <w:r>
              <w:t xml:space="preserve">факультет ветеринарной медицины, кафедра паразитологии, </w:t>
            </w:r>
            <w:proofErr w:type="spellStart"/>
            <w:r>
              <w:t>ветсанэкспертизы</w:t>
            </w:r>
            <w:proofErr w:type="spellEnd"/>
            <w:r>
              <w:t xml:space="preserve"> и зоогигиены.</w:t>
            </w:r>
          </w:p>
          <w:p w:rsidR="00CF3BE4" w:rsidRPr="00F77DD8" w:rsidRDefault="00CF3BE4" w:rsidP="002F5E30">
            <w:pPr>
              <w:pStyle w:val="3"/>
            </w:pPr>
            <w:r>
              <w:t>Тел</w:t>
            </w:r>
            <w:r>
              <w:rPr>
                <w:lang w:val="en-US"/>
              </w:rPr>
              <w:t>.: 8</w:t>
            </w:r>
            <w:r>
              <w:t xml:space="preserve"> </w:t>
            </w:r>
            <w:r>
              <w:rPr>
                <w:lang w:val="en-US"/>
              </w:rPr>
              <w:t>(918)</w:t>
            </w:r>
            <w:r>
              <w:t xml:space="preserve"> </w:t>
            </w:r>
            <w:r>
              <w:rPr>
                <w:lang w:val="en-US"/>
              </w:rPr>
              <w:t>33-27-589</w:t>
            </w:r>
            <w:r>
              <w:t>.</w:t>
            </w:r>
          </w:p>
          <w:p w:rsidR="00CF3BE4" w:rsidRPr="00465C03" w:rsidRDefault="00CF3BE4" w:rsidP="002F5E30">
            <w:pPr>
              <w:pStyle w:val="3"/>
              <w:rPr>
                <w:lang w:val="en-US"/>
              </w:rPr>
            </w:pPr>
            <w:proofErr w:type="gramStart"/>
            <w:r>
              <w:t>Е</w:t>
            </w:r>
            <w:proofErr w:type="gramEnd"/>
            <w:r w:rsidRPr="008D443E">
              <w:rPr>
                <w:lang w:val="en-US"/>
              </w:rPr>
              <w:t>-mail: zverjanovskij@bk.ru</w:t>
            </w:r>
          </w:p>
        </w:tc>
      </w:tr>
    </w:tbl>
    <w:p w:rsidR="00CF3BE4" w:rsidRPr="006371DE" w:rsidRDefault="00CF3BE4" w:rsidP="00CF3BE4">
      <w:pPr>
        <w:rPr>
          <w:rFonts w:ascii="Times New Roman" w:hAnsi="Times New Roman" w:cs="Times New Roman"/>
          <w:lang w:val="en-US"/>
        </w:rPr>
      </w:pPr>
    </w:p>
    <w:p w:rsidR="00CF3BE4" w:rsidRPr="006371DE" w:rsidRDefault="00CF3BE4" w:rsidP="00CF3BE4">
      <w:pPr>
        <w:rPr>
          <w:rFonts w:ascii="Times New Roman" w:hAnsi="Times New Roman" w:cs="Times New Roman"/>
          <w:lang w:val="en-US"/>
        </w:rPr>
      </w:pPr>
    </w:p>
    <w:p w:rsidR="00CF3BE4" w:rsidRPr="006371DE" w:rsidRDefault="00CF3BE4" w:rsidP="00CF3BE4">
      <w:pPr>
        <w:rPr>
          <w:rFonts w:ascii="Times New Roman" w:hAnsi="Times New Roman" w:cs="Times New Roman"/>
          <w:lang w:val="en-US"/>
        </w:rPr>
      </w:pPr>
    </w:p>
    <w:p w:rsidR="00CF3BE4" w:rsidRPr="006371DE" w:rsidRDefault="00CF3BE4" w:rsidP="00CF3BE4">
      <w:pPr>
        <w:rPr>
          <w:rFonts w:ascii="Times New Roman" w:hAnsi="Times New Roman" w:cs="Times New Roman"/>
          <w:lang w:val="en-US"/>
        </w:rPr>
      </w:pPr>
    </w:p>
    <w:p w:rsidR="00CF3BE4" w:rsidRPr="006371DE" w:rsidRDefault="00CF3BE4" w:rsidP="00CF3BE4">
      <w:pPr>
        <w:rPr>
          <w:rFonts w:ascii="Times New Roman" w:hAnsi="Times New Roman" w:cs="Times New Roman"/>
          <w:lang w:val="en-US"/>
        </w:rPr>
      </w:pPr>
    </w:p>
    <w:p w:rsidR="00CF3BE4" w:rsidRPr="006371DE" w:rsidRDefault="00CF3BE4" w:rsidP="00CF3BE4">
      <w:pPr>
        <w:rPr>
          <w:rFonts w:ascii="Times New Roman" w:hAnsi="Times New Roman" w:cs="Times New Roman"/>
          <w:lang w:val="en-US"/>
        </w:rPr>
      </w:pPr>
    </w:p>
    <w:p w:rsidR="00CF3BE4" w:rsidRPr="006371DE" w:rsidRDefault="00CF3BE4" w:rsidP="00CF3BE4">
      <w:pPr>
        <w:rPr>
          <w:rFonts w:ascii="Times New Roman" w:hAnsi="Times New Roman" w:cs="Times New Roman"/>
          <w:lang w:val="en-US"/>
        </w:rPr>
      </w:pPr>
    </w:p>
    <w:p w:rsidR="00CF3BE4" w:rsidRPr="006371DE" w:rsidRDefault="00CF3BE4" w:rsidP="00CF3BE4">
      <w:pPr>
        <w:rPr>
          <w:rFonts w:ascii="Times New Roman" w:hAnsi="Times New Roman" w:cs="Times New Roman"/>
          <w:lang w:val="en-US"/>
        </w:rPr>
      </w:pPr>
    </w:p>
    <w:p w:rsidR="00CF3BE4" w:rsidRPr="006371DE" w:rsidRDefault="00CF3BE4" w:rsidP="00CF3BE4">
      <w:pPr>
        <w:rPr>
          <w:rFonts w:ascii="Times New Roman" w:hAnsi="Times New Roman" w:cs="Times New Roman"/>
          <w:lang w:val="en-US"/>
        </w:rPr>
      </w:pPr>
    </w:p>
    <w:p w:rsidR="00CF3BE4" w:rsidRPr="006371DE" w:rsidRDefault="00CF3BE4" w:rsidP="00CF3BE4">
      <w:pPr>
        <w:rPr>
          <w:rFonts w:ascii="Times New Roman" w:hAnsi="Times New Roman" w:cs="Times New Roman"/>
          <w:lang w:val="en-US"/>
        </w:rPr>
      </w:pPr>
    </w:p>
    <w:p w:rsidR="00CF3BE4" w:rsidRPr="006371DE" w:rsidRDefault="00CF3BE4" w:rsidP="00CF3BE4">
      <w:pPr>
        <w:rPr>
          <w:rFonts w:ascii="Times New Roman" w:hAnsi="Times New Roman" w:cs="Times New Roman"/>
          <w:lang w:val="en-US"/>
        </w:rPr>
      </w:pPr>
    </w:p>
    <w:p w:rsidR="00CF3BE4" w:rsidRPr="006371DE" w:rsidRDefault="00CF3BE4" w:rsidP="00CF3BE4">
      <w:pPr>
        <w:rPr>
          <w:rFonts w:ascii="Times New Roman" w:hAnsi="Times New Roman" w:cs="Times New Roman"/>
          <w:lang w:val="en-US"/>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5647"/>
        <w:gridCol w:w="2681"/>
      </w:tblGrid>
      <w:tr w:rsidR="00CF3BE4" w:rsidTr="002F5E30">
        <w:trPr>
          <w:trHeight w:val="567"/>
        </w:trPr>
        <w:tc>
          <w:tcPr>
            <w:tcW w:w="1242" w:type="dxa"/>
            <w:vMerge w:val="restart"/>
            <w:hideMark/>
          </w:tcPr>
          <w:p w:rsidR="00CF3BE4" w:rsidRDefault="00CF3BE4" w:rsidP="002F5E30">
            <w:pPr>
              <w:rPr>
                <w:rFonts w:ascii="Times New Roman" w:hAnsi="Times New Roman" w:cs="Times New Roman"/>
                <w:b/>
                <w:color w:val="01832D"/>
                <w:sz w:val="36"/>
              </w:rPr>
            </w:pPr>
            <w:r>
              <w:rPr>
                <w:rFonts w:ascii="Times New Roman" w:hAnsi="Times New Roman" w:cs="Times New Roman"/>
                <w:b/>
                <w:noProof/>
                <w:color w:val="01832D"/>
                <w:sz w:val="36"/>
                <w:lang w:val="ru-RU"/>
              </w:rPr>
              <w:lastRenderedPageBreak/>
              <w:drawing>
                <wp:inline distT="0" distB="0" distL="0" distR="0" wp14:anchorId="0724E421" wp14:editId="2D50762B">
                  <wp:extent cx="571500" cy="800100"/>
                  <wp:effectExtent l="19050" t="0" r="0" b="0"/>
                  <wp:docPr id="10" name="Рисунок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
                          <pic:cNvPicPr>
                            <a:picLocks noChangeAspect="1" noChangeArrowheads="1"/>
                          </pic:cNvPicPr>
                        </pic:nvPicPr>
                        <pic:blipFill>
                          <a:blip r:embed="rId8"/>
                          <a:srcRect l="32091" t="12637" r="30646" b="13345"/>
                          <a:stretch>
                            <a:fillRect/>
                          </a:stretch>
                        </pic:blipFill>
                        <pic:spPr bwMode="auto">
                          <a:xfrm>
                            <a:off x="0" y="0"/>
                            <a:ext cx="571500" cy="800100"/>
                          </a:xfrm>
                          <a:prstGeom prst="rect">
                            <a:avLst/>
                          </a:prstGeom>
                          <a:noFill/>
                          <a:ln w="9525">
                            <a:noFill/>
                            <a:miter lim="800000"/>
                            <a:headEnd/>
                            <a:tailEnd/>
                          </a:ln>
                        </pic:spPr>
                      </pic:pic>
                    </a:graphicData>
                  </a:graphic>
                </wp:inline>
              </w:drawing>
            </w:r>
          </w:p>
        </w:tc>
        <w:tc>
          <w:tcPr>
            <w:tcW w:w="8328" w:type="dxa"/>
            <w:gridSpan w:val="2"/>
            <w:vAlign w:val="center"/>
            <w:hideMark/>
          </w:tcPr>
          <w:p w:rsidR="00CF3BE4" w:rsidRDefault="00CF3BE4" w:rsidP="002F5E30">
            <w:pPr>
              <w:rPr>
                <w:rFonts w:ascii="Times New Roman" w:hAnsi="Times New Roman" w:cs="Times New Roman"/>
                <w:b/>
                <w:color w:val="01832D"/>
              </w:rPr>
            </w:pPr>
            <w:r>
              <w:rPr>
                <w:rFonts w:ascii="Times New Roman" w:hAnsi="Times New Roman" w:cs="Times New Roman"/>
                <w:b/>
                <w:color w:val="00832C"/>
                <w:sz w:val="36"/>
              </w:rPr>
              <w:t>ПАСПОРТ</w:t>
            </w:r>
          </w:p>
        </w:tc>
      </w:tr>
      <w:tr w:rsidR="00CF3BE4" w:rsidTr="002F5E30">
        <w:trPr>
          <w:trHeight w:val="572"/>
        </w:trPr>
        <w:tc>
          <w:tcPr>
            <w:tcW w:w="0" w:type="auto"/>
            <w:vMerge/>
            <w:vAlign w:val="center"/>
            <w:hideMark/>
          </w:tcPr>
          <w:p w:rsidR="00CF3BE4" w:rsidRDefault="00CF3BE4" w:rsidP="002F5E30">
            <w:pPr>
              <w:rPr>
                <w:rFonts w:ascii="Times New Roman" w:hAnsi="Times New Roman" w:cs="Times New Roman"/>
                <w:b/>
                <w:color w:val="01832D"/>
                <w:sz w:val="36"/>
              </w:rPr>
            </w:pPr>
          </w:p>
        </w:tc>
        <w:tc>
          <w:tcPr>
            <w:tcW w:w="5647" w:type="dxa"/>
            <w:vAlign w:val="center"/>
            <w:hideMark/>
          </w:tcPr>
          <w:p w:rsidR="00CF3BE4" w:rsidRDefault="00CF3BE4" w:rsidP="002F5E30">
            <w:pPr>
              <w:rPr>
                <w:rFonts w:ascii="Times New Roman" w:hAnsi="Times New Roman" w:cs="Times New Roman"/>
                <w:b/>
                <w:color w:val="00832C"/>
                <w:spacing w:val="30"/>
              </w:rPr>
            </w:pPr>
            <w:r>
              <w:rPr>
                <w:rFonts w:ascii="Times New Roman" w:hAnsi="Times New Roman" w:cs="Times New Roman"/>
                <w:b/>
                <w:color w:val="00832C"/>
                <w:spacing w:val="30"/>
                <w:sz w:val="32"/>
              </w:rPr>
              <w:t>инновационного проекта</w:t>
            </w:r>
          </w:p>
        </w:tc>
        <w:tc>
          <w:tcPr>
            <w:tcW w:w="2681" w:type="dxa"/>
            <w:vAlign w:val="center"/>
          </w:tcPr>
          <w:p w:rsidR="00CF3BE4" w:rsidRDefault="00CF3BE4" w:rsidP="002F5E30">
            <w:pPr>
              <w:jc w:val="right"/>
              <w:rPr>
                <w:rFonts w:ascii="Times New Roman" w:hAnsi="Times New Roman" w:cs="Times New Roman"/>
              </w:rPr>
            </w:pPr>
          </w:p>
        </w:tc>
      </w:tr>
    </w:tbl>
    <w:p w:rsidR="00CF3BE4" w:rsidRDefault="00CF3BE4" w:rsidP="00CF3BE4">
      <w:pPr>
        <w:pStyle w:val="3"/>
      </w:pPr>
    </w:p>
    <w:tbl>
      <w:tblPr>
        <w:tblW w:w="9356" w:type="dxa"/>
        <w:tblInd w:w="108" w:type="dxa"/>
        <w:tblBorders>
          <w:top w:val="single" w:sz="4" w:space="0" w:color="72B740"/>
          <w:bottom w:val="single" w:sz="4" w:space="0" w:color="72B740"/>
          <w:insideH w:val="single" w:sz="4" w:space="0" w:color="72B740"/>
        </w:tblBorders>
        <w:tblLook w:val="01E0" w:firstRow="1" w:lastRow="1" w:firstColumn="1" w:lastColumn="1" w:noHBand="0" w:noVBand="0"/>
      </w:tblPr>
      <w:tblGrid>
        <w:gridCol w:w="3828"/>
        <w:gridCol w:w="5528"/>
      </w:tblGrid>
      <w:tr w:rsidR="00CF3BE4" w:rsidTr="002F5E30">
        <w:trPr>
          <w:trHeight w:val="716"/>
        </w:trPr>
        <w:tc>
          <w:tcPr>
            <w:tcW w:w="9356" w:type="dxa"/>
            <w:gridSpan w:val="2"/>
            <w:tcBorders>
              <w:top w:val="single" w:sz="4" w:space="0" w:color="72B740"/>
              <w:left w:val="nil"/>
              <w:bottom w:val="single" w:sz="4" w:space="0" w:color="72B740"/>
              <w:right w:val="nil"/>
            </w:tcBorders>
            <w:vAlign w:val="center"/>
          </w:tcPr>
          <w:p w:rsidR="00CF3BE4" w:rsidRPr="00910C35" w:rsidRDefault="00CF3BE4" w:rsidP="002F5E30">
            <w:pPr>
              <w:pStyle w:val="1"/>
              <w:ind w:left="567" w:hanging="567"/>
              <w:rPr>
                <w:spacing w:val="-4"/>
                <w:lang w:val="ru-RU"/>
              </w:rPr>
            </w:pPr>
            <w:r>
              <w:rPr>
                <w:lang w:val="ru-RU"/>
              </w:rPr>
              <w:t>1</w:t>
            </w:r>
            <w:r>
              <w:rPr>
                <w:spacing w:val="-4"/>
                <w:lang w:val="ru-RU"/>
              </w:rPr>
              <w:t>.</w:t>
            </w:r>
            <w:r>
              <w:rPr>
                <w:spacing w:val="-4"/>
                <w:lang w:val="ru-RU"/>
              </w:rPr>
              <w:tab/>
              <w:t xml:space="preserve">Полное наименование проекта: </w:t>
            </w:r>
            <w:r w:rsidRPr="00587F19">
              <w:rPr>
                <w:spacing w:val="-4"/>
                <w:lang w:val="ru-RU"/>
              </w:rPr>
              <w:t xml:space="preserve">Исследование свойств комплексных растворов </w:t>
            </w:r>
            <w:proofErr w:type="spellStart"/>
            <w:r w:rsidRPr="00587F19">
              <w:rPr>
                <w:spacing w:val="-4"/>
                <w:lang w:val="ru-RU"/>
              </w:rPr>
              <w:t>ацетиленидов</w:t>
            </w:r>
            <w:proofErr w:type="spellEnd"/>
            <w:r w:rsidRPr="00587F19">
              <w:rPr>
                <w:spacing w:val="-4"/>
                <w:lang w:val="ru-RU"/>
              </w:rPr>
              <w:t xml:space="preserve"> тяжелых металлов для синтеза биоактивных ацетиленовых производных фурана</w:t>
            </w:r>
            <w:r>
              <w:rPr>
                <w:spacing w:val="-4"/>
                <w:lang w:val="ru-RU"/>
              </w:rPr>
              <w:t>.</w:t>
            </w:r>
          </w:p>
        </w:tc>
      </w:tr>
      <w:tr w:rsidR="00CF3BE4" w:rsidRPr="003C4EAE" w:rsidTr="002F5E30">
        <w:trPr>
          <w:trHeight w:val="2865"/>
        </w:trPr>
        <w:tc>
          <w:tcPr>
            <w:tcW w:w="9356" w:type="dxa"/>
            <w:gridSpan w:val="2"/>
            <w:tcBorders>
              <w:top w:val="single" w:sz="4" w:space="0" w:color="72B740"/>
              <w:left w:val="nil"/>
              <w:bottom w:val="single" w:sz="4" w:space="0" w:color="72B740"/>
              <w:right w:val="nil"/>
            </w:tcBorders>
          </w:tcPr>
          <w:p w:rsidR="00CF3BE4" w:rsidRPr="0066137C" w:rsidRDefault="00CF3BE4" w:rsidP="002F5E30">
            <w:pPr>
              <w:pStyle w:val="1"/>
              <w:ind w:left="567" w:hanging="567"/>
              <w:rPr>
                <w:i/>
                <w:lang w:val="ru-RU" w:eastAsia="en-US"/>
              </w:rPr>
            </w:pPr>
            <w:r w:rsidRPr="00587F19">
              <w:rPr>
                <w:lang w:val="ru-RU" w:eastAsia="en-US"/>
              </w:rPr>
              <w:t>2.</w:t>
            </w:r>
            <w:r w:rsidRPr="0066137C">
              <w:rPr>
                <w:i/>
                <w:lang w:val="ru-RU" w:eastAsia="en-US"/>
              </w:rPr>
              <w:tab/>
            </w:r>
            <w:r w:rsidRPr="00587F19">
              <w:rPr>
                <w:spacing w:val="-4"/>
                <w:lang w:val="ru-RU"/>
              </w:rPr>
              <w:t>Краткое</w:t>
            </w:r>
            <w:r>
              <w:rPr>
                <w:lang w:val="ru-RU" w:eastAsia="en-US"/>
              </w:rPr>
              <w:t xml:space="preserve"> описание </w:t>
            </w:r>
            <w:r w:rsidRPr="00587F19">
              <w:rPr>
                <w:lang w:val="ru-RU" w:eastAsia="en-US"/>
              </w:rPr>
              <w:t xml:space="preserve"> проекта</w:t>
            </w:r>
            <w:r w:rsidRPr="0066137C">
              <w:rPr>
                <w:i/>
                <w:lang w:val="ru-RU" w:eastAsia="en-US"/>
              </w:rPr>
              <w:t xml:space="preserve">  </w:t>
            </w:r>
          </w:p>
          <w:p w:rsidR="00CF3BE4" w:rsidRPr="00587F19" w:rsidRDefault="00CF3BE4" w:rsidP="002F5E30">
            <w:pPr>
              <w:pStyle w:val="1"/>
              <w:ind w:left="0" w:firstLine="567"/>
              <w:jc w:val="both"/>
              <w:rPr>
                <w:b w:val="0"/>
                <w:lang w:val="ru-RU" w:eastAsia="en-US"/>
              </w:rPr>
            </w:pPr>
            <w:r w:rsidRPr="00587F19">
              <w:rPr>
                <w:b w:val="0"/>
                <w:lang w:val="ru-RU" w:eastAsia="en-US"/>
              </w:rPr>
              <w:t>В проекте</w:t>
            </w:r>
            <w:r>
              <w:rPr>
                <w:b w:val="0"/>
                <w:lang w:val="ru-RU" w:eastAsia="en-US"/>
              </w:rPr>
              <w:t xml:space="preserve"> </w:t>
            </w:r>
            <w:r w:rsidRPr="00587F19">
              <w:rPr>
                <w:b w:val="0"/>
                <w:lang w:val="ru-RU" w:eastAsia="en-US"/>
              </w:rPr>
              <w:t xml:space="preserve">исследуются фундаментальные свойства </w:t>
            </w:r>
            <w:proofErr w:type="spellStart"/>
            <w:r w:rsidRPr="00587F19">
              <w:rPr>
                <w:b w:val="0"/>
                <w:lang w:val="ru-RU" w:eastAsia="en-US"/>
              </w:rPr>
              <w:t>ацетиленидов</w:t>
            </w:r>
            <w:proofErr w:type="spellEnd"/>
            <w:r w:rsidRPr="00587F19">
              <w:rPr>
                <w:b w:val="0"/>
                <w:lang w:val="ru-RU" w:eastAsia="en-US"/>
              </w:rPr>
              <w:t xml:space="preserve"> тяжелых металлов – способность к </w:t>
            </w:r>
            <w:proofErr w:type="spellStart"/>
            <w:r w:rsidRPr="00587F19">
              <w:rPr>
                <w:b w:val="0"/>
                <w:lang w:val="ru-RU" w:eastAsia="en-US"/>
              </w:rPr>
              <w:t>комплексообразованию</w:t>
            </w:r>
            <w:proofErr w:type="spellEnd"/>
            <w:r w:rsidRPr="00587F19">
              <w:rPr>
                <w:b w:val="0"/>
                <w:lang w:val="ru-RU" w:eastAsia="en-US"/>
              </w:rPr>
              <w:t>, в том числе и в гомогенных средах. Уникальность набора свой</w:t>
            </w:r>
            <w:proofErr w:type="gramStart"/>
            <w:r w:rsidRPr="00587F19">
              <w:rPr>
                <w:b w:val="0"/>
                <w:lang w:val="ru-RU" w:eastAsia="en-US"/>
              </w:rPr>
              <w:t>ств пр</w:t>
            </w:r>
            <w:proofErr w:type="gramEnd"/>
            <w:r w:rsidRPr="00587F19">
              <w:rPr>
                <w:b w:val="0"/>
                <w:lang w:val="ru-RU" w:eastAsia="en-US"/>
              </w:rPr>
              <w:t xml:space="preserve">и </w:t>
            </w:r>
            <w:proofErr w:type="spellStart"/>
            <w:r w:rsidRPr="00587F19">
              <w:rPr>
                <w:b w:val="0"/>
                <w:lang w:val="ru-RU" w:eastAsia="en-US"/>
              </w:rPr>
              <w:t>комплексообразовании</w:t>
            </w:r>
            <w:proofErr w:type="spellEnd"/>
            <w:r w:rsidRPr="00587F19">
              <w:rPr>
                <w:b w:val="0"/>
                <w:lang w:val="ru-RU" w:eastAsia="en-US"/>
              </w:rPr>
              <w:t xml:space="preserve"> определяется специфической сольватацией в биполярных средах с участием разнообразных комплексообразователей. Этот набор свойств может быть использован для решения задач проекта.</w:t>
            </w:r>
          </w:p>
        </w:tc>
      </w:tr>
      <w:tr w:rsidR="00CF3BE4" w:rsidTr="002F5E30">
        <w:trPr>
          <w:trHeight w:val="837"/>
        </w:trPr>
        <w:tc>
          <w:tcPr>
            <w:tcW w:w="3828" w:type="dxa"/>
            <w:tcBorders>
              <w:top w:val="single" w:sz="4" w:space="0" w:color="72B740"/>
              <w:left w:val="nil"/>
              <w:bottom w:val="single" w:sz="4" w:space="0" w:color="72B740"/>
              <w:right w:val="nil"/>
            </w:tcBorders>
            <w:hideMark/>
          </w:tcPr>
          <w:p w:rsidR="00CF3BE4" w:rsidRDefault="00CF3BE4" w:rsidP="002F5E30">
            <w:pPr>
              <w:pStyle w:val="1"/>
              <w:ind w:left="567" w:hanging="567"/>
              <w:rPr>
                <w:lang w:val="ru-RU"/>
              </w:rPr>
            </w:pPr>
            <w:r>
              <w:rPr>
                <w:lang w:val="ru-RU"/>
              </w:rPr>
              <w:t>3.</w:t>
            </w:r>
            <w:r>
              <w:rPr>
                <w:lang w:val="ru-RU"/>
              </w:rPr>
              <w:tab/>
              <w:t>Продук</w:t>
            </w:r>
            <w:proofErr w:type="gramStart"/>
            <w:r>
              <w:rPr>
                <w:lang w:val="ru-RU"/>
              </w:rPr>
              <w:t>т(</w:t>
            </w:r>
            <w:proofErr w:type="gramEnd"/>
            <w:r>
              <w:rPr>
                <w:lang w:val="ru-RU"/>
              </w:rPr>
              <w:t xml:space="preserve">ы) </w:t>
            </w:r>
            <w:r>
              <w:rPr>
                <w:spacing w:val="-4"/>
                <w:lang w:val="ru-RU"/>
              </w:rPr>
              <w:t>проекта</w:t>
            </w:r>
            <w:r>
              <w:rPr>
                <w:lang w:val="ru-RU"/>
              </w:rPr>
              <w:t xml:space="preserve"> </w:t>
            </w:r>
          </w:p>
        </w:tc>
        <w:tc>
          <w:tcPr>
            <w:tcW w:w="5528" w:type="dxa"/>
            <w:tcBorders>
              <w:top w:val="single" w:sz="4" w:space="0" w:color="72B740"/>
              <w:left w:val="nil"/>
              <w:bottom w:val="single" w:sz="4" w:space="0" w:color="72B740"/>
              <w:right w:val="nil"/>
            </w:tcBorders>
          </w:tcPr>
          <w:p w:rsidR="00CF3BE4" w:rsidRPr="00587F19" w:rsidRDefault="00CF3BE4" w:rsidP="002F5E30">
            <w:pPr>
              <w:pStyle w:val="3"/>
            </w:pPr>
            <w:r w:rsidRPr="00587F19">
              <w:t>Биоактивные ацетиленовые производные фурана</w:t>
            </w:r>
          </w:p>
        </w:tc>
      </w:tr>
      <w:tr w:rsidR="00CF3BE4" w:rsidTr="002F5E30">
        <w:trPr>
          <w:trHeight w:val="1321"/>
        </w:trPr>
        <w:tc>
          <w:tcPr>
            <w:tcW w:w="3828" w:type="dxa"/>
            <w:tcBorders>
              <w:top w:val="single" w:sz="4" w:space="0" w:color="72B740"/>
              <w:left w:val="nil"/>
              <w:bottom w:val="single" w:sz="4" w:space="0" w:color="72B740"/>
              <w:right w:val="nil"/>
            </w:tcBorders>
            <w:hideMark/>
          </w:tcPr>
          <w:p w:rsidR="00CF3BE4" w:rsidRDefault="00CF3BE4" w:rsidP="002F5E30">
            <w:pPr>
              <w:pStyle w:val="1"/>
              <w:ind w:left="567" w:hanging="567"/>
              <w:rPr>
                <w:lang w:val="ru-RU"/>
              </w:rPr>
            </w:pPr>
            <w:r>
              <w:rPr>
                <w:lang w:val="ru-RU"/>
              </w:rPr>
              <w:t>4.</w:t>
            </w:r>
            <w:r>
              <w:rPr>
                <w:lang w:val="ru-RU"/>
              </w:rPr>
              <w:tab/>
              <w:t xml:space="preserve">Уровень зрелости проекта         </w:t>
            </w:r>
          </w:p>
        </w:tc>
        <w:tc>
          <w:tcPr>
            <w:tcW w:w="5528" w:type="dxa"/>
            <w:tcBorders>
              <w:top w:val="single" w:sz="4" w:space="0" w:color="72B740"/>
              <w:left w:val="nil"/>
              <w:bottom w:val="single" w:sz="4" w:space="0" w:color="72B740"/>
              <w:right w:val="nil"/>
            </w:tcBorders>
          </w:tcPr>
          <w:p w:rsidR="00CF3BE4" w:rsidRPr="00587F19" w:rsidRDefault="00CF3BE4" w:rsidP="002F5E30">
            <w:pPr>
              <w:pStyle w:val="1"/>
              <w:ind w:left="0" w:firstLine="0"/>
              <w:jc w:val="both"/>
              <w:rPr>
                <w:b w:val="0"/>
                <w:lang w:val="ru-RU"/>
              </w:rPr>
            </w:pPr>
            <w:r w:rsidRPr="00587F19">
              <w:rPr>
                <w:b w:val="0"/>
                <w:lang w:val="ru-RU"/>
              </w:rPr>
              <w:t>Научный задел   и оригинальность направления по предлагаемому проекту защищены патентами РФ</w:t>
            </w:r>
          </w:p>
        </w:tc>
      </w:tr>
      <w:tr w:rsidR="00CF3BE4" w:rsidTr="002F5E30">
        <w:trPr>
          <w:trHeight w:val="1321"/>
        </w:trPr>
        <w:tc>
          <w:tcPr>
            <w:tcW w:w="3828" w:type="dxa"/>
            <w:tcBorders>
              <w:top w:val="single" w:sz="4" w:space="0" w:color="72B740"/>
              <w:left w:val="nil"/>
              <w:bottom w:val="single" w:sz="4" w:space="0" w:color="72B740"/>
              <w:right w:val="nil"/>
            </w:tcBorders>
            <w:hideMark/>
          </w:tcPr>
          <w:p w:rsidR="00CF3BE4" w:rsidRDefault="00CF3BE4" w:rsidP="002F5E30">
            <w:pPr>
              <w:pStyle w:val="1"/>
              <w:ind w:left="567" w:hanging="567"/>
              <w:rPr>
                <w:lang w:val="ru-RU"/>
              </w:rPr>
            </w:pPr>
            <w:r>
              <w:rPr>
                <w:lang w:val="ru-RU"/>
              </w:rPr>
              <w:t>5.</w:t>
            </w:r>
            <w:r>
              <w:rPr>
                <w:lang w:val="ru-RU"/>
              </w:rPr>
              <w:tab/>
              <w:t xml:space="preserve">Категория </w:t>
            </w:r>
            <w:r w:rsidRPr="00910C35">
              <w:rPr>
                <w:lang w:val="ru-RU"/>
              </w:rPr>
              <w:t xml:space="preserve">предприятий, заинтересованных в </w:t>
            </w:r>
            <w:proofErr w:type="gramStart"/>
            <w:r w:rsidRPr="00910C35">
              <w:rPr>
                <w:lang w:val="ru-RU"/>
              </w:rPr>
              <w:t>результатах</w:t>
            </w:r>
            <w:proofErr w:type="gramEnd"/>
            <w:r w:rsidRPr="00910C35">
              <w:rPr>
                <w:lang w:val="ru-RU"/>
              </w:rPr>
              <w:t xml:space="preserve"> проекта</w:t>
            </w:r>
          </w:p>
        </w:tc>
        <w:tc>
          <w:tcPr>
            <w:tcW w:w="5528" w:type="dxa"/>
            <w:tcBorders>
              <w:top w:val="single" w:sz="4" w:space="0" w:color="72B740"/>
              <w:left w:val="nil"/>
              <w:bottom w:val="single" w:sz="4" w:space="0" w:color="72B740"/>
              <w:right w:val="nil"/>
            </w:tcBorders>
          </w:tcPr>
          <w:p w:rsidR="00CF3BE4" w:rsidRPr="00587F19" w:rsidRDefault="00CF3BE4" w:rsidP="002F5E30">
            <w:pPr>
              <w:pStyle w:val="1"/>
              <w:ind w:left="0" w:firstLine="0"/>
              <w:jc w:val="both"/>
              <w:rPr>
                <w:b w:val="0"/>
                <w:lang w:val="ru-RU"/>
              </w:rPr>
            </w:pPr>
            <w:r w:rsidRPr="00587F19">
              <w:rPr>
                <w:b w:val="0"/>
                <w:lang w:val="ru-RU"/>
              </w:rPr>
              <w:t>Предприятия производства средств защиты растений, фармацевтические, а также предприятия по переработке ацетиленовых углеводородов</w:t>
            </w:r>
          </w:p>
          <w:p w:rsidR="00CF3BE4" w:rsidRPr="00587F19" w:rsidRDefault="00CF3BE4" w:rsidP="002F5E30">
            <w:pPr>
              <w:pStyle w:val="1"/>
              <w:ind w:left="0" w:firstLine="0"/>
              <w:jc w:val="both"/>
              <w:rPr>
                <w:b w:val="0"/>
                <w:lang w:val="ru-RU"/>
              </w:rPr>
            </w:pPr>
          </w:p>
        </w:tc>
      </w:tr>
      <w:tr w:rsidR="00CF3BE4" w:rsidTr="002F5E30">
        <w:tc>
          <w:tcPr>
            <w:tcW w:w="3828" w:type="dxa"/>
            <w:tcBorders>
              <w:top w:val="single" w:sz="4" w:space="0" w:color="72B740"/>
              <w:left w:val="nil"/>
              <w:bottom w:val="single" w:sz="4" w:space="0" w:color="72B740"/>
              <w:right w:val="nil"/>
            </w:tcBorders>
            <w:hideMark/>
          </w:tcPr>
          <w:p w:rsidR="00CF3BE4" w:rsidRDefault="00CF3BE4" w:rsidP="002F5E30">
            <w:pPr>
              <w:pStyle w:val="1"/>
              <w:ind w:left="567" w:hanging="567"/>
              <w:rPr>
                <w:lang w:val="ru-RU"/>
              </w:rPr>
            </w:pPr>
            <w:r>
              <w:rPr>
                <w:lang w:val="ru-RU"/>
              </w:rPr>
              <w:t>6.</w:t>
            </w:r>
            <w:r>
              <w:rPr>
                <w:lang w:val="ru-RU"/>
              </w:rPr>
              <w:tab/>
              <w:t>Патентная защита  проекта</w:t>
            </w:r>
          </w:p>
        </w:tc>
        <w:tc>
          <w:tcPr>
            <w:tcW w:w="5528" w:type="dxa"/>
            <w:tcBorders>
              <w:top w:val="single" w:sz="4" w:space="0" w:color="72B740"/>
              <w:left w:val="nil"/>
              <w:bottom w:val="single" w:sz="4" w:space="0" w:color="72B740"/>
              <w:right w:val="nil"/>
            </w:tcBorders>
          </w:tcPr>
          <w:p w:rsidR="00CF3BE4" w:rsidRPr="00587F19" w:rsidRDefault="00CF3BE4" w:rsidP="002F5E30">
            <w:pPr>
              <w:pStyle w:val="3"/>
            </w:pPr>
            <w:r w:rsidRPr="00587F19">
              <w:t>Патенты РФ: №2429239 от 2011</w:t>
            </w:r>
            <w:r>
              <w:t xml:space="preserve"> </w:t>
            </w:r>
            <w:r w:rsidRPr="00587F19">
              <w:t>г.; №2557660 от 2015 г.; №2558137 от 2015</w:t>
            </w:r>
            <w:r>
              <w:t xml:space="preserve"> </w:t>
            </w:r>
            <w:r w:rsidRPr="00587F19">
              <w:t>г.</w:t>
            </w:r>
          </w:p>
        </w:tc>
      </w:tr>
      <w:tr w:rsidR="00CF3BE4" w:rsidTr="002F5E30">
        <w:tc>
          <w:tcPr>
            <w:tcW w:w="3828" w:type="dxa"/>
            <w:tcBorders>
              <w:top w:val="single" w:sz="4" w:space="0" w:color="72B740"/>
              <w:left w:val="nil"/>
              <w:bottom w:val="single" w:sz="4" w:space="0" w:color="72B740"/>
              <w:right w:val="nil"/>
            </w:tcBorders>
            <w:hideMark/>
          </w:tcPr>
          <w:p w:rsidR="00CF3BE4" w:rsidRDefault="00CF3BE4" w:rsidP="002F5E30">
            <w:pPr>
              <w:pStyle w:val="1"/>
              <w:ind w:left="567" w:hanging="567"/>
              <w:rPr>
                <w:lang w:val="ru-RU"/>
              </w:rPr>
            </w:pPr>
            <w:r>
              <w:rPr>
                <w:lang w:val="ru-RU"/>
              </w:rPr>
              <w:t>7.</w:t>
            </w:r>
            <w:r>
              <w:rPr>
                <w:lang w:val="ru-RU"/>
              </w:rPr>
              <w:tab/>
              <w:t>Сведения об экспертизе проекта</w:t>
            </w:r>
          </w:p>
        </w:tc>
        <w:tc>
          <w:tcPr>
            <w:tcW w:w="5528" w:type="dxa"/>
            <w:tcBorders>
              <w:top w:val="single" w:sz="4" w:space="0" w:color="72B740"/>
              <w:left w:val="nil"/>
              <w:bottom w:val="single" w:sz="4" w:space="0" w:color="72B740"/>
              <w:right w:val="nil"/>
            </w:tcBorders>
          </w:tcPr>
          <w:p w:rsidR="00CF3BE4" w:rsidRPr="00587F19" w:rsidRDefault="00CF3BE4" w:rsidP="002F5E30">
            <w:pPr>
              <w:pStyle w:val="3"/>
            </w:pPr>
            <w:r>
              <w:t>-</w:t>
            </w:r>
          </w:p>
        </w:tc>
      </w:tr>
      <w:tr w:rsidR="00CF3BE4" w:rsidTr="002F5E30">
        <w:tc>
          <w:tcPr>
            <w:tcW w:w="3828" w:type="dxa"/>
            <w:tcBorders>
              <w:top w:val="single" w:sz="4" w:space="0" w:color="72B740"/>
              <w:left w:val="nil"/>
              <w:bottom w:val="single" w:sz="4" w:space="0" w:color="72B740"/>
              <w:right w:val="nil"/>
            </w:tcBorders>
            <w:hideMark/>
          </w:tcPr>
          <w:p w:rsidR="00CF3BE4" w:rsidRDefault="00CF3BE4" w:rsidP="002F5E30">
            <w:pPr>
              <w:pStyle w:val="1"/>
              <w:ind w:left="567" w:hanging="567"/>
              <w:rPr>
                <w:lang w:val="ru-RU"/>
              </w:rPr>
            </w:pPr>
            <w:r>
              <w:rPr>
                <w:lang w:val="ru-RU"/>
              </w:rPr>
              <w:t>8.</w:t>
            </w:r>
            <w:r>
              <w:rPr>
                <w:lang w:val="ru-RU"/>
              </w:rPr>
              <w:tab/>
              <w:t>Место реализации проекта</w:t>
            </w:r>
          </w:p>
        </w:tc>
        <w:tc>
          <w:tcPr>
            <w:tcW w:w="5528" w:type="dxa"/>
            <w:tcBorders>
              <w:top w:val="single" w:sz="4" w:space="0" w:color="72B740"/>
              <w:left w:val="nil"/>
              <w:bottom w:val="single" w:sz="4" w:space="0" w:color="72B740"/>
              <w:right w:val="nil"/>
            </w:tcBorders>
          </w:tcPr>
          <w:p w:rsidR="00CF3BE4" w:rsidRPr="00587F19" w:rsidRDefault="00CF3BE4" w:rsidP="002F5E30">
            <w:pPr>
              <w:pStyle w:val="3"/>
            </w:pPr>
            <w:r w:rsidRPr="00587F19">
              <w:t xml:space="preserve">Кафедра органической химии </w:t>
            </w:r>
            <w:proofErr w:type="spellStart"/>
            <w:r w:rsidRPr="00587F19">
              <w:t>КубГАУ</w:t>
            </w:r>
            <w:proofErr w:type="spellEnd"/>
          </w:p>
        </w:tc>
      </w:tr>
      <w:tr w:rsidR="00CF3BE4" w:rsidTr="002F5E30">
        <w:tc>
          <w:tcPr>
            <w:tcW w:w="3828" w:type="dxa"/>
            <w:tcBorders>
              <w:top w:val="single" w:sz="4" w:space="0" w:color="72B740"/>
              <w:left w:val="nil"/>
              <w:bottom w:val="single" w:sz="4" w:space="0" w:color="72B740"/>
              <w:right w:val="nil"/>
            </w:tcBorders>
            <w:hideMark/>
          </w:tcPr>
          <w:p w:rsidR="00CF3BE4" w:rsidRDefault="00CF3BE4" w:rsidP="002F5E30">
            <w:pPr>
              <w:pStyle w:val="1"/>
              <w:ind w:left="567" w:hanging="567"/>
              <w:rPr>
                <w:lang w:val="ru-RU"/>
              </w:rPr>
            </w:pPr>
            <w:r>
              <w:rPr>
                <w:lang w:val="ru-RU"/>
              </w:rPr>
              <w:t>9.</w:t>
            </w:r>
            <w:r>
              <w:rPr>
                <w:lang w:val="ru-RU"/>
              </w:rPr>
              <w:tab/>
            </w:r>
            <w:r w:rsidRPr="006B1A08">
              <w:rPr>
                <w:lang w:val="ru-RU"/>
              </w:rPr>
              <w:t>Стоимость проекта и сроки его реализации</w:t>
            </w:r>
          </w:p>
        </w:tc>
        <w:tc>
          <w:tcPr>
            <w:tcW w:w="5528" w:type="dxa"/>
            <w:tcBorders>
              <w:top w:val="single" w:sz="4" w:space="0" w:color="72B740"/>
              <w:left w:val="nil"/>
              <w:bottom w:val="single" w:sz="4" w:space="0" w:color="72B740"/>
              <w:right w:val="nil"/>
            </w:tcBorders>
          </w:tcPr>
          <w:p w:rsidR="00CF3BE4" w:rsidRDefault="00CF3BE4" w:rsidP="002F5E30">
            <w:pPr>
              <w:pStyle w:val="3"/>
            </w:pPr>
            <w:r>
              <w:t>Стоимость 800 тыс. руб.</w:t>
            </w:r>
          </w:p>
          <w:p w:rsidR="00CF3BE4" w:rsidRPr="00587F19" w:rsidRDefault="00CF3BE4" w:rsidP="002F5E30">
            <w:pPr>
              <w:pStyle w:val="3"/>
            </w:pPr>
            <w:r w:rsidRPr="00587F19">
              <w:t>3 года</w:t>
            </w:r>
          </w:p>
        </w:tc>
      </w:tr>
      <w:tr w:rsidR="00CF3BE4" w:rsidTr="002F5E30">
        <w:tc>
          <w:tcPr>
            <w:tcW w:w="3828" w:type="dxa"/>
            <w:tcBorders>
              <w:top w:val="single" w:sz="4" w:space="0" w:color="72B740"/>
              <w:left w:val="nil"/>
              <w:bottom w:val="single" w:sz="4" w:space="0" w:color="72B740"/>
              <w:right w:val="nil"/>
            </w:tcBorders>
            <w:hideMark/>
          </w:tcPr>
          <w:p w:rsidR="00CF3BE4" w:rsidRDefault="00CF3BE4" w:rsidP="002F5E30">
            <w:pPr>
              <w:pStyle w:val="1"/>
              <w:ind w:left="567" w:hanging="567"/>
              <w:rPr>
                <w:lang w:val="ru-RU"/>
              </w:rPr>
            </w:pPr>
            <w:r>
              <w:rPr>
                <w:lang w:val="ru-RU"/>
              </w:rPr>
              <w:t>10.</w:t>
            </w:r>
            <w:r>
              <w:rPr>
                <w:lang w:val="ru-RU"/>
              </w:rPr>
              <w:tab/>
              <w:t xml:space="preserve">Наличие </w:t>
            </w:r>
            <w:proofErr w:type="spellStart"/>
            <w:r>
              <w:rPr>
                <w:lang w:val="ru-RU"/>
              </w:rPr>
              <w:t>соинвестора</w:t>
            </w:r>
            <w:proofErr w:type="spellEnd"/>
          </w:p>
        </w:tc>
        <w:tc>
          <w:tcPr>
            <w:tcW w:w="5528" w:type="dxa"/>
            <w:tcBorders>
              <w:top w:val="single" w:sz="4" w:space="0" w:color="72B740"/>
              <w:left w:val="nil"/>
              <w:bottom w:val="single" w:sz="4" w:space="0" w:color="72B740"/>
              <w:right w:val="nil"/>
            </w:tcBorders>
          </w:tcPr>
          <w:p w:rsidR="00CF3BE4" w:rsidRPr="00587F19" w:rsidRDefault="00CF3BE4" w:rsidP="002F5E30">
            <w:pPr>
              <w:pStyle w:val="3"/>
            </w:pPr>
            <w:r>
              <w:t>Н</w:t>
            </w:r>
            <w:r w:rsidRPr="00587F19">
              <w:t>ет</w:t>
            </w:r>
          </w:p>
        </w:tc>
      </w:tr>
      <w:tr w:rsidR="00CF3BE4" w:rsidTr="002F5E30">
        <w:tc>
          <w:tcPr>
            <w:tcW w:w="3828" w:type="dxa"/>
            <w:tcBorders>
              <w:top w:val="single" w:sz="4" w:space="0" w:color="72B740"/>
              <w:left w:val="nil"/>
              <w:bottom w:val="single" w:sz="4" w:space="0" w:color="72B740"/>
              <w:right w:val="nil"/>
            </w:tcBorders>
            <w:hideMark/>
          </w:tcPr>
          <w:p w:rsidR="00CF3BE4" w:rsidRDefault="00CF3BE4" w:rsidP="002F5E30">
            <w:pPr>
              <w:pStyle w:val="1"/>
              <w:ind w:left="567" w:hanging="567"/>
              <w:rPr>
                <w:lang w:val="ru-RU"/>
              </w:rPr>
            </w:pPr>
            <w:r>
              <w:rPr>
                <w:lang w:val="ru-RU"/>
              </w:rPr>
              <w:t>11.</w:t>
            </w:r>
            <w:r>
              <w:rPr>
                <w:lang w:val="ru-RU"/>
              </w:rPr>
              <w:tab/>
              <w:t>Риски проекта</w:t>
            </w:r>
          </w:p>
        </w:tc>
        <w:tc>
          <w:tcPr>
            <w:tcW w:w="5528" w:type="dxa"/>
            <w:tcBorders>
              <w:top w:val="single" w:sz="4" w:space="0" w:color="72B740"/>
              <w:left w:val="nil"/>
              <w:bottom w:val="single" w:sz="4" w:space="0" w:color="72B740"/>
              <w:right w:val="nil"/>
            </w:tcBorders>
          </w:tcPr>
          <w:p w:rsidR="00CF3BE4" w:rsidRPr="00587F19" w:rsidRDefault="00CF3BE4" w:rsidP="002F5E30">
            <w:pPr>
              <w:pStyle w:val="3"/>
            </w:pPr>
            <w:r w:rsidRPr="00587F19">
              <w:t>-</w:t>
            </w:r>
          </w:p>
        </w:tc>
      </w:tr>
      <w:tr w:rsidR="00CF3BE4" w:rsidTr="002F5E30">
        <w:tc>
          <w:tcPr>
            <w:tcW w:w="3828" w:type="dxa"/>
            <w:tcBorders>
              <w:top w:val="single" w:sz="4" w:space="0" w:color="72B740"/>
              <w:left w:val="nil"/>
              <w:bottom w:val="single" w:sz="4" w:space="0" w:color="72B740"/>
              <w:right w:val="nil"/>
            </w:tcBorders>
            <w:hideMark/>
          </w:tcPr>
          <w:p w:rsidR="00CF3BE4" w:rsidRDefault="00CF3BE4" w:rsidP="002F5E30">
            <w:pPr>
              <w:pStyle w:val="1"/>
              <w:ind w:left="567" w:hanging="567"/>
              <w:rPr>
                <w:lang w:val="ru-RU"/>
              </w:rPr>
            </w:pPr>
            <w:r>
              <w:rPr>
                <w:lang w:val="ru-RU"/>
              </w:rPr>
              <w:t>12.</w:t>
            </w:r>
            <w:r>
              <w:rPr>
                <w:lang w:val="ru-RU"/>
              </w:rPr>
              <w:tab/>
              <w:t xml:space="preserve">Уровень </w:t>
            </w:r>
            <w:proofErr w:type="spellStart"/>
            <w:r>
              <w:rPr>
                <w:lang w:val="ru-RU"/>
              </w:rPr>
              <w:lastRenderedPageBreak/>
              <w:t>инновационности</w:t>
            </w:r>
            <w:proofErr w:type="spellEnd"/>
            <w:r>
              <w:rPr>
                <w:lang w:val="ru-RU"/>
              </w:rPr>
              <w:t xml:space="preserve"> проекта</w:t>
            </w:r>
          </w:p>
        </w:tc>
        <w:tc>
          <w:tcPr>
            <w:tcW w:w="5528" w:type="dxa"/>
            <w:tcBorders>
              <w:top w:val="single" w:sz="4" w:space="0" w:color="72B740"/>
              <w:left w:val="nil"/>
              <w:bottom w:val="single" w:sz="4" w:space="0" w:color="72B740"/>
              <w:right w:val="nil"/>
            </w:tcBorders>
          </w:tcPr>
          <w:p w:rsidR="00CF3BE4" w:rsidRPr="00587F19" w:rsidRDefault="00CF3BE4" w:rsidP="002F5E30">
            <w:pPr>
              <w:pStyle w:val="3"/>
            </w:pPr>
            <w:r w:rsidRPr="00587F19">
              <w:lastRenderedPageBreak/>
              <w:t>100</w:t>
            </w:r>
            <w:r w:rsidRPr="006B1A08">
              <w:t>%</w:t>
            </w:r>
          </w:p>
        </w:tc>
      </w:tr>
      <w:tr w:rsidR="00CF3BE4" w:rsidRPr="006D5246" w:rsidTr="002F5E30">
        <w:tc>
          <w:tcPr>
            <w:tcW w:w="3828" w:type="dxa"/>
            <w:tcBorders>
              <w:top w:val="nil"/>
              <w:left w:val="nil"/>
              <w:bottom w:val="nil"/>
              <w:right w:val="nil"/>
            </w:tcBorders>
            <w:hideMark/>
          </w:tcPr>
          <w:p w:rsidR="00CF3BE4" w:rsidRDefault="00CF3BE4" w:rsidP="002F5E30">
            <w:pPr>
              <w:pStyle w:val="1"/>
              <w:ind w:left="567" w:hanging="567"/>
              <w:rPr>
                <w:lang w:val="ru-RU"/>
              </w:rPr>
            </w:pPr>
            <w:r>
              <w:rPr>
                <w:lang w:val="ru-RU"/>
              </w:rPr>
              <w:lastRenderedPageBreak/>
              <w:t>13.</w:t>
            </w:r>
            <w:r>
              <w:rPr>
                <w:lang w:val="ru-RU"/>
              </w:rPr>
              <w:tab/>
            </w:r>
            <w:r>
              <w:rPr>
                <w:spacing w:val="-6"/>
                <w:lang w:val="ru-RU"/>
              </w:rPr>
              <w:t xml:space="preserve">Сведения о </w:t>
            </w:r>
            <w:r>
              <w:rPr>
                <w:lang w:val="ru-RU"/>
              </w:rPr>
              <w:t>разработчике проекта</w:t>
            </w:r>
          </w:p>
        </w:tc>
        <w:tc>
          <w:tcPr>
            <w:tcW w:w="5528" w:type="dxa"/>
            <w:tcBorders>
              <w:top w:val="nil"/>
              <w:left w:val="nil"/>
              <w:bottom w:val="nil"/>
              <w:right w:val="nil"/>
            </w:tcBorders>
          </w:tcPr>
          <w:p w:rsidR="00CF3BE4" w:rsidRPr="00587F19" w:rsidRDefault="00CF3BE4" w:rsidP="002F5E30">
            <w:pPr>
              <w:pStyle w:val="3"/>
            </w:pPr>
            <w:r w:rsidRPr="00587F19">
              <w:t xml:space="preserve">ФГБОУ </w:t>
            </w:r>
            <w:proofErr w:type="gramStart"/>
            <w:r w:rsidRPr="00587F19">
              <w:t>ВО</w:t>
            </w:r>
            <w:proofErr w:type="gramEnd"/>
            <w:r w:rsidRPr="00587F19">
              <w:t xml:space="preserve"> «Кубанский госуд</w:t>
            </w:r>
            <w:r>
              <w:t>арственный аграрный университет имени И. Т. </w:t>
            </w:r>
            <w:r w:rsidRPr="00587F19">
              <w:t>Трубилина</w:t>
            </w:r>
            <w:r>
              <w:t>»</w:t>
            </w:r>
          </w:p>
          <w:p w:rsidR="00CF3BE4" w:rsidRPr="00587F19" w:rsidRDefault="00CF3BE4" w:rsidP="002F5E30">
            <w:pPr>
              <w:pStyle w:val="3"/>
            </w:pPr>
            <w:r w:rsidRPr="00587F19">
              <w:rPr>
                <w:b/>
              </w:rPr>
              <w:t>Автор:</w:t>
            </w:r>
            <w:r>
              <w:t xml:space="preserve"> </w:t>
            </w:r>
            <w:proofErr w:type="spellStart"/>
            <w:r w:rsidRPr="00587F19">
              <w:t>Заводн</w:t>
            </w:r>
            <w:r>
              <w:t>ов</w:t>
            </w:r>
            <w:proofErr w:type="spellEnd"/>
            <w:r>
              <w:t xml:space="preserve"> Вячеслав Сергеевич, канд. хим.</w:t>
            </w:r>
            <w:r w:rsidRPr="00587F19">
              <w:t xml:space="preserve"> наук, доцент кафедры органичес</w:t>
            </w:r>
            <w:r>
              <w:t xml:space="preserve">кой и </w:t>
            </w:r>
            <w:proofErr w:type="spellStart"/>
            <w:r>
              <w:t>физколлоидной</w:t>
            </w:r>
            <w:proofErr w:type="spellEnd"/>
            <w:r>
              <w:t xml:space="preserve"> химии.</w:t>
            </w:r>
          </w:p>
          <w:p w:rsidR="00CF3BE4" w:rsidRPr="00587F19" w:rsidRDefault="00CF3BE4" w:rsidP="002F5E30">
            <w:pPr>
              <w:pStyle w:val="3"/>
              <w:rPr>
                <w:b/>
              </w:rPr>
            </w:pPr>
            <w:r w:rsidRPr="00587F19">
              <w:rPr>
                <w:b/>
              </w:rPr>
              <w:t>Контактная информация:</w:t>
            </w:r>
          </w:p>
          <w:p w:rsidR="00CF3BE4" w:rsidRDefault="00CF3BE4" w:rsidP="002F5E30">
            <w:pPr>
              <w:pStyle w:val="3"/>
            </w:pPr>
            <w:r w:rsidRPr="00587F19">
              <w:t>350044, г. Краснодар, ул. Калинина, 13, факультет</w:t>
            </w:r>
            <w:r>
              <w:t xml:space="preserve"> агрохимии и </w:t>
            </w:r>
            <w:r w:rsidRPr="00587F19">
              <w:t xml:space="preserve">защиты растений, кафедра органической и </w:t>
            </w:r>
            <w:proofErr w:type="spellStart"/>
            <w:r w:rsidRPr="00587F19">
              <w:t>физколлоидной</w:t>
            </w:r>
            <w:proofErr w:type="spellEnd"/>
            <w:r>
              <w:t xml:space="preserve"> химии.</w:t>
            </w:r>
          </w:p>
          <w:p w:rsidR="00CF3BE4" w:rsidRPr="00910C35" w:rsidRDefault="00CF3BE4" w:rsidP="002F5E30">
            <w:pPr>
              <w:pStyle w:val="3"/>
              <w:rPr>
                <w:lang w:val="en-US"/>
              </w:rPr>
            </w:pPr>
            <w:r>
              <w:t>Т</w:t>
            </w:r>
            <w:r w:rsidRPr="00587F19">
              <w:t>ел</w:t>
            </w:r>
            <w:r w:rsidRPr="00910C35">
              <w:rPr>
                <w:lang w:val="en-US"/>
              </w:rPr>
              <w:t>.: 8 (961) 599-01-47.</w:t>
            </w:r>
          </w:p>
          <w:p w:rsidR="00CF3BE4" w:rsidRPr="0001439B" w:rsidRDefault="00CF3BE4" w:rsidP="002F5E30">
            <w:pPr>
              <w:pStyle w:val="3"/>
              <w:rPr>
                <w:lang w:val="en-US"/>
              </w:rPr>
            </w:pPr>
            <w:r>
              <w:rPr>
                <w:lang w:val="en-US"/>
              </w:rPr>
              <w:t>E-mail</w:t>
            </w:r>
            <w:r w:rsidRPr="00587F19">
              <w:rPr>
                <w:lang w:val="en-US"/>
              </w:rPr>
              <w:t>: zavodnov52@ mail.ru</w:t>
            </w:r>
          </w:p>
        </w:tc>
      </w:tr>
    </w:tbl>
    <w:p w:rsidR="00CF3BE4" w:rsidRPr="00587F19" w:rsidRDefault="00CF3BE4" w:rsidP="00CF3BE4">
      <w:pPr>
        <w:rPr>
          <w:rFonts w:ascii="Times New Roman" w:hAnsi="Times New Roman" w:cs="Times New Roman"/>
          <w:lang w:val="en-US"/>
        </w:rPr>
      </w:pPr>
    </w:p>
    <w:p w:rsidR="00CF3BE4" w:rsidRPr="00587F19" w:rsidRDefault="00CF3BE4" w:rsidP="00CF3BE4">
      <w:pPr>
        <w:rPr>
          <w:lang w:val="en-US"/>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5647"/>
        <w:gridCol w:w="2681"/>
      </w:tblGrid>
      <w:tr w:rsidR="00CF3BE4" w:rsidRPr="00E15303" w:rsidTr="002F5E30">
        <w:trPr>
          <w:trHeight w:val="567"/>
        </w:trPr>
        <w:tc>
          <w:tcPr>
            <w:tcW w:w="1242" w:type="dxa"/>
            <w:vMerge w:val="restart"/>
          </w:tcPr>
          <w:p w:rsidR="00CF3BE4" w:rsidRPr="00E15303" w:rsidRDefault="00CF3BE4" w:rsidP="002F5E30">
            <w:pPr>
              <w:rPr>
                <w:rFonts w:ascii="Times New Roman" w:hAnsi="Times New Roman" w:cs="Times New Roman"/>
                <w:b/>
                <w:color w:val="01832D"/>
                <w:sz w:val="36"/>
                <w:lang w:val="ru-RU"/>
              </w:rPr>
            </w:pPr>
            <w:r w:rsidRPr="00E15303">
              <w:rPr>
                <w:rFonts w:ascii="Times New Roman" w:hAnsi="Times New Roman" w:cs="Times New Roman"/>
                <w:b/>
                <w:noProof/>
                <w:color w:val="01832D"/>
                <w:sz w:val="36"/>
                <w:lang w:val="ru-RU"/>
              </w:rPr>
              <w:drawing>
                <wp:inline distT="0" distB="0" distL="0" distR="0" wp14:anchorId="22DFF11C" wp14:editId="043181DD">
                  <wp:extent cx="566239" cy="799862"/>
                  <wp:effectExtent l="19050" t="0" r="5261" b="0"/>
                  <wp:docPr id="11" name="Рисунок 1" descr="D:\Редакционный отдел\New brand\Дополнительная пап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едакционный отдел\New brand\Дополнительная папка\1.jpg"/>
                          <pic:cNvPicPr>
                            <a:picLocks noChangeAspect="1" noChangeArrowheads="1"/>
                          </pic:cNvPicPr>
                        </pic:nvPicPr>
                        <pic:blipFill>
                          <a:blip r:embed="rId8" cstate="print"/>
                          <a:srcRect l="32090" t="12637" r="30645" b="13346"/>
                          <a:stretch>
                            <a:fillRect/>
                          </a:stretch>
                        </pic:blipFill>
                        <pic:spPr bwMode="auto">
                          <a:xfrm>
                            <a:off x="0" y="0"/>
                            <a:ext cx="566239" cy="799862"/>
                          </a:xfrm>
                          <a:prstGeom prst="rect">
                            <a:avLst/>
                          </a:prstGeom>
                          <a:noFill/>
                          <a:ln w="9525">
                            <a:noFill/>
                            <a:miter lim="800000"/>
                            <a:headEnd/>
                            <a:tailEnd/>
                          </a:ln>
                        </pic:spPr>
                      </pic:pic>
                    </a:graphicData>
                  </a:graphic>
                </wp:inline>
              </w:drawing>
            </w:r>
          </w:p>
        </w:tc>
        <w:tc>
          <w:tcPr>
            <w:tcW w:w="8328" w:type="dxa"/>
            <w:gridSpan w:val="2"/>
            <w:vAlign w:val="center"/>
          </w:tcPr>
          <w:p w:rsidR="00CF3BE4" w:rsidRPr="00E15303" w:rsidRDefault="00CF3BE4" w:rsidP="002F5E30">
            <w:pPr>
              <w:rPr>
                <w:rFonts w:ascii="Times New Roman" w:hAnsi="Times New Roman" w:cs="Times New Roman"/>
                <w:b/>
                <w:color w:val="01832D"/>
                <w:lang w:val="ru-RU"/>
              </w:rPr>
            </w:pPr>
            <w:r w:rsidRPr="00E15303">
              <w:rPr>
                <w:rFonts w:ascii="Times New Roman" w:hAnsi="Times New Roman" w:cs="Times New Roman"/>
                <w:b/>
                <w:color w:val="00832C"/>
                <w:sz w:val="36"/>
                <w:lang w:val="ru-RU"/>
              </w:rPr>
              <w:t>ПАСПОРТ</w:t>
            </w:r>
            <w:r w:rsidRPr="00E15303">
              <w:rPr>
                <w:rFonts w:ascii="Times New Roman" w:hAnsi="Times New Roman" w:cs="Times New Roman"/>
                <w:lang w:val="ru-RU"/>
              </w:rPr>
              <w:t xml:space="preserve"> </w:t>
            </w:r>
          </w:p>
        </w:tc>
      </w:tr>
      <w:tr w:rsidR="00CF3BE4" w:rsidRPr="00E15303" w:rsidTr="002F5E30">
        <w:trPr>
          <w:trHeight w:val="572"/>
        </w:trPr>
        <w:tc>
          <w:tcPr>
            <w:tcW w:w="1242" w:type="dxa"/>
            <w:vMerge/>
          </w:tcPr>
          <w:p w:rsidR="00CF3BE4" w:rsidRPr="00E15303" w:rsidRDefault="00CF3BE4" w:rsidP="002F5E30">
            <w:pPr>
              <w:rPr>
                <w:rFonts w:ascii="Times New Roman" w:hAnsi="Times New Roman" w:cs="Times New Roman"/>
                <w:b/>
                <w:color w:val="01832D"/>
                <w:spacing w:val="30"/>
                <w:sz w:val="32"/>
                <w:lang w:val="ru-RU"/>
              </w:rPr>
            </w:pPr>
          </w:p>
        </w:tc>
        <w:tc>
          <w:tcPr>
            <w:tcW w:w="5647" w:type="dxa"/>
            <w:vAlign w:val="center"/>
          </w:tcPr>
          <w:p w:rsidR="00CF3BE4" w:rsidRPr="00E15303" w:rsidRDefault="00CF3BE4" w:rsidP="002F5E30">
            <w:pPr>
              <w:rPr>
                <w:rFonts w:ascii="Times New Roman" w:hAnsi="Times New Roman" w:cs="Times New Roman"/>
                <w:b/>
                <w:color w:val="00832C"/>
                <w:spacing w:val="30"/>
                <w:lang w:val="ru-RU"/>
              </w:rPr>
            </w:pPr>
            <w:r w:rsidRPr="00E15303">
              <w:rPr>
                <w:rFonts w:ascii="Times New Roman" w:hAnsi="Times New Roman" w:cs="Times New Roman"/>
                <w:b/>
                <w:color w:val="00832C"/>
                <w:spacing w:val="30"/>
                <w:sz w:val="32"/>
                <w:lang w:val="ru-RU"/>
              </w:rPr>
              <w:t>инновационного проекта</w:t>
            </w:r>
          </w:p>
        </w:tc>
        <w:tc>
          <w:tcPr>
            <w:tcW w:w="2681" w:type="dxa"/>
            <w:vAlign w:val="center"/>
          </w:tcPr>
          <w:p w:rsidR="00CF3BE4" w:rsidRPr="00E15303" w:rsidRDefault="00CF3BE4" w:rsidP="002F5E30">
            <w:pPr>
              <w:jc w:val="right"/>
              <w:rPr>
                <w:rFonts w:ascii="Times New Roman" w:hAnsi="Times New Roman" w:cs="Times New Roman"/>
                <w:lang w:val="ru-RU"/>
              </w:rPr>
            </w:pPr>
          </w:p>
        </w:tc>
      </w:tr>
    </w:tbl>
    <w:p w:rsidR="00CF3BE4" w:rsidRPr="00E15303" w:rsidRDefault="00CF3BE4" w:rsidP="00CF3BE4">
      <w:pPr>
        <w:pStyle w:val="3"/>
      </w:pPr>
    </w:p>
    <w:tbl>
      <w:tblPr>
        <w:tblW w:w="9356" w:type="dxa"/>
        <w:tblInd w:w="108" w:type="dxa"/>
        <w:tblBorders>
          <w:top w:val="single" w:sz="4" w:space="0" w:color="72B740"/>
          <w:bottom w:val="single" w:sz="4" w:space="0" w:color="72B740"/>
          <w:insideH w:val="single" w:sz="4" w:space="0" w:color="72B740"/>
        </w:tblBorders>
        <w:tblLook w:val="01E0" w:firstRow="1" w:lastRow="1" w:firstColumn="1" w:lastColumn="1" w:noHBand="0" w:noVBand="0"/>
      </w:tblPr>
      <w:tblGrid>
        <w:gridCol w:w="3828"/>
        <w:gridCol w:w="5528"/>
      </w:tblGrid>
      <w:tr w:rsidR="00CF3BE4" w:rsidRPr="00E15303" w:rsidTr="002F5E30">
        <w:trPr>
          <w:trHeight w:val="716"/>
        </w:trPr>
        <w:tc>
          <w:tcPr>
            <w:tcW w:w="9356" w:type="dxa"/>
            <w:gridSpan w:val="2"/>
            <w:vAlign w:val="center"/>
          </w:tcPr>
          <w:p w:rsidR="00CF3BE4" w:rsidRPr="005D5AC7" w:rsidRDefault="00CF3BE4" w:rsidP="00CF3BE4">
            <w:pPr>
              <w:pStyle w:val="1"/>
              <w:numPr>
                <w:ilvl w:val="0"/>
                <w:numId w:val="1"/>
              </w:numPr>
              <w:rPr>
                <w:spacing w:val="-4"/>
                <w:lang w:val="ru-RU"/>
              </w:rPr>
            </w:pPr>
            <w:r>
              <w:rPr>
                <w:spacing w:val="-4"/>
                <w:lang w:val="ru-RU"/>
              </w:rPr>
              <w:t xml:space="preserve">Полное наименование проекта: </w:t>
            </w:r>
            <w:r w:rsidRPr="005D5AC7">
              <w:rPr>
                <w:color w:val="000000"/>
                <w:shd w:val="clear" w:color="auto" w:fill="FFFFFF"/>
              </w:rPr>
              <w:t>Машина вибрационная для выделения семян</w:t>
            </w:r>
          </w:p>
        </w:tc>
      </w:tr>
      <w:tr w:rsidR="00CF3BE4" w:rsidRPr="003C4909" w:rsidTr="002F5E30">
        <w:trPr>
          <w:trHeight w:val="1829"/>
        </w:trPr>
        <w:tc>
          <w:tcPr>
            <w:tcW w:w="9356" w:type="dxa"/>
            <w:gridSpan w:val="2"/>
          </w:tcPr>
          <w:p w:rsidR="00CF3BE4" w:rsidRPr="00754558" w:rsidRDefault="00CF3BE4" w:rsidP="00CF3BE4">
            <w:pPr>
              <w:pStyle w:val="1"/>
              <w:numPr>
                <w:ilvl w:val="0"/>
                <w:numId w:val="1"/>
              </w:numPr>
              <w:rPr>
                <w:lang w:val="ru-RU" w:eastAsia="en-US"/>
              </w:rPr>
            </w:pPr>
            <w:r w:rsidRPr="003869A3">
              <w:rPr>
                <w:spacing w:val="-4"/>
                <w:lang w:val="ru-RU"/>
              </w:rPr>
              <w:t>Краткое</w:t>
            </w:r>
            <w:r>
              <w:rPr>
                <w:lang w:val="ru-RU" w:eastAsia="en-US"/>
              </w:rPr>
              <w:t xml:space="preserve"> описание </w:t>
            </w:r>
            <w:r w:rsidRPr="00E15303">
              <w:rPr>
                <w:lang w:val="ru-RU" w:eastAsia="en-US"/>
              </w:rPr>
              <w:t>проекта</w:t>
            </w:r>
          </w:p>
          <w:p w:rsidR="00CF3BE4" w:rsidRDefault="00CF3BE4" w:rsidP="002F5E30">
            <w:pPr>
              <w:pStyle w:val="2"/>
              <w:ind w:right="-108" w:firstLine="318"/>
              <w:rPr>
                <w:color w:val="000000"/>
                <w:shd w:val="clear" w:color="auto" w:fill="FFFFFF"/>
              </w:rPr>
            </w:pPr>
            <w:proofErr w:type="gramStart"/>
            <w:r w:rsidRPr="005646F8">
              <w:rPr>
                <w:color w:val="000000"/>
                <w:shd w:val="clear" w:color="auto" w:fill="FFFFFF"/>
              </w:rPr>
              <w:t xml:space="preserve">Машина вибрационная для выделения семян, содержащая корпус и установленный в нем полый перфорированный ротор, узел подачи воды, загрузочное и разгрузочное приспособления, отличающаяся тем, что корпус выполнен в виде закрытого со всех сторон короба с расположенными </w:t>
            </w:r>
            <w:proofErr w:type="spellStart"/>
            <w:r w:rsidRPr="005646F8">
              <w:rPr>
                <w:color w:val="000000"/>
                <w:shd w:val="clear" w:color="auto" w:fill="FFFFFF"/>
              </w:rPr>
              <w:t>поярусно</w:t>
            </w:r>
            <w:proofErr w:type="spellEnd"/>
            <w:r w:rsidRPr="005646F8">
              <w:rPr>
                <w:color w:val="000000"/>
                <w:shd w:val="clear" w:color="auto" w:fill="FFFFFF"/>
              </w:rPr>
              <w:t xml:space="preserve">, друг под другом, и соединенными жестко в единую технологическую цепочку тремя винтовыми пустотелыми перфорированными роторами, </w:t>
            </w:r>
            <w:proofErr w:type="spellStart"/>
            <w:r w:rsidRPr="005646F8">
              <w:rPr>
                <w:color w:val="000000"/>
                <w:shd w:val="clear" w:color="auto" w:fill="FFFFFF"/>
              </w:rPr>
              <w:t>вибровозбудителем</w:t>
            </w:r>
            <w:proofErr w:type="spellEnd"/>
            <w:r w:rsidRPr="005646F8">
              <w:rPr>
                <w:color w:val="000000"/>
                <w:shd w:val="clear" w:color="auto" w:fill="FFFFFF"/>
              </w:rPr>
              <w:t xml:space="preserve"> и упругими элементами, при этом каждый </w:t>
            </w:r>
            <w:proofErr w:type="spellStart"/>
            <w:r w:rsidRPr="005646F8">
              <w:rPr>
                <w:color w:val="000000"/>
                <w:shd w:val="clear" w:color="auto" w:fill="FFFFFF"/>
              </w:rPr>
              <w:t>винтовый</w:t>
            </w:r>
            <w:proofErr w:type="spellEnd"/>
            <w:r w:rsidRPr="005646F8">
              <w:rPr>
                <w:color w:val="000000"/>
                <w:shd w:val="clear" w:color="auto" w:fill="FFFFFF"/>
              </w:rPr>
              <w:t xml:space="preserve"> пустотелый</w:t>
            </w:r>
            <w:proofErr w:type="gramEnd"/>
            <w:r w:rsidRPr="005646F8">
              <w:rPr>
                <w:color w:val="000000"/>
                <w:shd w:val="clear" w:color="auto" w:fill="FFFFFF"/>
              </w:rPr>
              <w:t xml:space="preserve"> </w:t>
            </w:r>
            <w:proofErr w:type="gramStart"/>
            <w:r w:rsidRPr="005646F8">
              <w:rPr>
                <w:color w:val="000000"/>
                <w:shd w:val="clear" w:color="auto" w:fill="FFFFFF"/>
              </w:rPr>
              <w:t xml:space="preserve">перфорированный ротор смонтирован, по меньшей мере, из одной, свернутой в цилиндрические витки, соединенные друг с другом по продольным кромкам, перфорированной полосы, согнутой по размещенным под углом к ее продольным кромкам линиям сгиба, с образованием по наружной и внутренней поверхностям направленных в одну сторону винтовых линий и винтовых поверхностей в виде перфорированных карманов многоугольной формы, </w:t>
            </w:r>
            <w:proofErr w:type="gramEnd"/>
          </w:p>
          <w:p w:rsidR="00CF3BE4" w:rsidRPr="005646F8" w:rsidRDefault="00CF3BE4" w:rsidP="002F5E30">
            <w:pPr>
              <w:pStyle w:val="2"/>
              <w:ind w:right="-108" w:firstLine="0"/>
              <w:jc w:val="center"/>
            </w:pPr>
            <w:r>
              <w:rPr>
                <w:noProof/>
                <w:lang w:eastAsia="ru-RU"/>
              </w:rPr>
              <w:lastRenderedPageBreak/>
              <w:drawing>
                <wp:inline distT="0" distB="0" distL="0" distR="0" wp14:anchorId="36FEC097" wp14:editId="662F32D3">
                  <wp:extent cx="3530379" cy="3678902"/>
                  <wp:effectExtent l="0" t="0" r="0" b="0"/>
                  <wp:docPr id="93" name="Рисунок 93" descr="C:\Documents and Settings\GID-ngg\Local Settings\Temporary Internet Files\Content.Word\00000001 (2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Documents and Settings\GID-ngg\Local Settings\Temporary Internet Files\Content.Word\00000001 (27).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30364" cy="3678886"/>
                          </a:xfrm>
                          <a:prstGeom prst="rect">
                            <a:avLst/>
                          </a:prstGeom>
                          <a:noFill/>
                          <a:ln>
                            <a:noFill/>
                          </a:ln>
                        </pic:spPr>
                      </pic:pic>
                    </a:graphicData>
                  </a:graphic>
                </wp:inline>
              </w:drawing>
            </w:r>
          </w:p>
          <w:p w:rsidR="00CF3BE4" w:rsidRDefault="00CF3BE4" w:rsidP="002F5E30">
            <w:pPr>
              <w:pStyle w:val="2"/>
              <w:ind w:right="-108" w:firstLine="0"/>
              <w:jc w:val="center"/>
              <w:rPr>
                <w:color w:val="000000"/>
                <w:shd w:val="clear" w:color="auto" w:fill="FFFFFF"/>
              </w:rPr>
            </w:pPr>
            <w:r>
              <w:t>Рисунок 1 –</w:t>
            </w:r>
            <w:r w:rsidRPr="008B7677">
              <w:rPr>
                <w:color w:val="000000"/>
                <w:shd w:val="clear" w:color="auto" w:fill="FFFFFF"/>
              </w:rPr>
              <w:t xml:space="preserve"> </w:t>
            </w:r>
            <w:r w:rsidRPr="005646F8">
              <w:rPr>
                <w:color w:val="000000"/>
                <w:shd w:val="clear" w:color="auto" w:fill="FFFFFF"/>
              </w:rPr>
              <w:t>Машина вибрационная для выделения семян</w:t>
            </w:r>
          </w:p>
          <w:p w:rsidR="00CF3BE4" w:rsidRPr="004D03E7" w:rsidRDefault="00CF3BE4" w:rsidP="002F5E30">
            <w:pPr>
              <w:pStyle w:val="2"/>
              <w:ind w:right="-108" w:firstLine="0"/>
              <w:rPr>
                <w:color w:val="000000"/>
                <w:shd w:val="clear" w:color="auto" w:fill="FFFFFF"/>
              </w:rPr>
            </w:pPr>
            <w:proofErr w:type="gramStart"/>
            <w:r w:rsidRPr="005646F8">
              <w:rPr>
                <w:color w:val="000000"/>
                <w:shd w:val="clear" w:color="auto" w:fill="FFFFFF"/>
              </w:rPr>
              <w:t xml:space="preserve">причем расстояние между линиями сгиба равно длине каждого элемента многоугольника, причем перфорированные карманы по внутренней поверхности могут отличаться от формы и размеров перфорированных карманов по наружной поверхности и по периметру барабана могут быть различными не только, но и по форме и направление винтовых линий каждого из </w:t>
            </w:r>
            <w:proofErr w:type="spellStart"/>
            <w:r w:rsidRPr="005646F8">
              <w:rPr>
                <w:color w:val="000000"/>
                <w:shd w:val="clear" w:color="auto" w:fill="FFFFFF"/>
              </w:rPr>
              <w:t>поярусно</w:t>
            </w:r>
            <w:proofErr w:type="spellEnd"/>
            <w:r w:rsidRPr="005646F8">
              <w:rPr>
                <w:color w:val="000000"/>
                <w:shd w:val="clear" w:color="auto" w:fill="FFFFFF"/>
              </w:rPr>
              <w:t xml:space="preserve"> </w:t>
            </w:r>
            <w:proofErr w:type="spellStart"/>
            <w:r w:rsidRPr="005646F8">
              <w:rPr>
                <w:color w:val="000000"/>
                <w:shd w:val="clear" w:color="auto" w:fill="FFFFFF"/>
              </w:rPr>
              <w:t>нижеустановленных</w:t>
            </w:r>
            <w:proofErr w:type="spellEnd"/>
            <w:r w:rsidRPr="005646F8">
              <w:rPr>
                <w:color w:val="000000"/>
                <w:shd w:val="clear" w:color="auto" w:fill="FFFFFF"/>
              </w:rPr>
              <w:t xml:space="preserve"> пустотелых винтовых перфорированных роторов противоположно направлению винтовых линий пустотелых перфорированных роторов, смонтированных</w:t>
            </w:r>
            <w:proofErr w:type="gramEnd"/>
            <w:r w:rsidRPr="005646F8">
              <w:rPr>
                <w:color w:val="000000"/>
                <w:shd w:val="clear" w:color="auto" w:fill="FFFFFF"/>
              </w:rPr>
              <w:t xml:space="preserve"> </w:t>
            </w:r>
            <w:proofErr w:type="gramStart"/>
            <w:r w:rsidRPr="005646F8">
              <w:rPr>
                <w:color w:val="000000"/>
                <w:shd w:val="clear" w:color="auto" w:fill="FFFFFF"/>
              </w:rPr>
              <w:t>выше, а узел подачи воды включает смонтированные внутри корпуса над каждым винтовым пустотелым перфорированным ротором три коллектора и шесть патрубков, по два из которых введены через стенки корпуса внутрь каждого из трех винтовых пустотелых перфорированных роторов, а разгрузочные приспособления изготовлены в виде склизов, смонтированных внутри корпуса под углом к горизонту и с перфорациями на участках склизов, размещенных внутри корпуса.</w:t>
            </w:r>
            <w:proofErr w:type="gramEnd"/>
          </w:p>
        </w:tc>
      </w:tr>
      <w:tr w:rsidR="00CF3BE4" w:rsidRPr="00E15303" w:rsidTr="002F5E30">
        <w:trPr>
          <w:trHeight w:val="736"/>
        </w:trPr>
        <w:tc>
          <w:tcPr>
            <w:tcW w:w="3828" w:type="dxa"/>
          </w:tcPr>
          <w:p w:rsidR="00CF3BE4" w:rsidRPr="00E15303" w:rsidRDefault="00CF3BE4" w:rsidP="002F5E30">
            <w:pPr>
              <w:pStyle w:val="1"/>
              <w:ind w:left="567" w:hanging="567"/>
              <w:rPr>
                <w:lang w:val="ru-RU"/>
              </w:rPr>
            </w:pPr>
            <w:r w:rsidRPr="00E15303">
              <w:rPr>
                <w:lang w:val="ru-RU"/>
              </w:rPr>
              <w:lastRenderedPageBreak/>
              <w:t>3.</w:t>
            </w:r>
            <w:r w:rsidRPr="00E15303">
              <w:rPr>
                <w:lang w:val="ru-RU"/>
              </w:rPr>
              <w:tab/>
            </w:r>
            <w:r>
              <w:rPr>
                <w:lang w:val="ru-RU"/>
              </w:rPr>
              <w:t>Продук</w:t>
            </w:r>
            <w:proofErr w:type="gramStart"/>
            <w:r>
              <w:rPr>
                <w:lang w:val="ru-RU"/>
              </w:rPr>
              <w:t>т(</w:t>
            </w:r>
            <w:proofErr w:type="gramEnd"/>
            <w:r>
              <w:rPr>
                <w:lang w:val="ru-RU"/>
              </w:rPr>
              <w:t>ы)</w:t>
            </w:r>
            <w:r w:rsidRPr="00E15303">
              <w:rPr>
                <w:lang w:val="ru-RU"/>
              </w:rPr>
              <w:t xml:space="preserve"> </w:t>
            </w:r>
            <w:r w:rsidRPr="003869A3">
              <w:rPr>
                <w:spacing w:val="-4"/>
                <w:lang w:val="ru-RU"/>
              </w:rPr>
              <w:t>проекта</w:t>
            </w:r>
            <w:r w:rsidRPr="00E15303">
              <w:rPr>
                <w:lang w:val="ru-RU"/>
              </w:rPr>
              <w:t xml:space="preserve"> </w:t>
            </w:r>
          </w:p>
        </w:tc>
        <w:tc>
          <w:tcPr>
            <w:tcW w:w="5528" w:type="dxa"/>
          </w:tcPr>
          <w:p w:rsidR="00CF3BE4" w:rsidRPr="009C6217" w:rsidRDefault="00CF3BE4" w:rsidP="002F5E30">
            <w:pPr>
              <w:pStyle w:val="3"/>
            </w:pPr>
            <w:r w:rsidRPr="005646F8">
              <w:rPr>
                <w:color w:val="000000"/>
                <w:shd w:val="clear" w:color="auto" w:fill="FFFFFF"/>
              </w:rPr>
              <w:t>Машина вибрационная для выделения семян</w:t>
            </w:r>
          </w:p>
        </w:tc>
      </w:tr>
      <w:tr w:rsidR="00CF3BE4" w:rsidRPr="00932B0B" w:rsidTr="002F5E30">
        <w:trPr>
          <w:trHeight w:val="689"/>
        </w:trPr>
        <w:tc>
          <w:tcPr>
            <w:tcW w:w="3828" w:type="dxa"/>
          </w:tcPr>
          <w:p w:rsidR="00CF3BE4" w:rsidRPr="00E15303" w:rsidRDefault="00CF3BE4" w:rsidP="002F5E30">
            <w:pPr>
              <w:pStyle w:val="1"/>
              <w:ind w:left="567" w:hanging="567"/>
              <w:rPr>
                <w:lang w:val="ru-RU"/>
              </w:rPr>
            </w:pPr>
            <w:r>
              <w:rPr>
                <w:lang w:val="ru-RU"/>
              </w:rPr>
              <w:t>4.</w:t>
            </w:r>
            <w:r w:rsidRPr="00E15303">
              <w:rPr>
                <w:lang w:val="ru-RU"/>
              </w:rPr>
              <w:tab/>
            </w:r>
            <w:r>
              <w:rPr>
                <w:lang w:val="ru-RU"/>
              </w:rPr>
              <w:t>Уровень зрелости проекта</w:t>
            </w:r>
          </w:p>
        </w:tc>
        <w:tc>
          <w:tcPr>
            <w:tcW w:w="5528" w:type="dxa"/>
          </w:tcPr>
          <w:p w:rsidR="00CF3BE4" w:rsidRPr="000E0A58" w:rsidRDefault="00CF3BE4" w:rsidP="002F5E30">
            <w:pPr>
              <w:pStyle w:val="1"/>
              <w:ind w:left="0" w:firstLine="0"/>
              <w:jc w:val="both"/>
              <w:rPr>
                <w:b w:val="0"/>
                <w:lang w:val="ru-RU"/>
              </w:rPr>
            </w:pPr>
            <w:r>
              <w:rPr>
                <w:b w:val="0"/>
                <w:lang w:val="ru-RU"/>
              </w:rPr>
              <w:t xml:space="preserve"> НИОКР</w:t>
            </w:r>
          </w:p>
        </w:tc>
      </w:tr>
      <w:tr w:rsidR="00CF3BE4" w:rsidRPr="00932B0B" w:rsidTr="002F5E30">
        <w:trPr>
          <w:trHeight w:val="1321"/>
        </w:trPr>
        <w:tc>
          <w:tcPr>
            <w:tcW w:w="3828" w:type="dxa"/>
          </w:tcPr>
          <w:p w:rsidR="00CF3BE4" w:rsidRDefault="00CF3BE4" w:rsidP="002F5E30">
            <w:pPr>
              <w:pStyle w:val="1"/>
              <w:ind w:left="567" w:hanging="567"/>
              <w:rPr>
                <w:lang w:val="ru-RU"/>
              </w:rPr>
            </w:pPr>
            <w:r>
              <w:rPr>
                <w:lang w:val="ru-RU"/>
              </w:rPr>
              <w:t>5.</w:t>
            </w:r>
            <w:r w:rsidRPr="00E15303">
              <w:rPr>
                <w:lang w:val="ru-RU"/>
              </w:rPr>
              <w:tab/>
            </w:r>
            <w:r w:rsidRPr="005D5AC7">
              <w:rPr>
                <w:lang w:val="ru-RU"/>
              </w:rPr>
              <w:t xml:space="preserve">Категория </w:t>
            </w:r>
            <w:proofErr w:type="spellStart"/>
            <w:r w:rsidRPr="005D5AC7">
              <w:rPr>
                <w:lang w:val="ru-RU"/>
              </w:rPr>
              <w:t>предприя-тий</w:t>
            </w:r>
            <w:proofErr w:type="spellEnd"/>
            <w:r w:rsidRPr="005D5AC7">
              <w:rPr>
                <w:lang w:val="ru-RU"/>
              </w:rPr>
              <w:t xml:space="preserve">, заинтересованных в </w:t>
            </w:r>
            <w:proofErr w:type="gramStart"/>
            <w:r w:rsidRPr="005D5AC7">
              <w:rPr>
                <w:lang w:val="ru-RU"/>
              </w:rPr>
              <w:t>результатах</w:t>
            </w:r>
            <w:proofErr w:type="gramEnd"/>
            <w:r w:rsidRPr="005D5AC7">
              <w:rPr>
                <w:lang w:val="ru-RU"/>
              </w:rPr>
              <w:t xml:space="preserve"> проекта</w:t>
            </w:r>
          </w:p>
        </w:tc>
        <w:tc>
          <w:tcPr>
            <w:tcW w:w="5528" w:type="dxa"/>
          </w:tcPr>
          <w:p w:rsidR="00CF3BE4" w:rsidRPr="002153C5" w:rsidRDefault="00CF3BE4" w:rsidP="002F5E30">
            <w:pPr>
              <w:rPr>
                <w:rFonts w:ascii="Times New Roman" w:hAnsi="Times New Roman" w:cs="Times New Roman"/>
              </w:rPr>
            </w:pPr>
            <w:r w:rsidRPr="002153C5">
              <w:rPr>
                <w:rFonts w:ascii="Times New Roman" w:hAnsi="Times New Roman" w:cs="Times New Roman"/>
                <w:lang w:val="ru-RU"/>
              </w:rPr>
              <w:t xml:space="preserve">Предприятия </w:t>
            </w:r>
            <w:r w:rsidRPr="002153C5">
              <w:rPr>
                <w:rFonts w:ascii="Times New Roman" w:hAnsi="Times New Roman" w:cs="Times New Roman"/>
              </w:rPr>
              <w:t xml:space="preserve">агропромышленного комплекса </w:t>
            </w:r>
            <w:r w:rsidRPr="002153C5">
              <w:rPr>
                <w:rFonts w:ascii="Times New Roman" w:hAnsi="Times New Roman" w:cs="Times New Roman"/>
                <w:lang w:val="ru-RU"/>
              </w:rPr>
              <w:t xml:space="preserve"> </w:t>
            </w:r>
          </w:p>
          <w:p w:rsidR="00CF3BE4" w:rsidRPr="001A2590" w:rsidRDefault="00CF3BE4" w:rsidP="002F5E30">
            <w:pPr>
              <w:pStyle w:val="1"/>
              <w:ind w:left="0" w:firstLine="0"/>
              <w:jc w:val="both"/>
              <w:rPr>
                <w:b w:val="0"/>
                <w:u w:val="single"/>
                <w:lang w:val="ru-RU"/>
              </w:rPr>
            </w:pPr>
          </w:p>
        </w:tc>
      </w:tr>
      <w:tr w:rsidR="00CF3BE4" w:rsidRPr="00E2068C" w:rsidTr="002F5E30">
        <w:tc>
          <w:tcPr>
            <w:tcW w:w="3828" w:type="dxa"/>
          </w:tcPr>
          <w:p w:rsidR="00CF3BE4" w:rsidRPr="00E2068C" w:rsidRDefault="00CF3BE4" w:rsidP="002F5E30">
            <w:pPr>
              <w:pStyle w:val="1"/>
              <w:ind w:left="567" w:hanging="567"/>
              <w:rPr>
                <w:lang w:val="ru-RU"/>
              </w:rPr>
            </w:pPr>
            <w:r>
              <w:rPr>
                <w:lang w:val="ru-RU"/>
              </w:rPr>
              <w:lastRenderedPageBreak/>
              <w:t>6</w:t>
            </w:r>
            <w:r w:rsidRPr="00E2068C">
              <w:rPr>
                <w:lang w:val="ru-RU"/>
              </w:rPr>
              <w:t>.</w:t>
            </w:r>
            <w:r w:rsidRPr="00E2068C">
              <w:rPr>
                <w:lang w:val="ru-RU"/>
              </w:rPr>
              <w:tab/>
              <w:t>Патентная защита проекта</w:t>
            </w:r>
          </w:p>
        </w:tc>
        <w:tc>
          <w:tcPr>
            <w:tcW w:w="5528" w:type="dxa"/>
          </w:tcPr>
          <w:p w:rsidR="00CF3BE4" w:rsidRPr="000E0A58" w:rsidRDefault="00CF3BE4" w:rsidP="002F5E30">
            <w:pPr>
              <w:pStyle w:val="3"/>
            </w:pPr>
            <w:r>
              <w:t>Получен патент РФ на изобретение 2580433</w:t>
            </w:r>
          </w:p>
        </w:tc>
      </w:tr>
      <w:tr w:rsidR="00CF3BE4" w:rsidRPr="00E15303" w:rsidTr="002F5E30">
        <w:tc>
          <w:tcPr>
            <w:tcW w:w="3828" w:type="dxa"/>
          </w:tcPr>
          <w:p w:rsidR="00CF3BE4" w:rsidRDefault="00CF3BE4" w:rsidP="002F5E30">
            <w:pPr>
              <w:pStyle w:val="1"/>
              <w:ind w:left="567" w:hanging="567"/>
              <w:rPr>
                <w:lang w:val="ru-RU"/>
              </w:rPr>
            </w:pPr>
            <w:r>
              <w:rPr>
                <w:lang w:val="ru-RU"/>
              </w:rPr>
              <w:t>7.</w:t>
            </w:r>
            <w:r w:rsidRPr="00E15303">
              <w:rPr>
                <w:lang w:val="ru-RU"/>
              </w:rPr>
              <w:tab/>
            </w:r>
            <w:r>
              <w:rPr>
                <w:lang w:val="ru-RU"/>
              </w:rPr>
              <w:t>Сведения об экспертизе проекта</w:t>
            </w:r>
          </w:p>
        </w:tc>
        <w:tc>
          <w:tcPr>
            <w:tcW w:w="5528" w:type="dxa"/>
          </w:tcPr>
          <w:p w:rsidR="00CF3BE4" w:rsidRPr="000E0A58" w:rsidRDefault="00CF3BE4" w:rsidP="002F5E30">
            <w:pPr>
              <w:pStyle w:val="3"/>
            </w:pPr>
            <w:r>
              <w:t>Нет</w:t>
            </w:r>
          </w:p>
        </w:tc>
      </w:tr>
      <w:tr w:rsidR="00CF3BE4" w:rsidRPr="00E15303" w:rsidTr="002F5E30">
        <w:tc>
          <w:tcPr>
            <w:tcW w:w="3828" w:type="dxa"/>
          </w:tcPr>
          <w:p w:rsidR="00CF3BE4" w:rsidRDefault="00CF3BE4" w:rsidP="002F5E30">
            <w:pPr>
              <w:pStyle w:val="1"/>
              <w:ind w:left="567" w:hanging="567"/>
              <w:rPr>
                <w:lang w:val="ru-RU"/>
              </w:rPr>
            </w:pPr>
            <w:r>
              <w:rPr>
                <w:lang w:val="ru-RU"/>
              </w:rPr>
              <w:t>8.</w:t>
            </w:r>
            <w:r w:rsidRPr="00E15303">
              <w:rPr>
                <w:lang w:val="ru-RU"/>
              </w:rPr>
              <w:tab/>
            </w:r>
            <w:r>
              <w:rPr>
                <w:lang w:val="ru-RU"/>
              </w:rPr>
              <w:t>Место реализации проекта</w:t>
            </w:r>
          </w:p>
        </w:tc>
        <w:tc>
          <w:tcPr>
            <w:tcW w:w="5528" w:type="dxa"/>
          </w:tcPr>
          <w:p w:rsidR="00CF3BE4" w:rsidRPr="004E6756" w:rsidRDefault="00CF3BE4" w:rsidP="002F5E30">
            <w:pPr>
              <w:rPr>
                <w:rFonts w:ascii="Times New Roman" w:hAnsi="Times New Roman" w:cs="Times New Roman"/>
              </w:rPr>
            </w:pPr>
            <w:r w:rsidRPr="002153C5">
              <w:rPr>
                <w:rFonts w:ascii="Times New Roman" w:hAnsi="Times New Roman" w:cs="Times New Roman"/>
                <w:lang w:val="ru-RU"/>
              </w:rPr>
              <w:t xml:space="preserve">Предприятия </w:t>
            </w:r>
            <w:r w:rsidRPr="002153C5">
              <w:rPr>
                <w:rFonts w:ascii="Times New Roman" w:hAnsi="Times New Roman" w:cs="Times New Roman"/>
              </w:rPr>
              <w:t xml:space="preserve">агропромышленного комплекса </w:t>
            </w:r>
            <w:r w:rsidRPr="002153C5">
              <w:rPr>
                <w:rFonts w:ascii="Times New Roman" w:hAnsi="Times New Roman" w:cs="Times New Roman"/>
                <w:lang w:val="ru-RU"/>
              </w:rPr>
              <w:t xml:space="preserve"> Краснодарского края</w:t>
            </w:r>
          </w:p>
        </w:tc>
      </w:tr>
      <w:tr w:rsidR="00CF3BE4" w:rsidRPr="00E15303" w:rsidTr="002F5E30">
        <w:tc>
          <w:tcPr>
            <w:tcW w:w="3828" w:type="dxa"/>
          </w:tcPr>
          <w:p w:rsidR="00CF3BE4" w:rsidRDefault="00CF3BE4" w:rsidP="002F5E30">
            <w:pPr>
              <w:pStyle w:val="1"/>
              <w:ind w:left="567" w:hanging="567"/>
              <w:rPr>
                <w:lang w:val="ru-RU"/>
              </w:rPr>
            </w:pPr>
            <w:r>
              <w:rPr>
                <w:lang w:val="ru-RU"/>
              </w:rPr>
              <w:t>9.</w:t>
            </w:r>
            <w:r w:rsidRPr="00E15303">
              <w:rPr>
                <w:lang w:val="ru-RU"/>
              </w:rPr>
              <w:tab/>
            </w:r>
            <w:r w:rsidRPr="005D5AC7">
              <w:rPr>
                <w:lang w:val="ru-RU"/>
              </w:rPr>
              <w:t>Стоимость проекта и сроки его реализации</w:t>
            </w:r>
          </w:p>
        </w:tc>
        <w:tc>
          <w:tcPr>
            <w:tcW w:w="5528" w:type="dxa"/>
          </w:tcPr>
          <w:p w:rsidR="00CF3BE4" w:rsidRDefault="00CF3BE4" w:rsidP="002F5E30">
            <w:pPr>
              <w:pStyle w:val="3"/>
            </w:pPr>
            <w:r>
              <w:t>Стоимость от 2 млн. руб.</w:t>
            </w:r>
          </w:p>
          <w:p w:rsidR="00CF3BE4" w:rsidRPr="000E0A58" w:rsidRDefault="00CF3BE4" w:rsidP="002F5E30">
            <w:pPr>
              <w:pStyle w:val="3"/>
            </w:pPr>
            <w:r>
              <w:t>1 год</w:t>
            </w:r>
          </w:p>
        </w:tc>
      </w:tr>
      <w:tr w:rsidR="00CF3BE4" w:rsidRPr="00AF1CCE" w:rsidTr="002F5E30">
        <w:tc>
          <w:tcPr>
            <w:tcW w:w="3828" w:type="dxa"/>
          </w:tcPr>
          <w:p w:rsidR="00CF3BE4" w:rsidRDefault="00CF3BE4" w:rsidP="002F5E30">
            <w:pPr>
              <w:pStyle w:val="1"/>
              <w:ind w:left="567" w:hanging="567"/>
              <w:rPr>
                <w:lang w:val="ru-RU"/>
              </w:rPr>
            </w:pPr>
            <w:r>
              <w:rPr>
                <w:lang w:val="ru-RU"/>
              </w:rPr>
              <w:t>10.</w:t>
            </w:r>
            <w:r w:rsidRPr="00E15303">
              <w:rPr>
                <w:lang w:val="ru-RU"/>
              </w:rPr>
              <w:tab/>
            </w:r>
            <w:r>
              <w:rPr>
                <w:lang w:val="ru-RU"/>
              </w:rPr>
              <w:t xml:space="preserve">Наличие </w:t>
            </w:r>
            <w:proofErr w:type="spellStart"/>
            <w:r>
              <w:rPr>
                <w:lang w:val="ru-RU"/>
              </w:rPr>
              <w:t>соинвестора</w:t>
            </w:r>
            <w:proofErr w:type="spellEnd"/>
          </w:p>
        </w:tc>
        <w:tc>
          <w:tcPr>
            <w:tcW w:w="5528" w:type="dxa"/>
          </w:tcPr>
          <w:p w:rsidR="00CF3BE4" w:rsidRPr="000E0A58" w:rsidRDefault="00CF3BE4" w:rsidP="002F5E30">
            <w:pPr>
              <w:pStyle w:val="3"/>
            </w:pPr>
            <w:r>
              <w:t>Нет</w:t>
            </w:r>
          </w:p>
        </w:tc>
      </w:tr>
      <w:tr w:rsidR="00CF3BE4" w:rsidRPr="00AF1CCE" w:rsidTr="002F5E30">
        <w:tc>
          <w:tcPr>
            <w:tcW w:w="3828" w:type="dxa"/>
          </w:tcPr>
          <w:p w:rsidR="00CF3BE4" w:rsidRDefault="00CF3BE4" w:rsidP="002F5E30">
            <w:pPr>
              <w:pStyle w:val="1"/>
              <w:ind w:left="567" w:hanging="567"/>
              <w:rPr>
                <w:lang w:val="ru-RU"/>
              </w:rPr>
            </w:pPr>
            <w:r>
              <w:rPr>
                <w:lang w:val="ru-RU"/>
              </w:rPr>
              <w:t>11.</w:t>
            </w:r>
            <w:r w:rsidRPr="00E15303">
              <w:rPr>
                <w:lang w:val="ru-RU"/>
              </w:rPr>
              <w:tab/>
            </w:r>
            <w:r>
              <w:rPr>
                <w:lang w:val="ru-RU"/>
              </w:rPr>
              <w:t>Риски проекта</w:t>
            </w:r>
          </w:p>
        </w:tc>
        <w:tc>
          <w:tcPr>
            <w:tcW w:w="5528" w:type="dxa"/>
          </w:tcPr>
          <w:p w:rsidR="00CF3BE4" w:rsidRPr="000E0A58" w:rsidRDefault="00CF3BE4" w:rsidP="002F5E30">
            <w:pPr>
              <w:pStyle w:val="3"/>
            </w:pPr>
            <w:r>
              <w:t>Нет</w:t>
            </w:r>
          </w:p>
        </w:tc>
      </w:tr>
      <w:tr w:rsidR="00CF3BE4" w:rsidRPr="00EF6246" w:rsidTr="002F5E30">
        <w:tc>
          <w:tcPr>
            <w:tcW w:w="3828" w:type="dxa"/>
          </w:tcPr>
          <w:p w:rsidR="00CF3BE4" w:rsidRPr="00E15303" w:rsidRDefault="00CF3BE4" w:rsidP="002F5E30">
            <w:pPr>
              <w:pStyle w:val="1"/>
              <w:ind w:left="567" w:hanging="567"/>
              <w:rPr>
                <w:lang w:val="ru-RU"/>
              </w:rPr>
            </w:pPr>
            <w:r>
              <w:rPr>
                <w:lang w:val="ru-RU"/>
              </w:rPr>
              <w:t>12</w:t>
            </w:r>
            <w:r w:rsidRPr="00E15303">
              <w:rPr>
                <w:lang w:val="ru-RU"/>
              </w:rPr>
              <w:t>.</w:t>
            </w:r>
            <w:r w:rsidRPr="00E15303">
              <w:rPr>
                <w:lang w:val="ru-RU"/>
              </w:rPr>
              <w:tab/>
              <w:t xml:space="preserve">Уровень </w:t>
            </w:r>
            <w:proofErr w:type="spellStart"/>
            <w:r w:rsidRPr="00E15303">
              <w:rPr>
                <w:lang w:val="ru-RU"/>
              </w:rPr>
              <w:t>инновационности</w:t>
            </w:r>
            <w:proofErr w:type="spellEnd"/>
            <w:r w:rsidRPr="00E15303">
              <w:rPr>
                <w:lang w:val="ru-RU"/>
              </w:rPr>
              <w:t xml:space="preserve"> проекта</w:t>
            </w:r>
          </w:p>
        </w:tc>
        <w:tc>
          <w:tcPr>
            <w:tcW w:w="5528" w:type="dxa"/>
          </w:tcPr>
          <w:p w:rsidR="00CF3BE4" w:rsidRPr="002153C5" w:rsidRDefault="00CF3BE4" w:rsidP="002F5E30">
            <w:pPr>
              <w:rPr>
                <w:rFonts w:ascii="Times New Roman" w:hAnsi="Times New Roman" w:cs="Times New Roman"/>
              </w:rPr>
            </w:pPr>
            <w:r w:rsidRPr="002153C5">
              <w:rPr>
                <w:rFonts w:ascii="Times New Roman" w:hAnsi="Times New Roman" w:cs="Times New Roman"/>
              </w:rPr>
              <w:t xml:space="preserve">Позволяет </w:t>
            </w:r>
            <w:r>
              <w:rPr>
                <w:rFonts w:ascii="Times New Roman" w:hAnsi="Times New Roman" w:cs="Times New Roman"/>
              </w:rPr>
              <w:t>повысить качество семенного материала и урожайность</w:t>
            </w:r>
            <w:r w:rsidRPr="002153C5">
              <w:rPr>
                <w:rFonts w:ascii="Times New Roman" w:hAnsi="Times New Roman" w:cs="Times New Roman"/>
              </w:rPr>
              <w:t xml:space="preserve"> </w:t>
            </w:r>
          </w:p>
          <w:p w:rsidR="00CF3BE4" w:rsidRPr="004E6756" w:rsidRDefault="00CF3BE4" w:rsidP="002F5E30">
            <w:pPr>
              <w:pStyle w:val="3"/>
              <w:rPr>
                <w:u w:val="single"/>
                <w:lang w:val="el-GR"/>
              </w:rPr>
            </w:pPr>
          </w:p>
        </w:tc>
      </w:tr>
      <w:tr w:rsidR="00CF3BE4" w:rsidRPr="00E15303" w:rsidTr="002F5E30">
        <w:tc>
          <w:tcPr>
            <w:tcW w:w="3828" w:type="dxa"/>
          </w:tcPr>
          <w:p w:rsidR="00CF3BE4" w:rsidRPr="00E15303" w:rsidRDefault="00CF3BE4" w:rsidP="002F5E30">
            <w:pPr>
              <w:pStyle w:val="1"/>
              <w:ind w:left="567" w:hanging="567"/>
              <w:rPr>
                <w:lang w:val="ru-RU"/>
              </w:rPr>
            </w:pPr>
            <w:r>
              <w:rPr>
                <w:lang w:val="ru-RU"/>
              </w:rPr>
              <w:t>13</w:t>
            </w:r>
            <w:r w:rsidRPr="00E15303">
              <w:rPr>
                <w:lang w:val="ru-RU"/>
              </w:rPr>
              <w:t>.</w:t>
            </w:r>
            <w:r w:rsidRPr="00E15303">
              <w:rPr>
                <w:lang w:val="ru-RU"/>
              </w:rPr>
              <w:tab/>
            </w:r>
            <w:r>
              <w:rPr>
                <w:spacing w:val="-6"/>
                <w:lang w:val="ru-RU"/>
              </w:rPr>
              <w:t xml:space="preserve">Сведения о </w:t>
            </w:r>
            <w:r>
              <w:rPr>
                <w:lang w:val="ru-RU"/>
              </w:rPr>
              <w:t xml:space="preserve">разработчике </w:t>
            </w:r>
            <w:r w:rsidRPr="00E15303">
              <w:rPr>
                <w:lang w:val="ru-RU"/>
              </w:rPr>
              <w:t>проекта</w:t>
            </w:r>
          </w:p>
        </w:tc>
        <w:tc>
          <w:tcPr>
            <w:tcW w:w="5528" w:type="dxa"/>
          </w:tcPr>
          <w:p w:rsidR="00CF3BE4" w:rsidRDefault="00CF3BE4" w:rsidP="002F5E30">
            <w:pPr>
              <w:pStyle w:val="3"/>
            </w:pPr>
            <w:r>
              <w:t xml:space="preserve">ФГБОУ </w:t>
            </w:r>
            <w:proofErr w:type="gramStart"/>
            <w:r>
              <w:t>ВО</w:t>
            </w:r>
            <w:proofErr w:type="gramEnd"/>
            <w:r>
              <w:t xml:space="preserve"> «Кубанский государственный аграрный университет имени И. Т. Трубилина»</w:t>
            </w:r>
          </w:p>
          <w:p w:rsidR="00CF3BE4" w:rsidRPr="00C5633E" w:rsidRDefault="00CF3BE4" w:rsidP="002F5E30">
            <w:pPr>
              <w:pStyle w:val="3"/>
              <w:rPr>
                <w:b/>
              </w:rPr>
            </w:pPr>
            <w:r w:rsidRPr="005D5AC7">
              <w:rPr>
                <w:b/>
              </w:rPr>
              <w:t>Авто</w:t>
            </w:r>
            <w:proofErr w:type="gramStart"/>
            <w:r w:rsidRPr="005D5AC7">
              <w:rPr>
                <w:b/>
              </w:rPr>
              <w:t>р(</w:t>
            </w:r>
            <w:proofErr w:type="gramEnd"/>
            <w:r w:rsidRPr="005D5AC7">
              <w:rPr>
                <w:b/>
              </w:rPr>
              <w:t>ы):</w:t>
            </w:r>
            <w:r>
              <w:rPr>
                <w:b/>
              </w:rPr>
              <w:t xml:space="preserve"> </w:t>
            </w:r>
            <w:r>
              <w:t xml:space="preserve">Марченко Алексей Юрьевич канд. </w:t>
            </w:r>
            <w:proofErr w:type="spellStart"/>
            <w:r>
              <w:t>техн</w:t>
            </w:r>
            <w:proofErr w:type="spellEnd"/>
            <w:r>
              <w:t xml:space="preserve">. наук, доцент кафедры </w:t>
            </w:r>
            <w:r w:rsidRPr="005D5AC7">
              <w:t>начертательной геометрии и инженерной графики</w:t>
            </w:r>
            <w:r>
              <w:t>;</w:t>
            </w:r>
            <w:r>
              <w:rPr>
                <w:b/>
              </w:rPr>
              <w:t xml:space="preserve"> </w:t>
            </w:r>
            <w:proofErr w:type="spellStart"/>
            <w:r>
              <w:t>Серга</w:t>
            </w:r>
            <w:proofErr w:type="spellEnd"/>
            <w:r>
              <w:t xml:space="preserve"> Георгий Васильевич доктор </w:t>
            </w:r>
            <w:proofErr w:type="spellStart"/>
            <w:r>
              <w:t>техн</w:t>
            </w:r>
            <w:proofErr w:type="spellEnd"/>
            <w:r>
              <w:t xml:space="preserve">. наук, профессор, заведующий кафедрой </w:t>
            </w:r>
            <w:r w:rsidRPr="005D5AC7">
              <w:t>начертательной геометрии и инженерной графики</w:t>
            </w:r>
            <w:r>
              <w:t xml:space="preserve">; </w:t>
            </w:r>
            <w:r w:rsidRPr="00C5633E">
              <w:rPr>
                <w:bCs/>
                <w:color w:val="000000"/>
                <w:shd w:val="clear" w:color="auto" w:fill="FFFFFF"/>
              </w:rPr>
              <w:t>Иванов Алексей Николаевич.</w:t>
            </w:r>
          </w:p>
          <w:p w:rsidR="00CF3BE4" w:rsidRPr="00C5633E" w:rsidRDefault="00CF3BE4" w:rsidP="002F5E30">
            <w:pPr>
              <w:pStyle w:val="3"/>
              <w:rPr>
                <w:b/>
              </w:rPr>
            </w:pPr>
            <w:r w:rsidRPr="00C5633E">
              <w:rPr>
                <w:b/>
              </w:rPr>
              <w:t>Контактная информация:</w:t>
            </w:r>
          </w:p>
          <w:p w:rsidR="00CF3BE4" w:rsidRDefault="00CF3BE4" w:rsidP="002F5E30">
            <w:pPr>
              <w:pStyle w:val="3"/>
            </w:pPr>
            <w:r w:rsidRPr="006A5F7C">
              <w:t xml:space="preserve">350044, г. Краснодар, ул. Калинина, 13, факультет </w:t>
            </w:r>
            <w:r>
              <w:t>архитектурно-</w:t>
            </w:r>
            <w:r w:rsidRPr="006A5F7C">
              <w:t>строительный, кафедра начертательной геометрии и инженерной графики</w:t>
            </w:r>
            <w:r>
              <w:t>.</w:t>
            </w:r>
          </w:p>
          <w:p w:rsidR="00CF3BE4" w:rsidRDefault="00CF3BE4" w:rsidP="002F5E30">
            <w:pPr>
              <w:pStyle w:val="3"/>
            </w:pPr>
            <w:r>
              <w:t>Т</w:t>
            </w:r>
            <w:r w:rsidRPr="006A5F7C">
              <w:t>ел.</w:t>
            </w:r>
            <w:r>
              <w:t>:</w:t>
            </w:r>
            <w:r w:rsidRPr="006A5F7C">
              <w:t xml:space="preserve"> 8</w:t>
            </w:r>
            <w:r>
              <w:t xml:space="preserve"> </w:t>
            </w:r>
            <w:r w:rsidRPr="006A5F7C">
              <w:t>(8</w:t>
            </w:r>
            <w:r>
              <w:t>61) 221-59-15, 8 (918) 410-79-55</w:t>
            </w:r>
          </w:p>
          <w:p w:rsidR="00CF3BE4" w:rsidRPr="000B2F4C" w:rsidRDefault="00CF3BE4" w:rsidP="002F5E30">
            <w:pPr>
              <w:pStyle w:val="3"/>
              <w:rPr>
                <w:i/>
                <w:lang w:val="en-US"/>
              </w:rPr>
            </w:pPr>
            <w:proofErr w:type="gramStart"/>
            <w:r>
              <w:t>Е</w:t>
            </w:r>
            <w:proofErr w:type="gramEnd"/>
            <w:r w:rsidRPr="000B2F4C">
              <w:rPr>
                <w:lang w:val="en-US"/>
              </w:rPr>
              <w:t>-</w:t>
            </w:r>
            <w:r w:rsidRPr="006A5F7C">
              <w:rPr>
                <w:lang w:val="en-US"/>
              </w:rPr>
              <w:t>mail</w:t>
            </w:r>
            <w:r w:rsidRPr="000B2F4C">
              <w:rPr>
                <w:lang w:val="en-US"/>
              </w:rPr>
              <w:t xml:space="preserve">: </w:t>
            </w:r>
            <w:r w:rsidRPr="006A5F7C">
              <w:rPr>
                <w:lang w:val="en-US"/>
              </w:rPr>
              <w:t>serga</w:t>
            </w:r>
            <w:r w:rsidRPr="000B2F4C">
              <w:rPr>
                <w:lang w:val="en-US"/>
              </w:rPr>
              <w:t>-</w:t>
            </w:r>
            <w:r w:rsidRPr="006A5F7C">
              <w:rPr>
                <w:lang w:val="en-US"/>
              </w:rPr>
              <w:t>georgy</w:t>
            </w:r>
            <w:r w:rsidRPr="000B2F4C">
              <w:rPr>
                <w:lang w:val="en-US"/>
              </w:rPr>
              <w:t>@</w:t>
            </w:r>
            <w:r w:rsidRPr="006A5F7C">
              <w:rPr>
                <w:lang w:val="en-US"/>
              </w:rPr>
              <w:t>mail</w:t>
            </w:r>
            <w:r w:rsidRPr="000B2F4C">
              <w:rPr>
                <w:lang w:val="en-US"/>
              </w:rPr>
              <w:t>.</w:t>
            </w:r>
            <w:r w:rsidRPr="006A5F7C">
              <w:rPr>
                <w:lang w:val="en-US"/>
              </w:rPr>
              <w:t>ru</w:t>
            </w:r>
            <w:r w:rsidRPr="000B2F4C">
              <w:rPr>
                <w:lang w:val="en-US"/>
              </w:rPr>
              <w:t>.</w:t>
            </w:r>
          </w:p>
        </w:tc>
      </w:tr>
    </w:tbl>
    <w:p w:rsidR="00CF3BE4" w:rsidRPr="000B2F4C" w:rsidRDefault="00CF3BE4" w:rsidP="00CF3BE4">
      <w:pPr>
        <w:rPr>
          <w:rFonts w:ascii="Times New Roman" w:hAnsi="Times New Roman" w:cs="Times New Roman"/>
          <w:lang w:val="en-US"/>
        </w:rPr>
      </w:pPr>
    </w:p>
    <w:p w:rsidR="00CF3BE4" w:rsidRPr="006371DE" w:rsidRDefault="00CF3BE4">
      <w:pPr>
        <w:rPr>
          <w:lang w:val="en-US"/>
        </w:rPr>
      </w:pPr>
    </w:p>
    <w:p w:rsidR="00CF3BE4" w:rsidRPr="006371DE" w:rsidRDefault="00CF3BE4">
      <w:pPr>
        <w:rPr>
          <w:lang w:val="en-US"/>
        </w:rPr>
      </w:pPr>
    </w:p>
    <w:p w:rsidR="00CF3BE4" w:rsidRPr="006371DE" w:rsidRDefault="00CF3BE4">
      <w:pPr>
        <w:rPr>
          <w:lang w:val="en-US"/>
        </w:rPr>
      </w:pPr>
    </w:p>
    <w:p w:rsidR="00CF3BE4" w:rsidRPr="006371DE" w:rsidRDefault="00CF3BE4">
      <w:pPr>
        <w:rPr>
          <w:lang w:val="en-US"/>
        </w:rPr>
      </w:pPr>
    </w:p>
    <w:p w:rsidR="00CF3BE4" w:rsidRPr="006371DE" w:rsidRDefault="00CF3BE4">
      <w:pPr>
        <w:rPr>
          <w:lang w:val="en-US"/>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5647"/>
        <w:gridCol w:w="2681"/>
      </w:tblGrid>
      <w:tr w:rsidR="00CF3BE4" w:rsidRPr="00E15303" w:rsidTr="002F5E30">
        <w:trPr>
          <w:trHeight w:val="567"/>
        </w:trPr>
        <w:tc>
          <w:tcPr>
            <w:tcW w:w="1242" w:type="dxa"/>
            <w:vMerge w:val="restart"/>
          </w:tcPr>
          <w:p w:rsidR="00CF3BE4" w:rsidRPr="00E15303" w:rsidRDefault="00CF3BE4" w:rsidP="002F5E30">
            <w:pPr>
              <w:rPr>
                <w:rFonts w:ascii="Times New Roman" w:hAnsi="Times New Roman" w:cs="Times New Roman"/>
                <w:b/>
                <w:color w:val="01832D"/>
                <w:sz w:val="36"/>
                <w:lang w:val="ru-RU"/>
              </w:rPr>
            </w:pPr>
            <w:r w:rsidRPr="00E15303">
              <w:rPr>
                <w:rFonts w:ascii="Times New Roman" w:hAnsi="Times New Roman" w:cs="Times New Roman"/>
                <w:b/>
                <w:noProof/>
                <w:color w:val="01832D"/>
                <w:sz w:val="36"/>
                <w:lang w:val="ru-RU"/>
              </w:rPr>
              <w:lastRenderedPageBreak/>
              <w:drawing>
                <wp:inline distT="0" distB="0" distL="0" distR="0" wp14:anchorId="73167B8B" wp14:editId="408E7C95">
                  <wp:extent cx="566239" cy="799862"/>
                  <wp:effectExtent l="19050" t="0" r="5261" b="0"/>
                  <wp:docPr id="12" name="Рисунок 1" descr="D:\Редакционный отдел\New brand\Дополнительная пап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едакционный отдел\New brand\Дополнительная папка\1.jpg"/>
                          <pic:cNvPicPr>
                            <a:picLocks noChangeAspect="1" noChangeArrowheads="1"/>
                          </pic:cNvPicPr>
                        </pic:nvPicPr>
                        <pic:blipFill>
                          <a:blip r:embed="rId8" cstate="print"/>
                          <a:srcRect l="32090" t="12637" r="30645" b="13346"/>
                          <a:stretch>
                            <a:fillRect/>
                          </a:stretch>
                        </pic:blipFill>
                        <pic:spPr bwMode="auto">
                          <a:xfrm>
                            <a:off x="0" y="0"/>
                            <a:ext cx="566239" cy="799862"/>
                          </a:xfrm>
                          <a:prstGeom prst="rect">
                            <a:avLst/>
                          </a:prstGeom>
                          <a:noFill/>
                          <a:ln w="9525">
                            <a:noFill/>
                            <a:miter lim="800000"/>
                            <a:headEnd/>
                            <a:tailEnd/>
                          </a:ln>
                        </pic:spPr>
                      </pic:pic>
                    </a:graphicData>
                  </a:graphic>
                </wp:inline>
              </w:drawing>
            </w:r>
          </w:p>
        </w:tc>
        <w:tc>
          <w:tcPr>
            <w:tcW w:w="8328" w:type="dxa"/>
            <w:gridSpan w:val="2"/>
            <w:vAlign w:val="center"/>
          </w:tcPr>
          <w:p w:rsidR="00CF3BE4" w:rsidRPr="00E15303" w:rsidRDefault="00CF3BE4" w:rsidP="002F5E30">
            <w:pPr>
              <w:rPr>
                <w:rFonts w:ascii="Times New Roman" w:hAnsi="Times New Roman" w:cs="Times New Roman"/>
                <w:b/>
                <w:color w:val="01832D"/>
                <w:lang w:val="ru-RU"/>
              </w:rPr>
            </w:pPr>
            <w:r w:rsidRPr="00E15303">
              <w:rPr>
                <w:rFonts w:ascii="Times New Roman" w:hAnsi="Times New Roman" w:cs="Times New Roman"/>
                <w:b/>
                <w:color w:val="00832C"/>
                <w:sz w:val="36"/>
                <w:lang w:val="ru-RU"/>
              </w:rPr>
              <w:t>ПАСПОРТ</w:t>
            </w:r>
            <w:r w:rsidRPr="00E15303">
              <w:rPr>
                <w:rFonts w:ascii="Times New Roman" w:hAnsi="Times New Roman" w:cs="Times New Roman"/>
                <w:lang w:val="ru-RU"/>
              </w:rPr>
              <w:t xml:space="preserve">   </w:t>
            </w:r>
          </w:p>
        </w:tc>
      </w:tr>
      <w:tr w:rsidR="00CF3BE4" w:rsidRPr="00E15303" w:rsidTr="002F5E30">
        <w:trPr>
          <w:trHeight w:val="572"/>
        </w:trPr>
        <w:tc>
          <w:tcPr>
            <w:tcW w:w="1242" w:type="dxa"/>
            <w:vMerge/>
          </w:tcPr>
          <w:p w:rsidR="00CF3BE4" w:rsidRPr="00E15303" w:rsidRDefault="00CF3BE4" w:rsidP="002F5E30">
            <w:pPr>
              <w:rPr>
                <w:rFonts w:ascii="Times New Roman" w:hAnsi="Times New Roman" w:cs="Times New Roman"/>
                <w:b/>
                <w:color w:val="01832D"/>
                <w:spacing w:val="30"/>
                <w:sz w:val="32"/>
                <w:lang w:val="ru-RU"/>
              </w:rPr>
            </w:pPr>
          </w:p>
        </w:tc>
        <w:tc>
          <w:tcPr>
            <w:tcW w:w="5647" w:type="dxa"/>
            <w:vAlign w:val="center"/>
          </w:tcPr>
          <w:p w:rsidR="00CF3BE4" w:rsidRPr="00E15303" w:rsidRDefault="00CF3BE4" w:rsidP="002F5E30">
            <w:pPr>
              <w:rPr>
                <w:rFonts w:ascii="Times New Roman" w:hAnsi="Times New Roman" w:cs="Times New Roman"/>
                <w:b/>
                <w:color w:val="00832C"/>
                <w:spacing w:val="30"/>
                <w:lang w:val="ru-RU"/>
              </w:rPr>
            </w:pPr>
            <w:r w:rsidRPr="00E15303">
              <w:rPr>
                <w:rFonts w:ascii="Times New Roman" w:hAnsi="Times New Roman" w:cs="Times New Roman"/>
                <w:b/>
                <w:color w:val="00832C"/>
                <w:spacing w:val="30"/>
                <w:sz w:val="32"/>
                <w:lang w:val="ru-RU"/>
              </w:rPr>
              <w:t>инновационного проекта</w:t>
            </w:r>
          </w:p>
        </w:tc>
        <w:tc>
          <w:tcPr>
            <w:tcW w:w="2681" w:type="dxa"/>
            <w:vAlign w:val="center"/>
          </w:tcPr>
          <w:p w:rsidR="00CF3BE4" w:rsidRPr="00E15303" w:rsidRDefault="00CF3BE4" w:rsidP="002F5E30">
            <w:pPr>
              <w:jc w:val="right"/>
              <w:rPr>
                <w:rFonts w:ascii="Times New Roman" w:hAnsi="Times New Roman" w:cs="Times New Roman"/>
                <w:lang w:val="ru-RU"/>
              </w:rPr>
            </w:pPr>
          </w:p>
        </w:tc>
      </w:tr>
    </w:tbl>
    <w:p w:rsidR="00CF3BE4" w:rsidRPr="00E15303" w:rsidRDefault="00CF3BE4" w:rsidP="00CF3BE4">
      <w:pPr>
        <w:pStyle w:val="3"/>
      </w:pPr>
    </w:p>
    <w:tbl>
      <w:tblPr>
        <w:tblW w:w="9356" w:type="dxa"/>
        <w:tblInd w:w="108" w:type="dxa"/>
        <w:tblBorders>
          <w:top w:val="single" w:sz="4" w:space="0" w:color="72B740"/>
          <w:bottom w:val="single" w:sz="4" w:space="0" w:color="72B740"/>
          <w:insideH w:val="single" w:sz="4" w:space="0" w:color="72B740"/>
        </w:tblBorders>
        <w:tblLook w:val="01E0" w:firstRow="1" w:lastRow="1" w:firstColumn="1" w:lastColumn="1" w:noHBand="0" w:noVBand="0"/>
      </w:tblPr>
      <w:tblGrid>
        <w:gridCol w:w="3828"/>
        <w:gridCol w:w="5528"/>
      </w:tblGrid>
      <w:tr w:rsidR="00CF3BE4" w:rsidRPr="00A07BFF" w:rsidTr="002F5E30">
        <w:trPr>
          <w:trHeight w:val="718"/>
        </w:trPr>
        <w:tc>
          <w:tcPr>
            <w:tcW w:w="9356" w:type="dxa"/>
            <w:gridSpan w:val="2"/>
          </w:tcPr>
          <w:p w:rsidR="00CF3BE4" w:rsidRPr="00DB1146" w:rsidRDefault="00CF3BE4" w:rsidP="002F5E30">
            <w:pPr>
              <w:ind w:left="601" w:hanging="601"/>
              <w:jc w:val="both"/>
              <w:rPr>
                <w:lang w:val="ru-RU"/>
              </w:rPr>
            </w:pPr>
            <w:r w:rsidRPr="004904A4">
              <w:rPr>
                <w:rFonts w:ascii="Times New Roman" w:hAnsi="Times New Roman" w:cs="Times New Roman"/>
                <w:b/>
                <w:lang w:val="ru-RU"/>
              </w:rPr>
              <w:t>1</w:t>
            </w:r>
            <w:r w:rsidRPr="004904A4">
              <w:rPr>
                <w:rFonts w:ascii="Times New Roman" w:hAnsi="Times New Roman" w:cs="Times New Roman"/>
                <w:b/>
                <w:spacing w:val="-4"/>
                <w:lang w:val="ru-RU"/>
              </w:rPr>
              <w:t>.</w:t>
            </w:r>
            <w:r>
              <w:rPr>
                <w:spacing w:val="-4"/>
                <w:lang w:val="ru-RU"/>
              </w:rPr>
              <w:t xml:space="preserve"> </w:t>
            </w:r>
            <w:r w:rsidRPr="00275B12">
              <w:rPr>
                <w:rFonts w:ascii="Times New Roman" w:hAnsi="Times New Roman" w:cs="Times New Roman"/>
                <w:b/>
                <w:spacing w:val="-4"/>
                <w:lang w:val="ru-RU"/>
              </w:rPr>
              <w:t>Полное наименование проекта:</w:t>
            </w:r>
            <w:r>
              <w:rPr>
                <w:spacing w:val="-4"/>
                <w:lang w:val="ru-RU"/>
              </w:rPr>
              <w:t xml:space="preserve"> </w:t>
            </w:r>
            <w:r>
              <w:rPr>
                <w:rFonts w:ascii="Times New Roman" w:hAnsi="Times New Roman"/>
                <w:b/>
              </w:rPr>
              <w:t>Многофункциональный</w:t>
            </w:r>
            <w:r>
              <w:rPr>
                <w:rFonts w:ascii="Times New Roman" w:hAnsi="Times New Roman"/>
                <w:b/>
                <w:lang w:val="ru-RU"/>
              </w:rPr>
              <w:t xml:space="preserve"> </w:t>
            </w:r>
            <w:r w:rsidRPr="00292728">
              <w:rPr>
                <w:rFonts w:ascii="Times New Roman" w:hAnsi="Times New Roman"/>
                <w:b/>
              </w:rPr>
              <w:t>из</w:t>
            </w:r>
            <w:r>
              <w:rPr>
                <w:rFonts w:ascii="Times New Roman" w:hAnsi="Times New Roman"/>
                <w:b/>
              </w:rPr>
              <w:t>мельчитель кормов съемный</w:t>
            </w:r>
          </w:p>
        </w:tc>
      </w:tr>
      <w:tr w:rsidR="00CF3BE4" w:rsidRPr="003C4909" w:rsidTr="002F5E30">
        <w:trPr>
          <w:trHeight w:val="4402"/>
        </w:trPr>
        <w:tc>
          <w:tcPr>
            <w:tcW w:w="9356" w:type="dxa"/>
            <w:gridSpan w:val="2"/>
          </w:tcPr>
          <w:p w:rsidR="00CF3BE4" w:rsidRPr="00E15303" w:rsidRDefault="00CF3BE4" w:rsidP="002F5E30">
            <w:pPr>
              <w:pStyle w:val="1"/>
              <w:ind w:left="567" w:hanging="567"/>
              <w:rPr>
                <w:lang w:val="ru-RU" w:eastAsia="en-US"/>
              </w:rPr>
            </w:pPr>
            <w:r w:rsidRPr="00E15303">
              <w:rPr>
                <w:lang w:val="ru-RU" w:eastAsia="en-US"/>
              </w:rPr>
              <w:t>2.</w:t>
            </w:r>
            <w:r w:rsidRPr="00E15303">
              <w:rPr>
                <w:lang w:val="ru-RU" w:eastAsia="en-US"/>
              </w:rPr>
              <w:tab/>
            </w:r>
            <w:r w:rsidRPr="003869A3">
              <w:rPr>
                <w:spacing w:val="-4"/>
                <w:lang w:val="ru-RU"/>
              </w:rPr>
              <w:t>Краткое</w:t>
            </w:r>
            <w:r w:rsidRPr="00E15303">
              <w:rPr>
                <w:lang w:val="ru-RU" w:eastAsia="en-US"/>
              </w:rPr>
              <w:t xml:space="preserve"> описание</w:t>
            </w:r>
            <w:r>
              <w:rPr>
                <w:lang w:val="ru-RU" w:eastAsia="en-US"/>
              </w:rPr>
              <w:t xml:space="preserve"> </w:t>
            </w:r>
            <w:r w:rsidRPr="00E15303">
              <w:rPr>
                <w:lang w:val="ru-RU" w:eastAsia="en-US"/>
              </w:rPr>
              <w:t>проекта</w:t>
            </w:r>
          </w:p>
          <w:p w:rsidR="00CF3BE4" w:rsidRDefault="00CF3BE4" w:rsidP="002F5E30">
            <w:pPr>
              <w:ind w:firstLine="567"/>
              <w:jc w:val="both"/>
              <w:rPr>
                <w:rFonts w:ascii="Times New Roman" w:eastAsia="Times New Roman" w:hAnsi="Times New Roman"/>
              </w:rPr>
            </w:pPr>
            <w:r>
              <w:rPr>
                <w:rFonts w:ascii="Times New Roman" w:eastAsia="Times New Roman" w:hAnsi="Times New Roman"/>
              </w:rPr>
              <w:t>Подготовка кормов к скармливанию в виде высокопитательных смесей на частных подворьях производится вручную или не производится вообще. Следствием этого является отсутствие малых средств механизации, так как специализированные устройства для приготовления кормов рассчитаны на большие объемы, что является невыгодным и не приведет к снижению себестоимости животноводческой продукции.</w:t>
            </w:r>
          </w:p>
          <w:p w:rsidR="00CF3BE4" w:rsidRPr="00740732" w:rsidRDefault="00CF3BE4" w:rsidP="002F5E30">
            <w:pPr>
              <w:ind w:firstLine="567"/>
              <w:jc w:val="both"/>
              <w:rPr>
                <w:rFonts w:ascii="Times New Roman" w:eastAsia="Times New Roman" w:hAnsi="Times New Roman"/>
                <w:lang w:val="ru-RU"/>
              </w:rPr>
            </w:pPr>
            <w:r>
              <w:rPr>
                <w:rFonts w:ascii="Times New Roman" w:eastAsia="Times New Roman" w:hAnsi="Times New Roman"/>
                <w:lang w:val="ru-RU"/>
              </w:rPr>
              <w:t xml:space="preserve">Нами предлагается </w:t>
            </w:r>
            <w:proofErr w:type="gramStart"/>
            <w:r w:rsidRPr="00740732">
              <w:rPr>
                <w:rFonts w:ascii="Times New Roman" w:eastAsia="Times New Roman" w:hAnsi="Times New Roman"/>
                <w:lang w:val="ru-RU"/>
              </w:rPr>
              <w:t>мн</w:t>
            </w:r>
            <w:r w:rsidR="006371DE">
              <w:rPr>
                <w:rFonts w:ascii="Times New Roman" w:eastAsia="Times New Roman" w:hAnsi="Times New Roman"/>
                <w:lang w:val="ru-RU"/>
              </w:rPr>
              <w:t>огофункциональный</w:t>
            </w:r>
            <w:proofErr w:type="gramEnd"/>
            <w:r w:rsidR="006371DE">
              <w:rPr>
                <w:rFonts w:ascii="Times New Roman" w:eastAsia="Times New Roman" w:hAnsi="Times New Roman"/>
                <w:lang w:val="ru-RU"/>
              </w:rPr>
              <w:t xml:space="preserve"> </w:t>
            </w:r>
            <w:proofErr w:type="spellStart"/>
            <w:r w:rsidR="006371DE">
              <w:rPr>
                <w:rFonts w:ascii="Times New Roman" w:eastAsia="Times New Roman" w:hAnsi="Times New Roman"/>
                <w:lang w:val="ru-RU"/>
              </w:rPr>
              <w:t>измельчитель</w:t>
            </w:r>
            <w:proofErr w:type="spellEnd"/>
            <w:r>
              <w:rPr>
                <w:rFonts w:ascii="Times New Roman" w:eastAsia="Times New Roman" w:hAnsi="Times New Roman"/>
                <w:lang w:val="ru-RU"/>
              </w:rPr>
              <w:t xml:space="preserve"> </w:t>
            </w:r>
            <w:r w:rsidRPr="00740732">
              <w:rPr>
                <w:rFonts w:ascii="Times New Roman" w:eastAsia="Times New Roman" w:hAnsi="Times New Roman"/>
                <w:lang w:val="ru-RU"/>
              </w:rPr>
              <w:t>кормов (МИКС)</w:t>
            </w:r>
            <w:r>
              <w:rPr>
                <w:rFonts w:ascii="Times New Roman" w:eastAsia="Times New Roman" w:hAnsi="Times New Roman"/>
                <w:lang w:val="ru-RU"/>
              </w:rPr>
              <w:t xml:space="preserve">. </w:t>
            </w:r>
            <w:r>
              <w:rPr>
                <w:rFonts w:ascii="Times New Roman" w:eastAsia="Times New Roman" w:hAnsi="Times New Roman"/>
              </w:rPr>
              <w:t xml:space="preserve">Измельчающим и одновременно смешивающим рабочим органом является </w:t>
            </w:r>
            <w:r>
              <w:rPr>
                <w:rFonts w:ascii="Times New Roman" w:hAnsi="Times New Roman"/>
              </w:rPr>
              <w:t>приводной вал (рисунок), на котором установлены ножи.</w:t>
            </w:r>
          </w:p>
          <w:p w:rsidR="00CF3BE4" w:rsidRPr="00740732" w:rsidRDefault="00CF3BE4" w:rsidP="002F5E30">
            <w:pPr>
              <w:spacing w:after="240"/>
              <w:ind w:firstLine="567"/>
              <w:jc w:val="both"/>
              <w:rPr>
                <w:rStyle w:val="st"/>
                <w:lang w:val="ru-RU"/>
              </w:rPr>
            </w:pPr>
            <w:r w:rsidRPr="00740732">
              <w:rPr>
                <w:rFonts w:ascii="Times New Roman" w:hAnsi="Times New Roman"/>
                <w:spacing w:val="-4"/>
              </w:rPr>
              <w:t>Рабочий орган устанавливается на любую модель ручного электроинструмента (дрель) и позволяет приготавливать высокопи</w:t>
            </w:r>
            <w:bookmarkStart w:id="0" w:name="_GoBack"/>
            <w:bookmarkEnd w:id="0"/>
            <w:r w:rsidRPr="00740732">
              <w:rPr>
                <w:rFonts w:ascii="Times New Roman" w:hAnsi="Times New Roman"/>
                <w:spacing w:val="-4"/>
              </w:rPr>
              <w:t>тательную кормовую смесь, путем измельчения корнеплодов, фруктов, пищевых отходов (овощные и фруктовые очистки), с одновременным смешиванием с концентрированными кормами. Также конструкция обеспечивает</w:t>
            </w:r>
            <w:r w:rsidRPr="00740732">
              <w:rPr>
                <w:rStyle w:val="st"/>
                <w:rFonts w:ascii="Times New Roman" w:hAnsi="Times New Roman"/>
                <w:spacing w:val="-4"/>
              </w:rPr>
              <w:t xml:space="preserve"> </w:t>
            </w:r>
            <w:r w:rsidRPr="00740732">
              <w:rPr>
                <w:rStyle w:val="ac"/>
                <w:rFonts w:ascii="Times New Roman" w:hAnsi="Times New Roman"/>
                <w:spacing w:val="-4"/>
              </w:rPr>
              <w:t>лущение</w:t>
            </w:r>
            <w:r w:rsidRPr="00740732">
              <w:rPr>
                <w:rStyle w:val="st"/>
                <w:rFonts w:ascii="Times New Roman" w:hAnsi="Times New Roman"/>
                <w:spacing w:val="-4"/>
              </w:rPr>
              <w:t xml:space="preserve"> зерен кукурузных початков. </w:t>
            </w:r>
            <w:r w:rsidRPr="00740732">
              <w:rPr>
                <w:rFonts w:ascii="Times New Roman" w:hAnsi="Times New Roman"/>
                <w:spacing w:val="-4"/>
              </w:rPr>
              <w:t>Изделие изготавливается из пищевой нержавеющей стали, что повышает его срок службы</w:t>
            </w:r>
            <w:r w:rsidRPr="00740732">
              <w:rPr>
                <w:rStyle w:val="st"/>
                <w:rFonts w:ascii="Times New Roman" w:hAnsi="Times New Roman"/>
                <w:spacing w:val="-4"/>
              </w:rPr>
              <w:t>.</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33"/>
              <w:gridCol w:w="2297"/>
            </w:tblGrid>
            <w:tr w:rsidR="00CF3BE4" w:rsidTr="002F5E30">
              <w:tc>
                <w:tcPr>
                  <w:tcW w:w="9130" w:type="dxa"/>
                  <w:gridSpan w:val="2"/>
                </w:tcPr>
                <w:p w:rsidR="00CF3BE4" w:rsidRDefault="00CF3BE4" w:rsidP="002F5E30">
                  <w:pPr>
                    <w:pStyle w:val="ab"/>
                    <w:spacing w:before="0" w:beforeAutospacing="0" w:after="240" w:afterAutospacing="0"/>
                    <w:jc w:val="center"/>
                    <w:rPr>
                      <w:b/>
                      <w:i/>
                      <w:sz w:val="28"/>
                      <w:szCs w:val="28"/>
                    </w:rPr>
                  </w:pPr>
                  <w:r w:rsidRPr="00740732">
                    <w:rPr>
                      <w:b/>
                      <w:i/>
                      <w:sz w:val="28"/>
                      <w:szCs w:val="28"/>
                    </w:rPr>
                    <w:t>Приглашаем заинтересованные организации к сотрудничеству.</w:t>
                  </w:r>
                </w:p>
              </w:tc>
            </w:tr>
            <w:tr w:rsidR="00CF3BE4" w:rsidTr="002F5E30">
              <w:trPr>
                <w:trHeight w:val="2472"/>
              </w:trPr>
              <w:tc>
                <w:tcPr>
                  <w:tcW w:w="6833" w:type="dxa"/>
                  <w:vMerge w:val="restart"/>
                </w:tcPr>
                <w:p w:rsidR="00CF3BE4" w:rsidRPr="00740732" w:rsidRDefault="00CF3BE4" w:rsidP="002F5E30">
                  <w:pPr>
                    <w:pStyle w:val="ab"/>
                    <w:spacing w:before="0" w:beforeAutospacing="0" w:after="0" w:afterAutospacing="0"/>
                    <w:jc w:val="center"/>
                    <w:rPr>
                      <w:b/>
                      <w:i/>
                      <w:sz w:val="28"/>
                      <w:szCs w:val="28"/>
                      <w:lang w:val="el-GR"/>
                    </w:rPr>
                  </w:pPr>
                  <w:r>
                    <w:rPr>
                      <w:b/>
                      <w:i/>
                      <w:noProof/>
                      <w:sz w:val="28"/>
                      <w:szCs w:val="28"/>
                    </w:rPr>
                    <w:drawing>
                      <wp:inline distT="0" distB="0" distL="0" distR="0" wp14:anchorId="1DF42D34" wp14:editId="3B76DCC3">
                        <wp:extent cx="3787140" cy="3015420"/>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90092" cy="3017770"/>
                                </a:xfrm>
                                <a:prstGeom prst="rect">
                                  <a:avLst/>
                                </a:prstGeom>
                                <a:noFill/>
                              </pic:spPr>
                            </pic:pic>
                          </a:graphicData>
                        </a:graphic>
                      </wp:inline>
                    </w:drawing>
                  </w:r>
                </w:p>
              </w:tc>
              <w:tc>
                <w:tcPr>
                  <w:tcW w:w="2297" w:type="dxa"/>
                </w:tcPr>
                <w:p w:rsidR="00CF3BE4" w:rsidRDefault="00CF3BE4" w:rsidP="002F5E30">
                  <w:pPr>
                    <w:pStyle w:val="ab"/>
                    <w:spacing w:before="240" w:beforeAutospacing="0" w:after="0" w:afterAutospacing="0"/>
                    <w:jc w:val="center"/>
                    <w:rPr>
                      <w:b/>
                      <w:i/>
                      <w:sz w:val="28"/>
                      <w:szCs w:val="28"/>
                    </w:rPr>
                  </w:pPr>
                  <w:r>
                    <w:rPr>
                      <w:noProof/>
                    </w:rPr>
                    <w:drawing>
                      <wp:inline distT="0" distB="0" distL="0" distR="0" wp14:anchorId="59FFF982" wp14:editId="4C13D3CE">
                        <wp:extent cx="1097280" cy="1421476"/>
                        <wp:effectExtent l="0" t="0" r="7620" b="7620"/>
                        <wp:docPr id="14" name="Рисунок 14" descr="C:\Users\user\AppData\Local\Microsoft\Windows\Temporary Internet Files\Content.Wor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Word\8.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9174" t="8613" r="10091" b="9570"/>
                                <a:stretch/>
                              </pic:blipFill>
                              <pic:spPr bwMode="auto">
                                <a:xfrm>
                                  <a:off x="0" y="0"/>
                                  <a:ext cx="1106111" cy="143291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F3BE4" w:rsidTr="002F5E30">
              <w:trPr>
                <w:trHeight w:val="1704"/>
              </w:trPr>
              <w:tc>
                <w:tcPr>
                  <w:tcW w:w="6833" w:type="dxa"/>
                  <w:vMerge/>
                </w:tcPr>
                <w:p w:rsidR="00CF3BE4" w:rsidRDefault="00CF3BE4" w:rsidP="002F5E30">
                  <w:pPr>
                    <w:pStyle w:val="ab"/>
                    <w:spacing w:before="0" w:beforeAutospacing="0" w:after="0" w:afterAutospacing="0"/>
                    <w:jc w:val="both"/>
                    <w:rPr>
                      <w:b/>
                      <w:i/>
                      <w:noProof/>
                      <w:sz w:val="28"/>
                      <w:szCs w:val="28"/>
                    </w:rPr>
                  </w:pPr>
                </w:p>
              </w:tc>
              <w:tc>
                <w:tcPr>
                  <w:tcW w:w="2297" w:type="dxa"/>
                </w:tcPr>
                <w:p w:rsidR="00CF3BE4" w:rsidRDefault="00CF3BE4" w:rsidP="002F5E30">
                  <w:pPr>
                    <w:pStyle w:val="ab"/>
                    <w:spacing w:before="240" w:beforeAutospacing="0" w:after="0" w:afterAutospacing="0"/>
                    <w:jc w:val="center"/>
                    <w:rPr>
                      <w:noProof/>
                    </w:rPr>
                  </w:pPr>
                  <w:r>
                    <w:rPr>
                      <w:noProof/>
                    </w:rPr>
                    <w:drawing>
                      <wp:inline distT="0" distB="0" distL="0" distR="0" wp14:anchorId="2FB16F09" wp14:editId="44FD8702">
                        <wp:extent cx="1231265" cy="1091565"/>
                        <wp:effectExtent l="0" t="0" r="698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1265" cy="1091565"/>
                                </a:xfrm>
                                <a:prstGeom prst="rect">
                                  <a:avLst/>
                                </a:prstGeom>
                                <a:noFill/>
                              </pic:spPr>
                            </pic:pic>
                          </a:graphicData>
                        </a:graphic>
                      </wp:inline>
                    </w:drawing>
                  </w:r>
                </w:p>
              </w:tc>
            </w:tr>
          </w:tbl>
          <w:p w:rsidR="00CF3BE4" w:rsidRPr="00740732" w:rsidRDefault="00CF3BE4" w:rsidP="002F5E30">
            <w:pPr>
              <w:pStyle w:val="ab"/>
              <w:spacing w:before="0" w:beforeAutospacing="0" w:after="0" w:afterAutospacing="0"/>
              <w:ind w:firstLine="567"/>
              <w:jc w:val="both"/>
              <w:rPr>
                <w:b/>
                <w:i/>
                <w:sz w:val="28"/>
                <w:szCs w:val="28"/>
              </w:rPr>
            </w:pPr>
          </w:p>
        </w:tc>
      </w:tr>
      <w:tr w:rsidR="00CF3BE4" w:rsidRPr="00E15303" w:rsidTr="002F5E30">
        <w:trPr>
          <w:trHeight w:val="1321"/>
        </w:trPr>
        <w:tc>
          <w:tcPr>
            <w:tcW w:w="3828" w:type="dxa"/>
          </w:tcPr>
          <w:p w:rsidR="00CF3BE4" w:rsidRPr="00E15303" w:rsidRDefault="00CF3BE4" w:rsidP="002F5E30">
            <w:pPr>
              <w:pStyle w:val="1"/>
              <w:ind w:left="567" w:hanging="567"/>
              <w:rPr>
                <w:lang w:val="ru-RU"/>
              </w:rPr>
            </w:pPr>
            <w:r w:rsidRPr="00E15303">
              <w:rPr>
                <w:lang w:val="ru-RU"/>
              </w:rPr>
              <w:lastRenderedPageBreak/>
              <w:t>3.</w:t>
            </w:r>
            <w:r w:rsidRPr="00E15303">
              <w:rPr>
                <w:lang w:val="ru-RU"/>
              </w:rPr>
              <w:tab/>
            </w:r>
            <w:r>
              <w:rPr>
                <w:lang w:val="ru-RU"/>
              </w:rPr>
              <w:t>Продук</w:t>
            </w:r>
            <w:proofErr w:type="gramStart"/>
            <w:r>
              <w:rPr>
                <w:lang w:val="ru-RU"/>
              </w:rPr>
              <w:t>т(</w:t>
            </w:r>
            <w:proofErr w:type="gramEnd"/>
            <w:r>
              <w:rPr>
                <w:lang w:val="ru-RU"/>
              </w:rPr>
              <w:t>ы)</w:t>
            </w:r>
            <w:r w:rsidRPr="00E15303">
              <w:rPr>
                <w:lang w:val="ru-RU"/>
              </w:rPr>
              <w:t xml:space="preserve"> </w:t>
            </w:r>
            <w:r w:rsidRPr="003869A3">
              <w:rPr>
                <w:spacing w:val="-4"/>
                <w:lang w:val="ru-RU"/>
              </w:rPr>
              <w:t>проекта</w:t>
            </w:r>
            <w:r w:rsidRPr="00E15303">
              <w:rPr>
                <w:lang w:val="ru-RU"/>
              </w:rPr>
              <w:t xml:space="preserve"> </w:t>
            </w:r>
          </w:p>
        </w:tc>
        <w:tc>
          <w:tcPr>
            <w:tcW w:w="5528" w:type="dxa"/>
          </w:tcPr>
          <w:p w:rsidR="00CF3BE4" w:rsidRPr="00E537E2" w:rsidRDefault="00CF3BE4" w:rsidP="002F5E30">
            <w:pPr>
              <w:pStyle w:val="3"/>
              <w:rPr>
                <w:spacing w:val="-4"/>
              </w:rPr>
            </w:pPr>
            <w:r w:rsidRPr="00AE265A">
              <w:rPr>
                <w:spacing w:val="-4"/>
              </w:rPr>
              <w:t>Устройство для приготовления кормов позволит обеспечить самостоятельное приготовление высококачественной полнорационной кормовой смеси для животных, имеющихся в личных подсобных хозяйствах</w:t>
            </w:r>
            <w:r>
              <w:rPr>
                <w:spacing w:val="-4"/>
              </w:rPr>
              <w:t xml:space="preserve">. </w:t>
            </w:r>
          </w:p>
        </w:tc>
      </w:tr>
      <w:tr w:rsidR="00CF3BE4" w:rsidRPr="00932B0B" w:rsidTr="002F5E30">
        <w:trPr>
          <w:trHeight w:val="531"/>
        </w:trPr>
        <w:tc>
          <w:tcPr>
            <w:tcW w:w="3828" w:type="dxa"/>
          </w:tcPr>
          <w:p w:rsidR="00CF3BE4" w:rsidRPr="00E15303" w:rsidRDefault="00CF3BE4" w:rsidP="002F5E30">
            <w:pPr>
              <w:pStyle w:val="1"/>
              <w:ind w:left="567" w:hanging="567"/>
              <w:rPr>
                <w:lang w:val="ru-RU"/>
              </w:rPr>
            </w:pPr>
            <w:r>
              <w:rPr>
                <w:lang w:val="ru-RU"/>
              </w:rPr>
              <w:t>4.</w:t>
            </w:r>
            <w:r w:rsidRPr="00E15303">
              <w:rPr>
                <w:lang w:val="ru-RU"/>
              </w:rPr>
              <w:tab/>
            </w:r>
            <w:r>
              <w:rPr>
                <w:lang w:val="ru-RU"/>
              </w:rPr>
              <w:t>Уровень зрелости проекта</w:t>
            </w:r>
          </w:p>
        </w:tc>
        <w:tc>
          <w:tcPr>
            <w:tcW w:w="5528" w:type="dxa"/>
          </w:tcPr>
          <w:p w:rsidR="00CF3BE4" w:rsidRDefault="000E0D90" w:rsidP="002F5E30">
            <w:pPr>
              <w:pStyle w:val="1"/>
              <w:ind w:left="0" w:firstLine="0"/>
              <w:jc w:val="both"/>
              <w:rPr>
                <w:b w:val="0"/>
                <w:spacing w:val="-4"/>
                <w:lang w:val="ru-RU"/>
              </w:rPr>
            </w:pPr>
            <w:proofErr w:type="gramStart"/>
            <w:r>
              <w:rPr>
                <w:b w:val="0"/>
                <w:spacing w:val="-4"/>
                <w:lang w:val="ru-RU"/>
              </w:rPr>
              <w:t>Изготовлена и апробирова</w:t>
            </w:r>
            <w:r w:rsidR="00CF3BE4" w:rsidRPr="00AE265A">
              <w:rPr>
                <w:b w:val="0"/>
                <w:spacing w:val="-4"/>
                <w:lang w:val="ru-RU"/>
              </w:rPr>
              <w:t>на</w:t>
            </w:r>
            <w:proofErr w:type="gramEnd"/>
            <w:r w:rsidR="00CF3BE4" w:rsidRPr="00AE265A">
              <w:rPr>
                <w:b w:val="0"/>
                <w:spacing w:val="-4"/>
                <w:lang w:val="ru-RU"/>
              </w:rPr>
              <w:t xml:space="preserve"> опытная </w:t>
            </w:r>
          </w:p>
          <w:p w:rsidR="00CF3BE4" w:rsidRPr="00AE265A" w:rsidRDefault="00CF3BE4" w:rsidP="002F5E30">
            <w:pPr>
              <w:pStyle w:val="1"/>
              <w:ind w:left="0" w:firstLine="0"/>
              <w:jc w:val="both"/>
              <w:rPr>
                <w:b w:val="0"/>
                <w:spacing w:val="-4"/>
                <w:lang w:val="ru-RU"/>
              </w:rPr>
            </w:pPr>
            <w:r w:rsidRPr="00AE265A">
              <w:rPr>
                <w:b w:val="0"/>
                <w:spacing w:val="-4"/>
                <w:lang w:val="ru-RU"/>
              </w:rPr>
              <w:t>партия</w:t>
            </w:r>
          </w:p>
        </w:tc>
      </w:tr>
      <w:tr w:rsidR="00CF3BE4" w:rsidRPr="00932B0B" w:rsidTr="002F5E30">
        <w:trPr>
          <w:trHeight w:val="1070"/>
        </w:trPr>
        <w:tc>
          <w:tcPr>
            <w:tcW w:w="3828" w:type="dxa"/>
          </w:tcPr>
          <w:p w:rsidR="00CF3BE4" w:rsidRDefault="00CF3BE4" w:rsidP="002F5E30">
            <w:pPr>
              <w:pStyle w:val="1"/>
              <w:spacing w:after="0"/>
              <w:ind w:left="567" w:hanging="567"/>
              <w:rPr>
                <w:lang w:val="ru-RU"/>
              </w:rPr>
            </w:pPr>
            <w:r>
              <w:rPr>
                <w:lang w:val="ru-RU"/>
              </w:rPr>
              <w:t>5.</w:t>
            </w:r>
            <w:r w:rsidRPr="00E15303">
              <w:rPr>
                <w:lang w:val="ru-RU"/>
              </w:rPr>
              <w:tab/>
            </w:r>
            <w:r w:rsidRPr="00634E56">
              <w:rPr>
                <w:lang w:val="ru-RU"/>
              </w:rPr>
              <w:t xml:space="preserve">Категория </w:t>
            </w:r>
            <w:proofErr w:type="spellStart"/>
            <w:r w:rsidRPr="00634E56">
              <w:rPr>
                <w:lang w:val="ru-RU"/>
              </w:rPr>
              <w:t>предприя-тий</w:t>
            </w:r>
            <w:proofErr w:type="spellEnd"/>
            <w:r w:rsidRPr="00634E56">
              <w:rPr>
                <w:lang w:val="ru-RU"/>
              </w:rPr>
              <w:t xml:space="preserve">, заинтересованных в </w:t>
            </w:r>
            <w:proofErr w:type="gramStart"/>
            <w:r w:rsidRPr="00634E56">
              <w:rPr>
                <w:lang w:val="ru-RU"/>
              </w:rPr>
              <w:t>результатах</w:t>
            </w:r>
            <w:proofErr w:type="gramEnd"/>
            <w:r w:rsidRPr="00634E56">
              <w:rPr>
                <w:lang w:val="ru-RU"/>
              </w:rPr>
              <w:t xml:space="preserve"> проекта</w:t>
            </w:r>
          </w:p>
        </w:tc>
        <w:tc>
          <w:tcPr>
            <w:tcW w:w="5528" w:type="dxa"/>
          </w:tcPr>
          <w:p w:rsidR="00CF3BE4" w:rsidRPr="000E0A58" w:rsidRDefault="00CF3BE4" w:rsidP="002F5E30">
            <w:pPr>
              <w:pStyle w:val="1"/>
              <w:spacing w:after="0"/>
              <w:ind w:left="0" w:firstLine="0"/>
              <w:jc w:val="both"/>
              <w:rPr>
                <w:b w:val="0"/>
                <w:lang w:val="ru-RU"/>
              </w:rPr>
            </w:pPr>
            <w:r>
              <w:rPr>
                <w:b w:val="0"/>
                <w:lang w:val="ru-RU"/>
              </w:rPr>
              <w:t>Личные подсобные хозяйства, малые животноводческие фермы, крестьянско фермерские хозяйства</w:t>
            </w:r>
          </w:p>
        </w:tc>
      </w:tr>
      <w:tr w:rsidR="00CF3BE4" w:rsidRPr="00E2068C" w:rsidTr="002F5E30">
        <w:tc>
          <w:tcPr>
            <w:tcW w:w="3828" w:type="dxa"/>
          </w:tcPr>
          <w:p w:rsidR="00CF3BE4" w:rsidRPr="00E2068C" w:rsidRDefault="00CF3BE4" w:rsidP="002F5E30">
            <w:pPr>
              <w:pStyle w:val="1"/>
              <w:spacing w:before="0"/>
              <w:ind w:left="567" w:hanging="567"/>
              <w:rPr>
                <w:lang w:val="ru-RU"/>
              </w:rPr>
            </w:pPr>
            <w:r>
              <w:rPr>
                <w:lang w:val="ru-RU"/>
              </w:rPr>
              <w:t>6</w:t>
            </w:r>
            <w:r w:rsidRPr="00E2068C">
              <w:rPr>
                <w:lang w:val="ru-RU"/>
              </w:rPr>
              <w:t>.</w:t>
            </w:r>
            <w:r w:rsidRPr="00E2068C">
              <w:rPr>
                <w:lang w:val="ru-RU"/>
              </w:rPr>
              <w:tab/>
              <w:t>Патентная защита проекта</w:t>
            </w:r>
          </w:p>
        </w:tc>
        <w:tc>
          <w:tcPr>
            <w:tcW w:w="5528" w:type="dxa"/>
          </w:tcPr>
          <w:p w:rsidR="00CF3BE4" w:rsidRDefault="00CF3BE4" w:rsidP="002F5E30">
            <w:pPr>
              <w:pStyle w:val="3"/>
              <w:spacing w:before="0"/>
              <w:rPr>
                <w:szCs w:val="20"/>
              </w:rPr>
            </w:pPr>
            <w:r w:rsidRPr="00AE265A">
              <w:rPr>
                <w:szCs w:val="20"/>
              </w:rPr>
              <w:t xml:space="preserve">Получен патент на полезную модель </w:t>
            </w:r>
          </w:p>
          <w:p w:rsidR="00CF3BE4" w:rsidRPr="000E0A58" w:rsidRDefault="00CF3BE4" w:rsidP="002F5E30">
            <w:pPr>
              <w:pStyle w:val="3"/>
              <w:spacing w:before="0"/>
            </w:pPr>
            <w:r w:rsidRPr="00AE265A">
              <w:rPr>
                <w:szCs w:val="20"/>
              </w:rPr>
              <w:t>№ 161559 от 06</w:t>
            </w:r>
          </w:p>
        </w:tc>
      </w:tr>
      <w:tr w:rsidR="00CF3BE4" w:rsidRPr="00E15303" w:rsidTr="002F5E30">
        <w:tc>
          <w:tcPr>
            <w:tcW w:w="3828" w:type="dxa"/>
          </w:tcPr>
          <w:p w:rsidR="00CF3BE4" w:rsidRDefault="00CF3BE4" w:rsidP="002F5E30">
            <w:pPr>
              <w:pStyle w:val="1"/>
              <w:ind w:left="567" w:hanging="567"/>
              <w:rPr>
                <w:lang w:val="ru-RU"/>
              </w:rPr>
            </w:pPr>
            <w:r>
              <w:rPr>
                <w:lang w:val="ru-RU"/>
              </w:rPr>
              <w:t>7.</w:t>
            </w:r>
            <w:r w:rsidRPr="00E15303">
              <w:rPr>
                <w:lang w:val="ru-RU"/>
              </w:rPr>
              <w:tab/>
            </w:r>
            <w:r>
              <w:rPr>
                <w:lang w:val="ru-RU"/>
              </w:rPr>
              <w:t>Сведения об экспертизе проекта</w:t>
            </w:r>
          </w:p>
        </w:tc>
        <w:tc>
          <w:tcPr>
            <w:tcW w:w="5528" w:type="dxa"/>
          </w:tcPr>
          <w:p w:rsidR="00CF3BE4" w:rsidRPr="000E0A58" w:rsidRDefault="00CF3BE4" w:rsidP="002F5E30">
            <w:pPr>
              <w:pStyle w:val="3"/>
            </w:pPr>
            <w:r>
              <w:t xml:space="preserve">- </w:t>
            </w:r>
            <w:r w:rsidRPr="00AE265A">
              <w:t xml:space="preserve">Салона АРХИМЕД 2015г (Москва 2015 г.) где отмечены бронзовой медалью </w:t>
            </w:r>
          </w:p>
        </w:tc>
      </w:tr>
      <w:tr w:rsidR="00CF3BE4" w:rsidRPr="00E15303" w:rsidTr="002F5E30">
        <w:tc>
          <w:tcPr>
            <w:tcW w:w="3828" w:type="dxa"/>
          </w:tcPr>
          <w:p w:rsidR="00CF3BE4" w:rsidRDefault="00CF3BE4" w:rsidP="002F5E30">
            <w:pPr>
              <w:pStyle w:val="1"/>
              <w:ind w:left="567" w:hanging="567"/>
              <w:rPr>
                <w:lang w:val="ru-RU"/>
              </w:rPr>
            </w:pPr>
            <w:r>
              <w:rPr>
                <w:lang w:val="ru-RU"/>
              </w:rPr>
              <w:t>8.</w:t>
            </w:r>
            <w:r w:rsidRPr="00E15303">
              <w:rPr>
                <w:lang w:val="ru-RU"/>
              </w:rPr>
              <w:tab/>
            </w:r>
            <w:r>
              <w:rPr>
                <w:lang w:val="ru-RU"/>
              </w:rPr>
              <w:t>Место реализации проекта</w:t>
            </w:r>
          </w:p>
        </w:tc>
        <w:tc>
          <w:tcPr>
            <w:tcW w:w="5528" w:type="dxa"/>
          </w:tcPr>
          <w:p w:rsidR="00CF3BE4" w:rsidRPr="001234F8" w:rsidRDefault="00CF3BE4" w:rsidP="002F5E30">
            <w:pPr>
              <w:pStyle w:val="3"/>
              <w:rPr>
                <w:spacing w:val="-4"/>
              </w:rPr>
            </w:pPr>
            <w:r w:rsidRPr="001234F8">
              <w:rPr>
                <w:spacing w:val="-4"/>
              </w:rPr>
              <w:t>Животноводческие предприятия малых форм хозяйствования</w:t>
            </w:r>
            <w:r w:rsidRPr="001234F8">
              <w:rPr>
                <w:bCs/>
                <w:spacing w:val="-4"/>
              </w:rPr>
              <w:t xml:space="preserve"> АПК </w:t>
            </w:r>
            <w:r>
              <w:rPr>
                <w:bCs/>
                <w:spacing w:val="-4"/>
              </w:rPr>
              <w:t>России</w:t>
            </w:r>
          </w:p>
        </w:tc>
      </w:tr>
      <w:tr w:rsidR="00CF3BE4" w:rsidRPr="00E15303" w:rsidTr="002F5E30">
        <w:tc>
          <w:tcPr>
            <w:tcW w:w="3828" w:type="dxa"/>
          </w:tcPr>
          <w:p w:rsidR="00CF3BE4" w:rsidRDefault="00CF3BE4" w:rsidP="002F5E30">
            <w:pPr>
              <w:pStyle w:val="1"/>
              <w:ind w:left="567" w:hanging="567"/>
              <w:rPr>
                <w:lang w:val="ru-RU"/>
              </w:rPr>
            </w:pPr>
            <w:r>
              <w:rPr>
                <w:lang w:val="ru-RU"/>
              </w:rPr>
              <w:t>9.</w:t>
            </w:r>
            <w:r w:rsidRPr="00E15303">
              <w:rPr>
                <w:lang w:val="ru-RU"/>
              </w:rPr>
              <w:tab/>
            </w:r>
            <w:r w:rsidRPr="00634E56">
              <w:rPr>
                <w:lang w:val="ru-RU"/>
              </w:rPr>
              <w:t>Стоимость проекта и сроки его реализации</w:t>
            </w:r>
          </w:p>
        </w:tc>
        <w:tc>
          <w:tcPr>
            <w:tcW w:w="5528" w:type="dxa"/>
          </w:tcPr>
          <w:p w:rsidR="00CF3BE4" w:rsidRDefault="00CF3BE4" w:rsidP="002F5E30">
            <w:pPr>
              <w:pStyle w:val="3"/>
            </w:pPr>
            <w:r>
              <w:t>Стоимость 400 тыс. руб.</w:t>
            </w:r>
          </w:p>
          <w:p w:rsidR="00CF3BE4" w:rsidRPr="000E0A58" w:rsidRDefault="00CF3BE4" w:rsidP="002F5E30">
            <w:pPr>
              <w:pStyle w:val="3"/>
            </w:pPr>
            <w:r w:rsidRPr="008E5EC4">
              <w:t xml:space="preserve">Длительность инвестиционной стадии </w:t>
            </w:r>
            <w:r w:rsidRPr="008E5EC4">
              <w:br/>
              <w:t>6-</w:t>
            </w:r>
            <w:r>
              <w:t>12</w:t>
            </w:r>
            <w:r w:rsidRPr="008E5EC4">
              <w:t> мес.</w:t>
            </w:r>
          </w:p>
        </w:tc>
      </w:tr>
      <w:tr w:rsidR="00CF3BE4" w:rsidRPr="00AF1CCE" w:rsidTr="002F5E30">
        <w:tc>
          <w:tcPr>
            <w:tcW w:w="3828" w:type="dxa"/>
          </w:tcPr>
          <w:p w:rsidR="00CF3BE4" w:rsidRDefault="00CF3BE4" w:rsidP="002F5E30">
            <w:pPr>
              <w:pStyle w:val="1"/>
              <w:ind w:left="567" w:hanging="567"/>
              <w:rPr>
                <w:lang w:val="ru-RU"/>
              </w:rPr>
            </w:pPr>
            <w:r>
              <w:rPr>
                <w:lang w:val="ru-RU"/>
              </w:rPr>
              <w:t>10.</w:t>
            </w:r>
            <w:r w:rsidRPr="00E15303">
              <w:rPr>
                <w:lang w:val="ru-RU"/>
              </w:rPr>
              <w:tab/>
            </w:r>
            <w:r>
              <w:rPr>
                <w:lang w:val="ru-RU"/>
              </w:rPr>
              <w:t xml:space="preserve">Наличие </w:t>
            </w:r>
            <w:proofErr w:type="spellStart"/>
            <w:r>
              <w:rPr>
                <w:lang w:val="ru-RU"/>
              </w:rPr>
              <w:t>соинвестора</w:t>
            </w:r>
            <w:proofErr w:type="spellEnd"/>
          </w:p>
        </w:tc>
        <w:tc>
          <w:tcPr>
            <w:tcW w:w="5528" w:type="dxa"/>
          </w:tcPr>
          <w:p w:rsidR="00CF3BE4" w:rsidRPr="000E0A58" w:rsidRDefault="00CF3BE4" w:rsidP="002F5E30">
            <w:pPr>
              <w:pStyle w:val="3"/>
            </w:pPr>
            <w:r>
              <w:t>нет</w:t>
            </w:r>
          </w:p>
        </w:tc>
      </w:tr>
      <w:tr w:rsidR="00CF3BE4" w:rsidRPr="00AF1CCE" w:rsidTr="002F5E30">
        <w:tc>
          <w:tcPr>
            <w:tcW w:w="3828" w:type="dxa"/>
          </w:tcPr>
          <w:p w:rsidR="00CF3BE4" w:rsidRDefault="00CF3BE4" w:rsidP="002F5E30">
            <w:pPr>
              <w:pStyle w:val="1"/>
              <w:ind w:left="567" w:hanging="567"/>
              <w:rPr>
                <w:lang w:val="ru-RU"/>
              </w:rPr>
            </w:pPr>
            <w:r>
              <w:rPr>
                <w:lang w:val="ru-RU"/>
              </w:rPr>
              <w:t>11.</w:t>
            </w:r>
            <w:r w:rsidRPr="00E15303">
              <w:rPr>
                <w:lang w:val="ru-RU"/>
              </w:rPr>
              <w:tab/>
            </w:r>
            <w:r>
              <w:rPr>
                <w:lang w:val="ru-RU"/>
              </w:rPr>
              <w:t>Риски проекта</w:t>
            </w:r>
          </w:p>
        </w:tc>
        <w:tc>
          <w:tcPr>
            <w:tcW w:w="5528" w:type="dxa"/>
          </w:tcPr>
          <w:p w:rsidR="00CF3BE4" w:rsidRDefault="00CF3BE4" w:rsidP="002F5E30">
            <w:pPr>
              <w:pStyle w:val="3"/>
            </w:pPr>
            <w:r>
              <w:t>− рост цен на энергоресурсы и другие материально-технические ресурсы;</w:t>
            </w:r>
          </w:p>
          <w:p w:rsidR="00CF3BE4" w:rsidRDefault="00CF3BE4" w:rsidP="002F5E30">
            <w:pPr>
              <w:pStyle w:val="3"/>
            </w:pPr>
            <w:r>
              <w:t>− природно-климатические условия, оказывающие влияние на урожайность культуры и объемы ее производства;</w:t>
            </w:r>
          </w:p>
          <w:p w:rsidR="00CF3BE4" w:rsidRPr="000E0A58" w:rsidRDefault="00CF3BE4" w:rsidP="002F5E30">
            <w:pPr>
              <w:pStyle w:val="3"/>
            </w:pPr>
            <w:r>
              <w:t>− недофинансирование мероприятий при проведении исследований.</w:t>
            </w:r>
          </w:p>
        </w:tc>
      </w:tr>
      <w:tr w:rsidR="00CF3BE4" w:rsidRPr="00E15303" w:rsidTr="002F5E30">
        <w:tc>
          <w:tcPr>
            <w:tcW w:w="3828" w:type="dxa"/>
          </w:tcPr>
          <w:p w:rsidR="00CF3BE4" w:rsidRPr="00E15303" w:rsidRDefault="00CF3BE4" w:rsidP="002F5E30">
            <w:pPr>
              <w:pStyle w:val="1"/>
              <w:ind w:left="567" w:hanging="567"/>
              <w:rPr>
                <w:lang w:val="ru-RU"/>
              </w:rPr>
            </w:pPr>
            <w:r>
              <w:rPr>
                <w:lang w:val="ru-RU"/>
              </w:rPr>
              <w:t>12</w:t>
            </w:r>
            <w:r w:rsidRPr="00E15303">
              <w:rPr>
                <w:lang w:val="ru-RU"/>
              </w:rPr>
              <w:t>.</w:t>
            </w:r>
            <w:r w:rsidRPr="00E15303">
              <w:rPr>
                <w:lang w:val="ru-RU"/>
              </w:rPr>
              <w:tab/>
              <w:t xml:space="preserve">Уровень </w:t>
            </w:r>
            <w:proofErr w:type="spellStart"/>
            <w:r w:rsidRPr="00E15303">
              <w:rPr>
                <w:lang w:val="ru-RU"/>
              </w:rPr>
              <w:t>инновационности</w:t>
            </w:r>
            <w:proofErr w:type="spellEnd"/>
            <w:r w:rsidRPr="00E15303">
              <w:rPr>
                <w:lang w:val="ru-RU"/>
              </w:rPr>
              <w:t xml:space="preserve"> проекта</w:t>
            </w:r>
          </w:p>
        </w:tc>
        <w:tc>
          <w:tcPr>
            <w:tcW w:w="5528" w:type="dxa"/>
          </w:tcPr>
          <w:p w:rsidR="00CF3BE4" w:rsidRPr="001468F5" w:rsidRDefault="00CF3BE4" w:rsidP="002F5E30">
            <w:pPr>
              <w:pStyle w:val="3"/>
              <w:ind w:left="33"/>
              <w:rPr>
                <w:rFonts w:eastAsia="Times New Roman"/>
                <w:color w:val="000000"/>
                <w:spacing w:val="-2"/>
                <w:lang w:eastAsia="ru-RU"/>
              </w:rPr>
            </w:pPr>
            <w:r w:rsidRPr="001468F5">
              <w:rPr>
                <w:spacing w:val="-2"/>
              </w:rPr>
              <w:t xml:space="preserve">Изготовлено универсальное и надежное устройство, позволяющее за 1 минуту </w:t>
            </w:r>
            <w:r w:rsidRPr="001468F5">
              <w:rPr>
                <w:rFonts w:eastAsia="Times New Roman"/>
                <w:color w:val="000000"/>
                <w:spacing w:val="-2"/>
                <w:lang w:eastAsia="ru-RU"/>
              </w:rPr>
              <w:t>самостоятельно приготовить высококачественную полнорационную кормовую смесь.</w:t>
            </w:r>
          </w:p>
          <w:p w:rsidR="00CF3BE4" w:rsidRPr="000E0A58" w:rsidRDefault="00CF3BE4" w:rsidP="002F5E30">
            <w:pPr>
              <w:pStyle w:val="3"/>
              <w:ind w:left="33"/>
            </w:pPr>
            <w:r w:rsidRPr="00AE265A">
              <w:t>За счет конструктивных особенностей ножей устройство может отработать сезон без дополнительного обслуживания</w:t>
            </w:r>
            <w:r>
              <w:t>.</w:t>
            </w:r>
          </w:p>
        </w:tc>
      </w:tr>
      <w:tr w:rsidR="00CF3BE4" w:rsidRPr="00E15303" w:rsidTr="002F5E30">
        <w:tc>
          <w:tcPr>
            <w:tcW w:w="3828" w:type="dxa"/>
          </w:tcPr>
          <w:p w:rsidR="00CF3BE4" w:rsidRPr="00E15303" w:rsidRDefault="00CF3BE4" w:rsidP="002F5E30">
            <w:pPr>
              <w:pStyle w:val="1"/>
              <w:ind w:left="567" w:hanging="567"/>
              <w:rPr>
                <w:lang w:val="ru-RU"/>
              </w:rPr>
            </w:pPr>
            <w:r>
              <w:rPr>
                <w:lang w:val="ru-RU"/>
              </w:rPr>
              <w:t>13</w:t>
            </w:r>
            <w:r w:rsidRPr="00E15303">
              <w:rPr>
                <w:lang w:val="ru-RU"/>
              </w:rPr>
              <w:t>.</w:t>
            </w:r>
            <w:r w:rsidRPr="00E15303">
              <w:rPr>
                <w:lang w:val="ru-RU"/>
              </w:rPr>
              <w:tab/>
            </w:r>
            <w:r w:rsidRPr="00AA411B">
              <w:rPr>
                <w:spacing w:val="-6"/>
                <w:lang w:val="ru-RU"/>
              </w:rPr>
              <w:t>Сведения об инициаторе</w:t>
            </w:r>
            <w:r>
              <w:rPr>
                <w:spacing w:val="-6"/>
                <w:lang w:val="ru-RU"/>
              </w:rPr>
              <w:t xml:space="preserve"> </w:t>
            </w:r>
            <w:r>
              <w:rPr>
                <w:lang w:val="ru-RU"/>
              </w:rPr>
              <w:t xml:space="preserve">(разработчике) </w:t>
            </w:r>
            <w:r w:rsidRPr="00E15303">
              <w:rPr>
                <w:lang w:val="ru-RU"/>
              </w:rPr>
              <w:t>проекта</w:t>
            </w:r>
          </w:p>
        </w:tc>
        <w:tc>
          <w:tcPr>
            <w:tcW w:w="5528" w:type="dxa"/>
          </w:tcPr>
          <w:p w:rsidR="00CF3BE4" w:rsidRPr="000E0A58" w:rsidRDefault="00CF3BE4" w:rsidP="002F5E30">
            <w:pPr>
              <w:pStyle w:val="3"/>
              <w:ind w:left="33"/>
            </w:pPr>
            <w:r>
              <w:t xml:space="preserve">ФГБОУ </w:t>
            </w:r>
            <w:proofErr w:type="gramStart"/>
            <w:r>
              <w:t>В</w:t>
            </w:r>
            <w:r w:rsidRPr="000E0A58">
              <w:t>О</w:t>
            </w:r>
            <w:proofErr w:type="gramEnd"/>
            <w:r w:rsidRPr="000E0A58">
              <w:t xml:space="preserve"> «Кубанский госуд</w:t>
            </w:r>
            <w:r>
              <w:t>арственный аграрный университет имени  И. Т. Трубилина»</w:t>
            </w:r>
          </w:p>
          <w:p w:rsidR="00CF3BE4" w:rsidRPr="00A07BFF" w:rsidRDefault="00CF3BE4" w:rsidP="002F5E30">
            <w:pPr>
              <w:pStyle w:val="3"/>
              <w:ind w:left="33"/>
              <w:rPr>
                <w:b/>
              </w:rPr>
            </w:pPr>
            <w:r w:rsidRPr="004904A4">
              <w:rPr>
                <w:b/>
              </w:rPr>
              <w:t>Авто</w:t>
            </w:r>
            <w:proofErr w:type="gramStart"/>
            <w:r w:rsidRPr="004904A4">
              <w:rPr>
                <w:b/>
              </w:rPr>
              <w:t>р(</w:t>
            </w:r>
            <w:proofErr w:type="gramEnd"/>
            <w:r w:rsidRPr="004904A4">
              <w:rPr>
                <w:b/>
              </w:rPr>
              <w:t>ы):</w:t>
            </w:r>
            <w:r>
              <w:rPr>
                <w:b/>
              </w:rPr>
              <w:t xml:space="preserve"> </w:t>
            </w:r>
            <w:r w:rsidRPr="00802E2D">
              <w:rPr>
                <w:rFonts w:eastAsia="Calibri"/>
                <w:spacing w:val="-4"/>
              </w:rPr>
              <w:t xml:space="preserve">Фролов Владимир Юрьевич, </w:t>
            </w:r>
            <w:r>
              <w:rPr>
                <w:rFonts w:eastAsia="Calibri"/>
                <w:spacing w:val="-4"/>
              </w:rPr>
              <w:t xml:space="preserve"> </w:t>
            </w:r>
            <w:r w:rsidRPr="00353E82">
              <w:rPr>
                <w:rFonts w:eastAsia="Calibri"/>
                <w:spacing w:val="-4"/>
              </w:rPr>
              <w:lastRenderedPageBreak/>
              <w:t>д</w:t>
            </w:r>
            <w:r>
              <w:rPr>
                <w:rFonts w:eastAsia="Calibri"/>
                <w:spacing w:val="-4"/>
              </w:rPr>
              <w:t>окто</w:t>
            </w:r>
            <w:r w:rsidRPr="00353E82">
              <w:rPr>
                <w:rFonts w:eastAsia="Calibri"/>
                <w:spacing w:val="-4"/>
              </w:rPr>
              <w:t xml:space="preserve">р </w:t>
            </w:r>
            <w:proofErr w:type="spellStart"/>
            <w:r w:rsidRPr="00353E82">
              <w:rPr>
                <w:rFonts w:eastAsia="Calibri"/>
                <w:spacing w:val="-4"/>
              </w:rPr>
              <w:t>техн</w:t>
            </w:r>
            <w:proofErr w:type="spellEnd"/>
            <w:r w:rsidRPr="00353E82">
              <w:rPr>
                <w:rFonts w:eastAsia="Calibri"/>
                <w:spacing w:val="-4"/>
              </w:rPr>
              <w:t>. наук</w:t>
            </w:r>
            <w:r w:rsidRPr="00802E2D">
              <w:rPr>
                <w:rFonts w:eastAsia="Calibri"/>
                <w:spacing w:val="-4"/>
              </w:rPr>
              <w:t xml:space="preserve">, профессор, </w:t>
            </w:r>
            <w:r>
              <w:rPr>
                <w:rFonts w:eastAsia="Calibri"/>
                <w:spacing w:val="-4"/>
              </w:rPr>
              <w:t>заведующий кафедрой м</w:t>
            </w:r>
            <w:r w:rsidRPr="00634E56">
              <w:rPr>
                <w:rFonts w:eastAsia="Calibri"/>
                <w:spacing w:val="-4"/>
              </w:rPr>
              <w:t>еханизации животноводства и БЖД</w:t>
            </w:r>
            <w:r>
              <w:rPr>
                <w:rFonts w:eastAsia="Calibri"/>
                <w:spacing w:val="-4"/>
              </w:rPr>
              <w:t>;</w:t>
            </w:r>
            <w:r w:rsidRPr="00634E56">
              <w:rPr>
                <w:rFonts w:eastAsia="Calibri"/>
                <w:spacing w:val="-4"/>
              </w:rPr>
              <w:t xml:space="preserve"> </w:t>
            </w:r>
            <w:r w:rsidRPr="00802E2D">
              <w:rPr>
                <w:rFonts w:eastAsia="Calibri"/>
                <w:spacing w:val="-4"/>
              </w:rPr>
              <w:t xml:space="preserve">Сысоев Денис Петрович, </w:t>
            </w:r>
            <w:r w:rsidRPr="00353E82">
              <w:rPr>
                <w:rFonts w:eastAsia="Calibri"/>
                <w:spacing w:val="-4"/>
              </w:rPr>
              <w:t xml:space="preserve">канд. </w:t>
            </w:r>
            <w:proofErr w:type="spellStart"/>
            <w:r w:rsidRPr="00353E82">
              <w:rPr>
                <w:rFonts w:eastAsia="Calibri"/>
                <w:spacing w:val="-4"/>
              </w:rPr>
              <w:t>техн</w:t>
            </w:r>
            <w:proofErr w:type="spellEnd"/>
            <w:r w:rsidRPr="00353E82">
              <w:rPr>
                <w:rFonts w:eastAsia="Calibri"/>
                <w:spacing w:val="-4"/>
              </w:rPr>
              <w:t>. наук</w:t>
            </w:r>
            <w:r w:rsidRPr="00802E2D">
              <w:rPr>
                <w:rFonts w:eastAsia="Calibri"/>
                <w:spacing w:val="-4"/>
              </w:rPr>
              <w:t>, доцент</w:t>
            </w:r>
            <w:r>
              <w:rPr>
                <w:rFonts w:eastAsia="Calibri"/>
                <w:spacing w:val="-4"/>
              </w:rPr>
              <w:t xml:space="preserve"> кафедры м</w:t>
            </w:r>
            <w:r w:rsidRPr="00634E56">
              <w:rPr>
                <w:rFonts w:eastAsia="Calibri"/>
                <w:spacing w:val="-4"/>
              </w:rPr>
              <w:t>еханизации животноводства и БЖД</w:t>
            </w:r>
            <w:r>
              <w:rPr>
                <w:rFonts w:eastAsia="Calibri"/>
                <w:spacing w:val="-4"/>
              </w:rPr>
              <w:t>;</w:t>
            </w:r>
            <w:r w:rsidRPr="00802E2D">
              <w:rPr>
                <w:rFonts w:eastAsia="Calibri"/>
                <w:spacing w:val="-4"/>
              </w:rPr>
              <w:t xml:space="preserve"> </w:t>
            </w:r>
            <w:proofErr w:type="spellStart"/>
            <w:r w:rsidRPr="00802E2D">
              <w:rPr>
                <w:rFonts w:eastAsia="Calibri"/>
                <w:spacing w:val="-4"/>
              </w:rPr>
              <w:t>Класнер</w:t>
            </w:r>
            <w:proofErr w:type="spellEnd"/>
            <w:r w:rsidRPr="00802E2D">
              <w:rPr>
                <w:rFonts w:eastAsia="Calibri"/>
                <w:spacing w:val="-4"/>
              </w:rPr>
              <w:t xml:space="preserve"> Георгий Георгиевич, </w:t>
            </w:r>
            <w:r>
              <w:rPr>
                <w:rFonts w:eastAsia="Calibri"/>
                <w:spacing w:val="-4"/>
              </w:rPr>
              <w:t>ассистент кафедры м</w:t>
            </w:r>
            <w:r w:rsidRPr="00634E56">
              <w:rPr>
                <w:rFonts w:eastAsia="Calibri"/>
                <w:spacing w:val="-4"/>
              </w:rPr>
              <w:t>еханизации животноводства и БЖД</w:t>
            </w:r>
            <w:r>
              <w:rPr>
                <w:rFonts w:eastAsia="Calibri"/>
                <w:spacing w:val="-4"/>
              </w:rPr>
              <w:t>;</w:t>
            </w:r>
            <w:r w:rsidRPr="00802E2D">
              <w:rPr>
                <w:rFonts w:eastAsia="Calibri"/>
                <w:spacing w:val="-4"/>
              </w:rPr>
              <w:t xml:space="preserve"> Горб Сергей Сергеевич</w:t>
            </w:r>
            <w:r>
              <w:rPr>
                <w:rFonts w:eastAsia="Calibri"/>
                <w:spacing w:val="-4"/>
              </w:rPr>
              <w:t>,</w:t>
            </w:r>
            <w:r w:rsidRPr="00802E2D">
              <w:rPr>
                <w:rFonts w:eastAsia="Calibri"/>
                <w:spacing w:val="-4"/>
              </w:rPr>
              <w:t xml:space="preserve"> </w:t>
            </w:r>
            <w:r>
              <w:rPr>
                <w:rFonts w:eastAsia="Calibri"/>
                <w:spacing w:val="-4"/>
              </w:rPr>
              <w:t>аспирант кафедры м</w:t>
            </w:r>
            <w:r w:rsidRPr="00634E56">
              <w:rPr>
                <w:rFonts w:eastAsia="Calibri"/>
                <w:spacing w:val="-4"/>
              </w:rPr>
              <w:t>еханизации животноводства и БЖД</w:t>
            </w:r>
            <w:r w:rsidRPr="00802E2D">
              <w:rPr>
                <w:rFonts w:eastAsia="Calibri"/>
                <w:spacing w:val="-4"/>
              </w:rPr>
              <w:t xml:space="preserve">. </w:t>
            </w:r>
          </w:p>
          <w:p w:rsidR="00CF3BE4" w:rsidRPr="004904A4" w:rsidRDefault="00CF3BE4" w:rsidP="002F5E30">
            <w:pPr>
              <w:pStyle w:val="3"/>
              <w:rPr>
                <w:b/>
              </w:rPr>
            </w:pPr>
            <w:r w:rsidRPr="004904A4">
              <w:rPr>
                <w:b/>
              </w:rPr>
              <w:t>Контактная информация:</w:t>
            </w:r>
          </w:p>
          <w:p w:rsidR="00CF3BE4" w:rsidRDefault="00CF3BE4" w:rsidP="002F5E30">
            <w:pPr>
              <w:pStyle w:val="3"/>
              <w:ind w:left="33"/>
            </w:pPr>
            <w:r w:rsidRPr="000E0A58">
              <w:t xml:space="preserve">350044, г. Краснодар, ул. Калинина, 13, </w:t>
            </w:r>
            <w:r w:rsidRPr="007B7359">
              <w:t xml:space="preserve">факультет механизации, </w:t>
            </w:r>
            <w:r>
              <w:t>кафедра м</w:t>
            </w:r>
            <w:r w:rsidRPr="0064219A">
              <w:t>еханизации животноводства и БЖД</w:t>
            </w:r>
            <w:r>
              <w:t>.</w:t>
            </w:r>
            <w:r w:rsidRPr="007B7359">
              <w:t xml:space="preserve"> </w:t>
            </w:r>
            <w:r>
              <w:br/>
              <w:t>Т</w:t>
            </w:r>
            <w:r w:rsidRPr="007B7359">
              <w:t>ел.</w:t>
            </w:r>
            <w:r>
              <w:t>: 8 (</w:t>
            </w:r>
            <w:r w:rsidRPr="007B7359">
              <w:t>918</w:t>
            </w:r>
            <w:r>
              <w:t xml:space="preserve">) </w:t>
            </w:r>
            <w:r w:rsidRPr="007B7359">
              <w:t>453-32-74</w:t>
            </w:r>
            <w:r>
              <w:t>.</w:t>
            </w:r>
          </w:p>
          <w:p w:rsidR="00CF3BE4" w:rsidRPr="006371DE" w:rsidRDefault="00CF3BE4" w:rsidP="002F5E30">
            <w:pPr>
              <w:pStyle w:val="3"/>
              <w:ind w:left="33"/>
              <w:rPr>
                <w:lang w:val="en-US"/>
              </w:rPr>
            </w:pPr>
            <w:proofErr w:type="gramStart"/>
            <w:r>
              <w:t>Е</w:t>
            </w:r>
            <w:proofErr w:type="gramEnd"/>
            <w:r w:rsidRPr="006371DE">
              <w:rPr>
                <w:lang w:val="en-US"/>
              </w:rPr>
              <w:t>-</w:t>
            </w:r>
            <w:r w:rsidRPr="007B7359">
              <w:rPr>
                <w:lang w:val="en-US"/>
              </w:rPr>
              <w:t>mail</w:t>
            </w:r>
            <w:r w:rsidRPr="006371DE">
              <w:rPr>
                <w:lang w:val="en-US"/>
              </w:rPr>
              <w:t xml:space="preserve">: </w:t>
            </w:r>
            <w:hyperlink r:id="rId22" w:history="1">
              <w:r w:rsidRPr="00353E82">
                <w:rPr>
                  <w:lang w:val="en-US"/>
                </w:rPr>
                <w:t>sysoev</w:t>
              </w:r>
              <w:r w:rsidRPr="006371DE">
                <w:rPr>
                  <w:lang w:val="en-US"/>
                </w:rPr>
                <w:t>.</w:t>
              </w:r>
              <w:r w:rsidRPr="00353E82">
                <w:rPr>
                  <w:lang w:val="en-US"/>
                </w:rPr>
                <w:t>d</w:t>
              </w:r>
              <w:r w:rsidRPr="006371DE">
                <w:rPr>
                  <w:lang w:val="en-US"/>
                </w:rPr>
                <w:t>@</w:t>
              </w:r>
              <w:r w:rsidRPr="00353E82">
                <w:rPr>
                  <w:lang w:val="en-US"/>
                </w:rPr>
                <w:t>mail</w:t>
              </w:r>
              <w:r w:rsidRPr="006371DE">
                <w:rPr>
                  <w:lang w:val="en-US"/>
                </w:rPr>
                <w:t>.</w:t>
              </w:r>
              <w:r w:rsidRPr="00353E82">
                <w:rPr>
                  <w:lang w:val="en-US"/>
                </w:rPr>
                <w:t>ru</w:t>
              </w:r>
            </w:hyperlink>
          </w:p>
        </w:tc>
      </w:tr>
    </w:tbl>
    <w:p w:rsidR="00CF3BE4" w:rsidRPr="006371DE" w:rsidRDefault="00CF3BE4" w:rsidP="00CF3BE4">
      <w:pPr>
        <w:rPr>
          <w:rFonts w:ascii="Times New Roman" w:hAnsi="Times New Roman" w:cs="Times New Roman"/>
          <w:lang w:val="en-US"/>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5647"/>
        <w:gridCol w:w="2681"/>
      </w:tblGrid>
      <w:tr w:rsidR="00CF3BE4" w:rsidRPr="00E15303" w:rsidTr="002F5E30">
        <w:trPr>
          <w:trHeight w:val="567"/>
        </w:trPr>
        <w:tc>
          <w:tcPr>
            <w:tcW w:w="1242" w:type="dxa"/>
            <w:vMerge w:val="restart"/>
          </w:tcPr>
          <w:p w:rsidR="00CF3BE4" w:rsidRPr="00E15303" w:rsidRDefault="00CF3BE4" w:rsidP="002F5E30">
            <w:pPr>
              <w:rPr>
                <w:rFonts w:ascii="Times New Roman" w:hAnsi="Times New Roman" w:cs="Times New Roman"/>
                <w:b/>
                <w:color w:val="01832D"/>
                <w:sz w:val="36"/>
                <w:lang w:val="ru-RU"/>
              </w:rPr>
            </w:pPr>
            <w:r w:rsidRPr="00E15303">
              <w:rPr>
                <w:rFonts w:ascii="Times New Roman" w:hAnsi="Times New Roman" w:cs="Times New Roman"/>
                <w:b/>
                <w:noProof/>
                <w:color w:val="01832D"/>
                <w:sz w:val="36"/>
                <w:lang w:val="ru-RU"/>
              </w:rPr>
              <w:drawing>
                <wp:inline distT="0" distB="0" distL="0" distR="0" wp14:anchorId="55A7A8EC" wp14:editId="1C084A97">
                  <wp:extent cx="566239" cy="799862"/>
                  <wp:effectExtent l="19050" t="0" r="5261" b="0"/>
                  <wp:docPr id="16" name="Рисунок 1" descr="D:\Редакционный отдел\New brand\Дополнительная пап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едакционный отдел\New brand\Дополнительная папка\1.jpg"/>
                          <pic:cNvPicPr>
                            <a:picLocks noChangeAspect="1" noChangeArrowheads="1"/>
                          </pic:cNvPicPr>
                        </pic:nvPicPr>
                        <pic:blipFill>
                          <a:blip r:embed="rId8" cstate="print"/>
                          <a:srcRect l="32090" t="12637" r="30645" b="13346"/>
                          <a:stretch>
                            <a:fillRect/>
                          </a:stretch>
                        </pic:blipFill>
                        <pic:spPr bwMode="auto">
                          <a:xfrm>
                            <a:off x="0" y="0"/>
                            <a:ext cx="566239" cy="799862"/>
                          </a:xfrm>
                          <a:prstGeom prst="rect">
                            <a:avLst/>
                          </a:prstGeom>
                          <a:noFill/>
                          <a:ln w="9525">
                            <a:noFill/>
                            <a:miter lim="800000"/>
                            <a:headEnd/>
                            <a:tailEnd/>
                          </a:ln>
                        </pic:spPr>
                      </pic:pic>
                    </a:graphicData>
                  </a:graphic>
                </wp:inline>
              </w:drawing>
            </w:r>
          </w:p>
        </w:tc>
        <w:tc>
          <w:tcPr>
            <w:tcW w:w="8328" w:type="dxa"/>
            <w:gridSpan w:val="2"/>
            <w:vAlign w:val="center"/>
          </w:tcPr>
          <w:p w:rsidR="00CF3BE4" w:rsidRPr="00E15303" w:rsidRDefault="00CF3BE4" w:rsidP="002F5E30">
            <w:pPr>
              <w:rPr>
                <w:rFonts w:ascii="Times New Roman" w:hAnsi="Times New Roman" w:cs="Times New Roman"/>
                <w:b/>
                <w:color w:val="01832D"/>
                <w:lang w:val="ru-RU"/>
              </w:rPr>
            </w:pPr>
            <w:r w:rsidRPr="00E15303">
              <w:rPr>
                <w:rFonts w:ascii="Times New Roman" w:hAnsi="Times New Roman" w:cs="Times New Roman"/>
                <w:b/>
                <w:color w:val="00832C"/>
                <w:sz w:val="36"/>
                <w:lang w:val="ru-RU"/>
              </w:rPr>
              <w:t>ПАСПОРТ</w:t>
            </w:r>
            <w:r w:rsidRPr="00E15303">
              <w:rPr>
                <w:rFonts w:ascii="Times New Roman" w:hAnsi="Times New Roman" w:cs="Times New Roman"/>
                <w:lang w:val="ru-RU"/>
              </w:rPr>
              <w:t xml:space="preserve">   </w:t>
            </w:r>
          </w:p>
        </w:tc>
      </w:tr>
      <w:tr w:rsidR="00CF3BE4" w:rsidRPr="00E15303" w:rsidTr="002F5E30">
        <w:trPr>
          <w:trHeight w:val="572"/>
        </w:trPr>
        <w:tc>
          <w:tcPr>
            <w:tcW w:w="1242" w:type="dxa"/>
            <w:vMerge/>
          </w:tcPr>
          <w:p w:rsidR="00CF3BE4" w:rsidRPr="00E15303" w:rsidRDefault="00CF3BE4" w:rsidP="002F5E30">
            <w:pPr>
              <w:rPr>
                <w:rFonts w:ascii="Times New Roman" w:hAnsi="Times New Roman" w:cs="Times New Roman"/>
                <w:b/>
                <w:color w:val="01832D"/>
                <w:spacing w:val="30"/>
                <w:sz w:val="32"/>
                <w:lang w:val="ru-RU"/>
              </w:rPr>
            </w:pPr>
          </w:p>
        </w:tc>
        <w:tc>
          <w:tcPr>
            <w:tcW w:w="5647" w:type="dxa"/>
            <w:vAlign w:val="center"/>
          </w:tcPr>
          <w:p w:rsidR="00CF3BE4" w:rsidRPr="00E15303" w:rsidRDefault="00CF3BE4" w:rsidP="002F5E30">
            <w:pPr>
              <w:rPr>
                <w:rFonts w:ascii="Times New Roman" w:hAnsi="Times New Roman" w:cs="Times New Roman"/>
                <w:b/>
                <w:color w:val="00832C"/>
                <w:spacing w:val="30"/>
                <w:lang w:val="ru-RU"/>
              </w:rPr>
            </w:pPr>
            <w:r w:rsidRPr="00E15303">
              <w:rPr>
                <w:rFonts w:ascii="Times New Roman" w:hAnsi="Times New Roman" w:cs="Times New Roman"/>
                <w:b/>
                <w:color w:val="00832C"/>
                <w:spacing w:val="30"/>
                <w:sz w:val="32"/>
                <w:lang w:val="ru-RU"/>
              </w:rPr>
              <w:t>инновационного проекта</w:t>
            </w:r>
          </w:p>
        </w:tc>
        <w:tc>
          <w:tcPr>
            <w:tcW w:w="2681" w:type="dxa"/>
            <w:vAlign w:val="center"/>
          </w:tcPr>
          <w:p w:rsidR="00CF3BE4" w:rsidRPr="00E15303" w:rsidRDefault="00CF3BE4" w:rsidP="002F5E30">
            <w:pPr>
              <w:jc w:val="right"/>
              <w:rPr>
                <w:rFonts w:ascii="Times New Roman" w:hAnsi="Times New Roman" w:cs="Times New Roman"/>
                <w:lang w:val="ru-RU"/>
              </w:rPr>
            </w:pPr>
          </w:p>
        </w:tc>
      </w:tr>
    </w:tbl>
    <w:p w:rsidR="00CF3BE4" w:rsidRPr="00E15303" w:rsidRDefault="00CF3BE4" w:rsidP="00CF3BE4">
      <w:pPr>
        <w:pStyle w:val="3"/>
      </w:pPr>
    </w:p>
    <w:tbl>
      <w:tblPr>
        <w:tblW w:w="9462" w:type="dxa"/>
        <w:tblInd w:w="108" w:type="dxa"/>
        <w:tblBorders>
          <w:top w:val="single" w:sz="4" w:space="0" w:color="72B740"/>
          <w:bottom w:val="single" w:sz="4" w:space="0" w:color="72B740"/>
          <w:insideH w:val="single" w:sz="4" w:space="0" w:color="72B740"/>
        </w:tblBorders>
        <w:tblLook w:val="01E0" w:firstRow="1" w:lastRow="1" w:firstColumn="1" w:lastColumn="1" w:noHBand="0" w:noVBand="0"/>
      </w:tblPr>
      <w:tblGrid>
        <w:gridCol w:w="4587"/>
        <w:gridCol w:w="4875"/>
      </w:tblGrid>
      <w:tr w:rsidR="00CF3BE4" w:rsidRPr="00E15303" w:rsidTr="002F5E30">
        <w:trPr>
          <w:trHeight w:val="716"/>
        </w:trPr>
        <w:tc>
          <w:tcPr>
            <w:tcW w:w="9462" w:type="dxa"/>
            <w:gridSpan w:val="2"/>
          </w:tcPr>
          <w:p w:rsidR="00CF3BE4" w:rsidRPr="005A1C5F" w:rsidRDefault="00CF3BE4" w:rsidP="002F5E30">
            <w:pPr>
              <w:rPr>
                <w:lang w:val="ru-RU"/>
              </w:rPr>
            </w:pPr>
            <w:r w:rsidRPr="000D704C">
              <w:rPr>
                <w:rFonts w:ascii="Times New Roman" w:hAnsi="Times New Roman" w:cs="Times New Roman"/>
                <w:b/>
                <w:lang w:val="ru-RU"/>
              </w:rPr>
              <w:t>1</w:t>
            </w:r>
            <w:r w:rsidRPr="000D704C">
              <w:rPr>
                <w:rFonts w:ascii="Times New Roman" w:hAnsi="Times New Roman" w:cs="Times New Roman"/>
                <w:b/>
                <w:spacing w:val="-4"/>
                <w:lang w:val="ru-RU"/>
              </w:rPr>
              <w:t>.</w:t>
            </w:r>
            <w:r>
              <w:rPr>
                <w:rFonts w:ascii="Times New Roman" w:hAnsi="Times New Roman" w:cs="Times New Roman"/>
                <w:b/>
                <w:spacing w:val="-4"/>
                <w:lang w:val="ru-RU"/>
              </w:rPr>
              <w:tab/>
            </w:r>
            <w:r w:rsidRPr="00275B12">
              <w:rPr>
                <w:rFonts w:ascii="Times New Roman" w:hAnsi="Times New Roman" w:cs="Times New Roman"/>
                <w:b/>
                <w:spacing w:val="-4"/>
                <w:lang w:val="ru-RU"/>
              </w:rPr>
              <w:t>Полное наименование проекта:</w:t>
            </w:r>
            <w:r w:rsidRPr="00AA5DB0">
              <w:rPr>
                <w:spacing w:val="-4"/>
                <w:lang w:val="ru-RU"/>
              </w:rPr>
              <w:t xml:space="preserve"> </w:t>
            </w:r>
            <w:r>
              <w:rPr>
                <w:rFonts w:ascii="Times New Roman" w:hAnsi="Times New Roman"/>
                <w:b/>
                <w:lang w:val="ru-RU"/>
              </w:rPr>
              <w:t xml:space="preserve">Пресс-экструдер с зоной активного        </w:t>
            </w:r>
            <w:r>
              <w:rPr>
                <w:rFonts w:ascii="Times New Roman" w:hAnsi="Times New Roman"/>
                <w:b/>
                <w:lang w:val="ru-RU"/>
              </w:rPr>
              <w:tab/>
              <w:t>смешивания</w:t>
            </w:r>
          </w:p>
        </w:tc>
      </w:tr>
      <w:tr w:rsidR="00CF3BE4" w:rsidRPr="003C4909" w:rsidTr="002F5E30">
        <w:trPr>
          <w:trHeight w:val="6224"/>
        </w:trPr>
        <w:tc>
          <w:tcPr>
            <w:tcW w:w="9462" w:type="dxa"/>
            <w:gridSpan w:val="2"/>
          </w:tcPr>
          <w:p w:rsidR="00CF3BE4" w:rsidRPr="00E15303" w:rsidRDefault="00CF3BE4" w:rsidP="002F5E30">
            <w:pPr>
              <w:pStyle w:val="1"/>
              <w:ind w:left="601" w:hanging="567"/>
              <w:rPr>
                <w:lang w:val="ru-RU" w:eastAsia="en-US"/>
              </w:rPr>
            </w:pPr>
            <w:r w:rsidRPr="00E15303">
              <w:rPr>
                <w:lang w:val="ru-RU" w:eastAsia="en-US"/>
              </w:rPr>
              <w:t>2.</w:t>
            </w:r>
            <w:r w:rsidRPr="00E15303">
              <w:rPr>
                <w:lang w:val="ru-RU" w:eastAsia="en-US"/>
              </w:rPr>
              <w:tab/>
            </w:r>
            <w:r>
              <w:rPr>
                <w:lang w:val="ru-RU" w:eastAsia="en-US"/>
              </w:rPr>
              <w:t xml:space="preserve">  </w:t>
            </w:r>
            <w:r w:rsidRPr="003869A3">
              <w:rPr>
                <w:spacing w:val="-4"/>
                <w:lang w:val="ru-RU"/>
              </w:rPr>
              <w:t>Краткое</w:t>
            </w:r>
            <w:r w:rsidRPr="00E15303">
              <w:rPr>
                <w:lang w:val="ru-RU" w:eastAsia="en-US"/>
              </w:rPr>
              <w:t xml:space="preserve"> описание проекта</w:t>
            </w:r>
          </w:p>
          <w:p w:rsidR="00CF3BE4" w:rsidRPr="00E65132" w:rsidRDefault="00CF3BE4" w:rsidP="002F5E30">
            <w:pPr>
              <w:spacing w:line="312" w:lineRule="auto"/>
              <w:ind w:firstLine="720"/>
              <w:jc w:val="both"/>
              <w:rPr>
                <w:rFonts w:ascii="Times New Roman" w:hAnsi="Times New Roman" w:cs="Times New Roman"/>
                <w:color w:val="000000"/>
                <w:spacing w:val="-1"/>
              </w:rPr>
            </w:pPr>
            <w:r>
              <w:rPr>
                <w:rFonts w:ascii="Times New Roman" w:hAnsi="Times New Roman" w:cs="Times New Roman"/>
                <w:color w:val="000000"/>
                <w:spacing w:val="-1"/>
              </w:rPr>
              <w:t>Современные технологии получения</w:t>
            </w:r>
            <w:r w:rsidRPr="00E65132">
              <w:rPr>
                <w:rFonts w:ascii="Times New Roman" w:hAnsi="Times New Roman" w:cs="Times New Roman"/>
                <w:color w:val="000000"/>
                <w:spacing w:val="-1"/>
              </w:rPr>
              <w:t xml:space="preserve"> эк</w:t>
            </w:r>
            <w:r>
              <w:rPr>
                <w:rFonts w:ascii="Times New Roman" w:hAnsi="Times New Roman" w:cs="Times New Roman"/>
                <w:color w:val="000000"/>
                <w:spacing w:val="-1"/>
              </w:rPr>
              <w:t>струдированных комбикормов предс</w:t>
            </w:r>
            <w:r w:rsidRPr="00E65132">
              <w:rPr>
                <w:rFonts w:ascii="Times New Roman" w:hAnsi="Times New Roman" w:cs="Times New Roman"/>
                <w:color w:val="000000"/>
                <w:spacing w:val="-1"/>
              </w:rPr>
              <w:t>тавляют повышенные т</w:t>
            </w:r>
            <w:r>
              <w:rPr>
                <w:rFonts w:ascii="Times New Roman" w:hAnsi="Times New Roman" w:cs="Times New Roman"/>
                <w:color w:val="000000"/>
                <w:spacing w:val="-1"/>
              </w:rPr>
              <w:t>ребования к рабочим органам прес</w:t>
            </w:r>
            <w:r w:rsidRPr="00E65132">
              <w:rPr>
                <w:rFonts w:ascii="Times New Roman" w:hAnsi="Times New Roman" w:cs="Times New Roman"/>
                <w:color w:val="000000"/>
                <w:spacing w:val="-1"/>
              </w:rPr>
              <w:t>с – э</w:t>
            </w:r>
            <w:r>
              <w:rPr>
                <w:rFonts w:ascii="Times New Roman" w:hAnsi="Times New Roman" w:cs="Times New Roman"/>
                <w:color w:val="000000"/>
                <w:spacing w:val="-1"/>
              </w:rPr>
              <w:t>кструдеров. Они должны иметь простую конструкцию, высоко</w:t>
            </w:r>
            <w:r w:rsidRPr="00E65132">
              <w:rPr>
                <w:rFonts w:ascii="Times New Roman" w:hAnsi="Times New Roman" w:cs="Times New Roman"/>
                <w:color w:val="000000"/>
                <w:spacing w:val="-1"/>
              </w:rPr>
              <w:t>производительны, мало</w:t>
            </w:r>
            <w:r>
              <w:rPr>
                <w:rFonts w:ascii="Times New Roman" w:hAnsi="Times New Roman" w:cs="Times New Roman"/>
                <w:color w:val="000000"/>
                <w:spacing w:val="-1"/>
              </w:rPr>
              <w:t>энергоемкими, надежными в эксплуатации</w:t>
            </w:r>
            <w:r w:rsidRPr="00E65132">
              <w:rPr>
                <w:rFonts w:ascii="Times New Roman" w:hAnsi="Times New Roman" w:cs="Times New Roman"/>
                <w:color w:val="000000"/>
                <w:spacing w:val="-1"/>
              </w:rPr>
              <w:t>, удобными и не</w:t>
            </w:r>
            <w:r>
              <w:rPr>
                <w:rFonts w:ascii="Times New Roman" w:hAnsi="Times New Roman" w:cs="Times New Roman"/>
                <w:color w:val="000000"/>
                <w:spacing w:val="-1"/>
              </w:rPr>
              <w:t>трудоемкими в обслуживании, обес</w:t>
            </w:r>
            <w:r w:rsidRPr="00E65132">
              <w:rPr>
                <w:rFonts w:ascii="Times New Roman" w:hAnsi="Times New Roman" w:cs="Times New Roman"/>
                <w:color w:val="000000"/>
                <w:spacing w:val="-1"/>
              </w:rPr>
              <w:t xml:space="preserve">печивающими </w:t>
            </w:r>
            <w:r>
              <w:rPr>
                <w:rFonts w:ascii="Times New Roman" w:hAnsi="Times New Roman" w:cs="Times New Roman"/>
                <w:color w:val="000000"/>
                <w:spacing w:val="-1"/>
              </w:rPr>
              <w:t>требуемое</w:t>
            </w:r>
            <w:r w:rsidRPr="00E65132">
              <w:rPr>
                <w:rFonts w:ascii="Times New Roman" w:hAnsi="Times New Roman" w:cs="Times New Roman"/>
                <w:color w:val="000000"/>
                <w:spacing w:val="-1"/>
              </w:rPr>
              <w:t xml:space="preserve"> качество производимого продукта. </w:t>
            </w:r>
          </w:p>
          <w:p w:rsidR="00CF3BE4" w:rsidRPr="006D3F4C" w:rsidRDefault="00CF3BE4" w:rsidP="002F5E30">
            <w:pPr>
              <w:shd w:val="clear" w:color="auto" w:fill="FFFFFF"/>
              <w:spacing w:line="312" w:lineRule="auto"/>
              <w:ind w:left="38" w:right="10" w:firstLine="720"/>
              <w:jc w:val="both"/>
              <w:rPr>
                <w:rFonts w:ascii="Times New Roman" w:hAnsi="Times New Roman" w:cs="Times New Roman"/>
                <w:color w:val="000000"/>
                <w:spacing w:val="-1"/>
              </w:rPr>
            </w:pPr>
            <w:r w:rsidRPr="00E65132">
              <w:rPr>
                <w:rFonts w:ascii="Times New Roman" w:hAnsi="Times New Roman" w:cs="Times New Roman"/>
                <w:color w:val="000000"/>
                <w:spacing w:val="-1"/>
              </w:rPr>
              <w:t>В пресс - экструдере, основной машине технологии производства экструдированного</w:t>
            </w:r>
            <w:r>
              <w:rPr>
                <w:rFonts w:ascii="Times New Roman" w:hAnsi="Times New Roman" w:cs="Times New Roman"/>
                <w:color w:val="000000"/>
                <w:spacing w:val="-1"/>
              </w:rPr>
              <w:t xml:space="preserve"> корма, под действием выс</w:t>
            </w:r>
            <w:r w:rsidRPr="00E65132">
              <w:rPr>
                <w:rFonts w:ascii="Times New Roman" w:hAnsi="Times New Roman" w:cs="Times New Roman"/>
                <w:color w:val="000000"/>
                <w:spacing w:val="-1"/>
              </w:rPr>
              <w:t xml:space="preserve">окой температуры, давления и последующего его быстрого снятия биополимеры зерна преобразуются в форму более доступную для </w:t>
            </w:r>
            <w:r>
              <w:rPr>
                <w:rFonts w:ascii="Times New Roman" w:hAnsi="Times New Roman" w:cs="Times New Roman"/>
                <w:color w:val="000000"/>
                <w:spacing w:val="-1"/>
              </w:rPr>
              <w:t>усвоения организмом</w:t>
            </w:r>
            <w:r w:rsidRPr="00E65132">
              <w:rPr>
                <w:rFonts w:ascii="Times New Roman" w:hAnsi="Times New Roman" w:cs="Times New Roman"/>
                <w:color w:val="000000"/>
                <w:spacing w:val="-1"/>
              </w:rPr>
              <w:t xml:space="preserve"> животного.</w:t>
            </w:r>
          </w:p>
          <w:p w:rsidR="00CF3BE4" w:rsidRPr="006D3F4C" w:rsidRDefault="00CF3BE4" w:rsidP="002F5E30">
            <w:pPr>
              <w:shd w:val="clear" w:color="auto" w:fill="FFFFFF"/>
              <w:spacing w:line="312" w:lineRule="auto"/>
              <w:ind w:left="29" w:right="29" w:firstLine="720"/>
              <w:jc w:val="both"/>
              <w:rPr>
                <w:rFonts w:ascii="Times New Roman" w:hAnsi="Times New Roman" w:cs="Times New Roman"/>
                <w:color w:val="000000"/>
                <w:spacing w:val="-1"/>
              </w:rPr>
            </w:pPr>
            <w:r w:rsidRPr="00E65132">
              <w:rPr>
                <w:rFonts w:ascii="Times New Roman" w:hAnsi="Times New Roman" w:cs="Times New Roman"/>
                <w:color w:val="000000"/>
                <w:spacing w:val="-1"/>
              </w:rPr>
              <w:t>Для получения готового продукта хорошего качества необходимо поддерживать оптимальную температуру для каждого вида зерна или зерновой смеси в пределах 120...200°С, д</w:t>
            </w:r>
            <w:r>
              <w:rPr>
                <w:rFonts w:ascii="Times New Roman" w:hAnsi="Times New Roman" w:cs="Times New Roman"/>
                <w:color w:val="000000"/>
                <w:spacing w:val="-1"/>
              </w:rPr>
              <w:t>авление в экструдере должно быть</w:t>
            </w:r>
            <w:r w:rsidRPr="00E65132">
              <w:rPr>
                <w:rFonts w:ascii="Times New Roman" w:hAnsi="Times New Roman" w:cs="Times New Roman"/>
                <w:color w:val="000000"/>
                <w:spacing w:val="-1"/>
              </w:rPr>
              <w:t xml:space="preserve"> 3...5 мПа.</w:t>
            </w:r>
          </w:p>
          <w:p w:rsidR="00CF3BE4" w:rsidRPr="00E65132" w:rsidRDefault="00CF3BE4" w:rsidP="002F5E30">
            <w:pPr>
              <w:shd w:val="clear" w:color="auto" w:fill="FFFFFF"/>
              <w:spacing w:line="312" w:lineRule="auto"/>
              <w:ind w:right="48" w:firstLine="710"/>
              <w:jc w:val="both"/>
              <w:rPr>
                <w:rFonts w:ascii="Times New Roman" w:hAnsi="Times New Roman" w:cs="Times New Roman"/>
                <w:color w:val="000000"/>
                <w:spacing w:val="-1"/>
              </w:rPr>
            </w:pPr>
            <w:r w:rsidRPr="00E65132">
              <w:rPr>
                <w:rFonts w:ascii="Times New Roman" w:hAnsi="Times New Roman" w:cs="Times New Roman"/>
                <w:color w:val="000000"/>
                <w:spacing w:val="-1"/>
              </w:rPr>
              <w:lastRenderedPageBreak/>
              <w:t xml:space="preserve">При экструдировании неизмельченного зерна энергоемкость процесса несколько выше, чем при экструдировании </w:t>
            </w:r>
            <w:r>
              <w:rPr>
                <w:rFonts w:ascii="Times New Roman" w:hAnsi="Times New Roman" w:cs="Times New Roman"/>
                <w:color w:val="000000"/>
                <w:spacing w:val="-1"/>
              </w:rPr>
              <w:t>измельченного</w:t>
            </w:r>
            <w:r w:rsidRPr="00E65132">
              <w:rPr>
                <w:rFonts w:ascii="Times New Roman" w:hAnsi="Times New Roman" w:cs="Times New Roman"/>
                <w:color w:val="000000"/>
                <w:spacing w:val="-1"/>
              </w:rPr>
              <w:t>, однако качество экструдата из целого зерна выше. Возрастание влажности зерна выше конд</w:t>
            </w:r>
            <w:r>
              <w:rPr>
                <w:rFonts w:ascii="Times New Roman" w:hAnsi="Times New Roman" w:cs="Times New Roman"/>
                <w:color w:val="000000"/>
                <w:spacing w:val="-1"/>
              </w:rPr>
              <w:t>иционной, также снижает качественные показатели</w:t>
            </w:r>
            <w:r w:rsidRPr="00E65132">
              <w:rPr>
                <w:rFonts w:ascii="Times New Roman" w:hAnsi="Times New Roman" w:cs="Times New Roman"/>
                <w:color w:val="000000"/>
                <w:spacing w:val="-1"/>
              </w:rPr>
              <w:t xml:space="preserve"> продукта.</w:t>
            </w:r>
          </w:p>
          <w:p w:rsidR="00CF3BE4" w:rsidRDefault="00CF3BE4" w:rsidP="002F5E30">
            <w:pPr>
              <w:spacing w:line="312" w:lineRule="auto"/>
              <w:ind w:firstLine="709"/>
              <w:jc w:val="both"/>
              <w:rPr>
                <w:rFonts w:ascii="Times New Roman" w:hAnsi="Times New Roman"/>
                <w:shd w:val="clear" w:color="auto" w:fill="FFFFFF"/>
              </w:rPr>
            </w:pPr>
            <w:r w:rsidRPr="00E65132">
              <w:rPr>
                <w:rFonts w:ascii="Times New Roman" w:hAnsi="Times New Roman" w:cs="Times New Roman"/>
                <w:color w:val="000000"/>
                <w:spacing w:val="-1"/>
              </w:rPr>
              <w:t xml:space="preserve">Основным </w:t>
            </w:r>
            <w:r>
              <w:rPr>
                <w:rFonts w:ascii="Times New Roman" w:hAnsi="Times New Roman" w:cs="Times New Roman"/>
                <w:color w:val="000000"/>
                <w:spacing w:val="-1"/>
              </w:rPr>
              <w:t>качественным показателем</w:t>
            </w:r>
            <w:r w:rsidRPr="00E65132">
              <w:rPr>
                <w:rFonts w:ascii="Times New Roman" w:hAnsi="Times New Roman" w:cs="Times New Roman"/>
                <w:color w:val="000000"/>
                <w:spacing w:val="-1"/>
              </w:rPr>
              <w:t xml:space="preserve"> экструдата, который можно контролировать в процессе работы считается степень взорванности, которая определяется как отношение массы одинаковых объемов размолотого зерна и размолотого экструдата.</w:t>
            </w:r>
          </w:p>
          <w:p w:rsidR="00CF3BE4" w:rsidRPr="00816E75" w:rsidRDefault="00CF3BE4" w:rsidP="002F5E30">
            <w:pPr>
              <w:spacing w:line="360" w:lineRule="auto"/>
              <w:ind w:firstLine="851"/>
              <w:jc w:val="both"/>
              <w:rPr>
                <w:rFonts w:ascii="Times New Roman" w:hAnsi="Times New Roman"/>
                <w:szCs w:val="20"/>
                <w:lang w:val="ru-RU"/>
              </w:rPr>
            </w:pPr>
          </w:p>
          <w:tbl>
            <w:tblPr>
              <w:tblW w:w="9180" w:type="dxa"/>
              <w:tblLook w:val="04A0" w:firstRow="1" w:lastRow="0" w:firstColumn="1" w:lastColumn="0" w:noHBand="0" w:noVBand="1"/>
            </w:tblPr>
            <w:tblGrid>
              <w:gridCol w:w="9246"/>
            </w:tblGrid>
            <w:tr w:rsidR="00CF3BE4" w:rsidRPr="00621FE0" w:rsidTr="002F5E30">
              <w:tc>
                <w:tcPr>
                  <w:tcW w:w="9180" w:type="dxa"/>
                </w:tcPr>
                <w:p w:rsidR="00CF3BE4" w:rsidRPr="00621FE0" w:rsidRDefault="00CF3BE4" w:rsidP="002F5E30">
                  <w:pPr>
                    <w:numPr>
                      <w:ilvl w:val="12"/>
                      <w:numId w:val="0"/>
                    </w:numPr>
                    <w:overflowPunct w:val="0"/>
                    <w:spacing w:line="360" w:lineRule="auto"/>
                    <w:jc w:val="center"/>
                    <w:textAlignment w:val="baseline"/>
                    <w:rPr>
                      <w:rFonts w:ascii="Times New Roman" w:hAnsi="Times New Roman"/>
                      <w:szCs w:val="20"/>
                    </w:rPr>
                  </w:pPr>
                  <w:r>
                    <w:rPr>
                      <w:noProof/>
                      <w:lang w:val="ru-RU"/>
                    </w:rPr>
                    <w:drawing>
                      <wp:inline distT="0" distB="0" distL="0" distR="0" wp14:anchorId="552B5AEE" wp14:editId="7B4C3326">
                        <wp:extent cx="6118860" cy="2724150"/>
                        <wp:effectExtent l="0" t="0" r="0" b="0"/>
                        <wp:docPr id="18" name="Рисунок 18" descr="патент фи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атент фиг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1400" cy="2725281"/>
                                </a:xfrm>
                                <a:prstGeom prst="rect">
                                  <a:avLst/>
                                </a:prstGeom>
                                <a:noFill/>
                                <a:ln>
                                  <a:noFill/>
                                </a:ln>
                              </pic:spPr>
                            </pic:pic>
                          </a:graphicData>
                        </a:graphic>
                      </wp:inline>
                    </w:drawing>
                  </w:r>
                </w:p>
              </w:tc>
            </w:tr>
            <w:tr w:rsidR="00CF3BE4" w:rsidRPr="00621FE0" w:rsidTr="002F5E30">
              <w:trPr>
                <w:trHeight w:val="1423"/>
              </w:trPr>
              <w:tc>
                <w:tcPr>
                  <w:tcW w:w="9180" w:type="dxa"/>
                </w:tcPr>
                <w:p w:rsidR="00CF3BE4" w:rsidRPr="0007661F" w:rsidRDefault="00CF3BE4" w:rsidP="002F5E30">
                  <w:pPr>
                    <w:numPr>
                      <w:ilvl w:val="12"/>
                      <w:numId w:val="0"/>
                    </w:numPr>
                    <w:overflowPunct w:val="0"/>
                    <w:jc w:val="center"/>
                    <w:textAlignment w:val="baseline"/>
                    <w:rPr>
                      <w:rFonts w:ascii="Times New Roman" w:hAnsi="Times New Roman"/>
                      <w:spacing w:val="-6"/>
                      <w:sz w:val="20"/>
                      <w:szCs w:val="20"/>
                      <w:lang w:val="ru-RU"/>
                    </w:rPr>
                  </w:pPr>
                  <w:r>
                    <w:rPr>
                      <w:rFonts w:ascii="Times New Roman" w:hAnsi="Times New Roman"/>
                      <w:spacing w:val="-6"/>
                      <w:sz w:val="20"/>
                      <w:szCs w:val="20"/>
                      <w:lang w:val="ru-RU"/>
                    </w:rPr>
                    <w:t xml:space="preserve"> </w:t>
                  </w:r>
                  <w:r w:rsidRPr="0007661F">
                    <w:rPr>
                      <w:rFonts w:ascii="Times New Roman" w:hAnsi="Times New Roman"/>
                      <w:spacing w:val="-6"/>
                      <w:sz w:val="20"/>
                      <w:szCs w:val="20"/>
                      <w:lang w:val="ru-RU"/>
                    </w:rPr>
                    <w:t xml:space="preserve">1 – загрузочный бункер; 2 – полый корпус; 3 – профилированная внутренняя поверхность; </w:t>
                  </w:r>
                </w:p>
                <w:p w:rsidR="00CF3BE4" w:rsidRPr="0007661F" w:rsidRDefault="00CF3BE4" w:rsidP="002F5E30">
                  <w:pPr>
                    <w:numPr>
                      <w:ilvl w:val="12"/>
                      <w:numId w:val="0"/>
                    </w:numPr>
                    <w:overflowPunct w:val="0"/>
                    <w:jc w:val="center"/>
                    <w:textAlignment w:val="baseline"/>
                    <w:rPr>
                      <w:rFonts w:ascii="Times New Roman" w:hAnsi="Times New Roman"/>
                      <w:spacing w:val="-6"/>
                      <w:sz w:val="20"/>
                      <w:szCs w:val="20"/>
                      <w:lang w:val="ru-RU"/>
                    </w:rPr>
                  </w:pPr>
                  <w:r w:rsidRPr="0007661F">
                    <w:rPr>
                      <w:rFonts w:ascii="Times New Roman" w:hAnsi="Times New Roman"/>
                      <w:spacing w:val="-6"/>
                      <w:sz w:val="20"/>
                      <w:szCs w:val="20"/>
                      <w:lang w:val="ru-RU"/>
                    </w:rPr>
                    <w:t>4 – конусообразный шнек; 5 – полукруглые вырезы; 6 – коническая матрица; 7 – конусообразные отверстия.</w:t>
                  </w:r>
                </w:p>
                <w:p w:rsidR="00CF3BE4" w:rsidRPr="00580B66" w:rsidRDefault="00CF3BE4" w:rsidP="002F5E30">
                  <w:pPr>
                    <w:rPr>
                      <w:rFonts w:ascii="Times New Roman" w:hAnsi="Times New Roman"/>
                      <w:sz w:val="20"/>
                      <w:szCs w:val="20"/>
                      <w:lang w:val="ru-RU"/>
                    </w:rPr>
                  </w:pPr>
                </w:p>
              </w:tc>
            </w:tr>
            <w:tr w:rsidR="00CF3BE4" w:rsidRPr="00621FE0" w:rsidTr="002F5E30">
              <w:tc>
                <w:tcPr>
                  <w:tcW w:w="9180" w:type="dxa"/>
                </w:tcPr>
                <w:p w:rsidR="00CF3BE4" w:rsidRPr="0007661F" w:rsidRDefault="00CF3BE4" w:rsidP="002F5E30">
                  <w:pPr>
                    <w:numPr>
                      <w:ilvl w:val="12"/>
                      <w:numId w:val="0"/>
                    </w:numPr>
                    <w:overflowPunct w:val="0"/>
                    <w:jc w:val="center"/>
                    <w:textAlignment w:val="baseline"/>
                    <w:rPr>
                      <w:rFonts w:ascii="Times New Roman" w:hAnsi="Times New Roman"/>
                      <w:spacing w:val="-2"/>
                      <w:sz w:val="24"/>
                      <w:szCs w:val="20"/>
                      <w:shd w:val="clear" w:color="auto" w:fill="FFFFFF"/>
                      <w:lang w:val="ru-RU"/>
                    </w:rPr>
                  </w:pPr>
                  <w:r w:rsidRPr="00D60B47">
                    <w:rPr>
                      <w:rFonts w:ascii="Times New Roman" w:hAnsi="Times New Roman"/>
                      <w:sz w:val="24"/>
                      <w:szCs w:val="20"/>
                    </w:rPr>
                    <w:t xml:space="preserve">Рисунок 1 – </w:t>
                  </w:r>
                  <w:r>
                    <w:rPr>
                      <w:rFonts w:ascii="Times New Roman" w:hAnsi="Times New Roman"/>
                      <w:sz w:val="24"/>
                      <w:szCs w:val="24"/>
                    </w:rPr>
                    <w:t>Схема</w:t>
                  </w:r>
                  <w:r w:rsidRPr="00D60B47">
                    <w:rPr>
                      <w:rFonts w:ascii="Times New Roman" w:hAnsi="Times New Roman"/>
                      <w:sz w:val="24"/>
                      <w:szCs w:val="24"/>
                    </w:rPr>
                    <w:t xml:space="preserve"> </w:t>
                  </w:r>
                  <w:r>
                    <w:rPr>
                      <w:rFonts w:ascii="Times New Roman" w:hAnsi="Times New Roman"/>
                      <w:sz w:val="24"/>
                      <w:szCs w:val="24"/>
                      <w:lang w:val="ru-RU"/>
                    </w:rPr>
                    <w:t>пресс-экструдера с зоной активного смешивания</w:t>
                  </w:r>
                </w:p>
              </w:tc>
            </w:tr>
          </w:tbl>
          <w:p w:rsidR="00CF3BE4" w:rsidRPr="00816E75" w:rsidRDefault="00CF3BE4" w:rsidP="002F5E30">
            <w:pPr>
              <w:pStyle w:val="2"/>
              <w:spacing w:line="360" w:lineRule="auto"/>
              <w:ind w:left="34" w:firstLine="709"/>
            </w:pPr>
          </w:p>
        </w:tc>
      </w:tr>
      <w:tr w:rsidR="00CF3BE4" w:rsidRPr="00E15303" w:rsidTr="002F5E30">
        <w:trPr>
          <w:trHeight w:val="698"/>
        </w:trPr>
        <w:tc>
          <w:tcPr>
            <w:tcW w:w="4535" w:type="dxa"/>
          </w:tcPr>
          <w:p w:rsidR="00CF3BE4" w:rsidRPr="00E15303" w:rsidRDefault="00CF3BE4" w:rsidP="002F5E30">
            <w:pPr>
              <w:pStyle w:val="1"/>
              <w:ind w:left="567" w:hanging="567"/>
              <w:rPr>
                <w:lang w:val="ru-RU"/>
              </w:rPr>
            </w:pPr>
            <w:r w:rsidRPr="00E15303">
              <w:rPr>
                <w:lang w:val="ru-RU"/>
              </w:rPr>
              <w:lastRenderedPageBreak/>
              <w:t>3.</w:t>
            </w:r>
            <w:r w:rsidRPr="00E15303">
              <w:rPr>
                <w:lang w:val="ru-RU"/>
              </w:rPr>
              <w:tab/>
            </w:r>
            <w:r>
              <w:rPr>
                <w:lang w:val="ru-RU"/>
              </w:rPr>
              <w:t>Продук</w:t>
            </w:r>
            <w:proofErr w:type="gramStart"/>
            <w:r>
              <w:rPr>
                <w:lang w:val="ru-RU"/>
              </w:rPr>
              <w:t>т(</w:t>
            </w:r>
            <w:proofErr w:type="gramEnd"/>
            <w:r>
              <w:rPr>
                <w:lang w:val="ru-RU"/>
              </w:rPr>
              <w:t>ы)</w:t>
            </w:r>
            <w:r w:rsidRPr="00E15303">
              <w:rPr>
                <w:lang w:val="ru-RU"/>
              </w:rPr>
              <w:t xml:space="preserve"> </w:t>
            </w:r>
            <w:r w:rsidRPr="003869A3">
              <w:rPr>
                <w:spacing w:val="-4"/>
                <w:lang w:val="ru-RU"/>
              </w:rPr>
              <w:t>проекта</w:t>
            </w:r>
            <w:r>
              <w:rPr>
                <w:lang w:val="ru-RU"/>
              </w:rPr>
              <w:t xml:space="preserve"> </w:t>
            </w:r>
          </w:p>
        </w:tc>
        <w:tc>
          <w:tcPr>
            <w:tcW w:w="4927" w:type="dxa"/>
          </w:tcPr>
          <w:p w:rsidR="00CF3BE4" w:rsidRPr="00E537E2" w:rsidRDefault="00CF3BE4" w:rsidP="002F5E30">
            <w:pPr>
              <w:pStyle w:val="3"/>
              <w:rPr>
                <w:spacing w:val="-4"/>
              </w:rPr>
            </w:pPr>
            <w:r>
              <w:rPr>
                <w:spacing w:val="-4"/>
              </w:rPr>
              <w:t xml:space="preserve">Переработка </w:t>
            </w:r>
            <w:proofErr w:type="gramStart"/>
            <w:r>
              <w:rPr>
                <w:spacing w:val="-4"/>
              </w:rPr>
              <w:t>соевой</w:t>
            </w:r>
            <w:proofErr w:type="gramEnd"/>
            <w:r>
              <w:rPr>
                <w:spacing w:val="-4"/>
              </w:rPr>
              <w:t xml:space="preserve"> </w:t>
            </w:r>
            <w:proofErr w:type="spellStart"/>
            <w:r>
              <w:rPr>
                <w:spacing w:val="-4"/>
              </w:rPr>
              <w:t>окары</w:t>
            </w:r>
            <w:proofErr w:type="spellEnd"/>
            <w:r>
              <w:rPr>
                <w:spacing w:val="-4"/>
              </w:rPr>
              <w:t xml:space="preserve"> в высококачественные корма.</w:t>
            </w:r>
          </w:p>
        </w:tc>
      </w:tr>
      <w:tr w:rsidR="00CF3BE4" w:rsidRPr="00932B0B" w:rsidTr="002F5E30">
        <w:trPr>
          <w:trHeight w:val="214"/>
        </w:trPr>
        <w:tc>
          <w:tcPr>
            <w:tcW w:w="4535" w:type="dxa"/>
          </w:tcPr>
          <w:p w:rsidR="00CF3BE4" w:rsidRPr="00E15303" w:rsidRDefault="00CF3BE4" w:rsidP="002F5E30">
            <w:pPr>
              <w:pStyle w:val="1"/>
              <w:ind w:left="567" w:hanging="567"/>
              <w:rPr>
                <w:lang w:val="ru-RU"/>
              </w:rPr>
            </w:pPr>
            <w:r>
              <w:rPr>
                <w:lang w:val="ru-RU"/>
              </w:rPr>
              <w:t>4.</w:t>
            </w:r>
            <w:r w:rsidRPr="00E15303">
              <w:rPr>
                <w:lang w:val="ru-RU"/>
              </w:rPr>
              <w:tab/>
            </w:r>
            <w:r>
              <w:rPr>
                <w:lang w:val="ru-RU"/>
              </w:rPr>
              <w:t>Уровень зрелости проекта</w:t>
            </w:r>
          </w:p>
        </w:tc>
        <w:tc>
          <w:tcPr>
            <w:tcW w:w="4927" w:type="dxa"/>
          </w:tcPr>
          <w:p w:rsidR="00CF3BE4" w:rsidRPr="000E0A58" w:rsidRDefault="00CF3BE4" w:rsidP="002F5E30">
            <w:pPr>
              <w:pStyle w:val="1"/>
              <w:ind w:left="0" w:firstLine="0"/>
              <w:jc w:val="both"/>
              <w:rPr>
                <w:b w:val="0"/>
                <w:lang w:val="ru-RU"/>
              </w:rPr>
            </w:pPr>
            <w:r>
              <w:rPr>
                <w:b w:val="0"/>
                <w:lang w:val="ru-RU"/>
              </w:rPr>
              <w:t>Опытный образец</w:t>
            </w:r>
          </w:p>
        </w:tc>
      </w:tr>
      <w:tr w:rsidR="00CF3BE4" w:rsidRPr="00932B0B" w:rsidTr="002F5E30">
        <w:trPr>
          <w:trHeight w:val="1070"/>
        </w:trPr>
        <w:tc>
          <w:tcPr>
            <w:tcW w:w="4535" w:type="dxa"/>
          </w:tcPr>
          <w:p w:rsidR="00CF3BE4" w:rsidRDefault="00CF3BE4" w:rsidP="002F5E30">
            <w:pPr>
              <w:pStyle w:val="1"/>
              <w:spacing w:after="0"/>
              <w:ind w:left="567" w:hanging="567"/>
              <w:rPr>
                <w:lang w:val="ru-RU"/>
              </w:rPr>
            </w:pPr>
            <w:r>
              <w:rPr>
                <w:lang w:val="ru-RU"/>
              </w:rPr>
              <w:t>5.</w:t>
            </w:r>
            <w:r w:rsidRPr="00E15303">
              <w:rPr>
                <w:lang w:val="ru-RU"/>
              </w:rPr>
              <w:tab/>
            </w:r>
            <w:r>
              <w:rPr>
                <w:lang w:val="ru-RU"/>
              </w:rPr>
              <w:t>Категория предприя</w:t>
            </w:r>
            <w:r w:rsidRPr="00B72545">
              <w:rPr>
                <w:lang w:val="ru-RU"/>
              </w:rPr>
              <w:t xml:space="preserve">тий, заинтересованных в </w:t>
            </w:r>
            <w:proofErr w:type="gramStart"/>
            <w:r w:rsidRPr="00B72545">
              <w:rPr>
                <w:lang w:val="ru-RU"/>
              </w:rPr>
              <w:t>результатах</w:t>
            </w:r>
            <w:proofErr w:type="gramEnd"/>
            <w:r w:rsidRPr="00B72545">
              <w:rPr>
                <w:lang w:val="ru-RU"/>
              </w:rPr>
              <w:t xml:space="preserve"> проекта</w:t>
            </w:r>
          </w:p>
        </w:tc>
        <w:tc>
          <w:tcPr>
            <w:tcW w:w="4927" w:type="dxa"/>
          </w:tcPr>
          <w:p w:rsidR="00CF3BE4" w:rsidRPr="000E0A58" w:rsidRDefault="00CF3BE4" w:rsidP="002F5E30">
            <w:pPr>
              <w:pStyle w:val="1"/>
              <w:spacing w:after="0"/>
              <w:ind w:left="0" w:firstLine="0"/>
              <w:jc w:val="both"/>
              <w:rPr>
                <w:b w:val="0"/>
                <w:lang w:val="ru-RU"/>
              </w:rPr>
            </w:pPr>
            <w:r>
              <w:rPr>
                <w:b w:val="0"/>
                <w:lang w:val="ru-RU"/>
              </w:rPr>
              <w:t>Личные подсобные хозяйства, малые животноводческие фермы, крестьянско фермерские хозяйства</w:t>
            </w:r>
          </w:p>
        </w:tc>
      </w:tr>
      <w:tr w:rsidR="00CF3BE4" w:rsidRPr="00E2068C" w:rsidTr="002F5E30">
        <w:tc>
          <w:tcPr>
            <w:tcW w:w="4535" w:type="dxa"/>
          </w:tcPr>
          <w:p w:rsidR="00CF3BE4" w:rsidRPr="00E2068C" w:rsidRDefault="00CF3BE4" w:rsidP="002F5E30">
            <w:pPr>
              <w:pStyle w:val="1"/>
              <w:spacing w:before="0"/>
              <w:ind w:left="567" w:hanging="567"/>
              <w:rPr>
                <w:lang w:val="ru-RU"/>
              </w:rPr>
            </w:pPr>
            <w:r>
              <w:rPr>
                <w:lang w:val="ru-RU"/>
              </w:rPr>
              <w:t>6</w:t>
            </w:r>
            <w:r w:rsidRPr="00E2068C">
              <w:rPr>
                <w:lang w:val="ru-RU"/>
              </w:rPr>
              <w:t>.</w:t>
            </w:r>
            <w:r w:rsidRPr="00E2068C">
              <w:rPr>
                <w:lang w:val="ru-RU"/>
              </w:rPr>
              <w:tab/>
              <w:t>Патентная защита проекта</w:t>
            </w:r>
          </w:p>
        </w:tc>
        <w:tc>
          <w:tcPr>
            <w:tcW w:w="4927" w:type="dxa"/>
          </w:tcPr>
          <w:p w:rsidR="00CF3BE4" w:rsidRPr="000E0A58" w:rsidRDefault="00CF3BE4" w:rsidP="002F5E30">
            <w:pPr>
              <w:pStyle w:val="3"/>
              <w:spacing w:before="0"/>
            </w:pPr>
            <w:r>
              <w:rPr>
                <w:szCs w:val="20"/>
              </w:rPr>
              <w:t xml:space="preserve">Заявки на изобретение РФ 2016112808 от 04.04.2016 г </w:t>
            </w:r>
          </w:p>
        </w:tc>
      </w:tr>
      <w:tr w:rsidR="00CF3BE4" w:rsidRPr="00E15303" w:rsidTr="002F5E30">
        <w:tc>
          <w:tcPr>
            <w:tcW w:w="4535" w:type="dxa"/>
          </w:tcPr>
          <w:p w:rsidR="00CF3BE4" w:rsidRDefault="00CF3BE4" w:rsidP="002F5E30">
            <w:pPr>
              <w:pStyle w:val="1"/>
              <w:ind w:left="567" w:hanging="567"/>
              <w:rPr>
                <w:lang w:val="ru-RU"/>
              </w:rPr>
            </w:pPr>
            <w:r>
              <w:rPr>
                <w:lang w:val="ru-RU"/>
              </w:rPr>
              <w:t>7.</w:t>
            </w:r>
            <w:r w:rsidRPr="00E15303">
              <w:rPr>
                <w:lang w:val="ru-RU"/>
              </w:rPr>
              <w:tab/>
            </w:r>
            <w:r>
              <w:rPr>
                <w:lang w:val="ru-RU"/>
              </w:rPr>
              <w:t>Сведения об экспертизе проекта</w:t>
            </w:r>
          </w:p>
        </w:tc>
        <w:tc>
          <w:tcPr>
            <w:tcW w:w="4927" w:type="dxa"/>
          </w:tcPr>
          <w:p w:rsidR="00CF3BE4" w:rsidRPr="000E0A58" w:rsidRDefault="00CF3BE4" w:rsidP="002F5E30">
            <w:pPr>
              <w:pStyle w:val="3"/>
            </w:pPr>
            <w:r>
              <w:t xml:space="preserve"> Нет</w:t>
            </w:r>
          </w:p>
        </w:tc>
      </w:tr>
      <w:tr w:rsidR="00CF3BE4" w:rsidRPr="00E15303" w:rsidTr="002F5E30">
        <w:tc>
          <w:tcPr>
            <w:tcW w:w="4535" w:type="dxa"/>
          </w:tcPr>
          <w:p w:rsidR="00CF3BE4" w:rsidRDefault="00CF3BE4" w:rsidP="002F5E30">
            <w:pPr>
              <w:pStyle w:val="1"/>
              <w:ind w:left="567" w:hanging="567"/>
              <w:rPr>
                <w:lang w:val="ru-RU"/>
              </w:rPr>
            </w:pPr>
            <w:r>
              <w:rPr>
                <w:lang w:val="ru-RU"/>
              </w:rPr>
              <w:t>8.</w:t>
            </w:r>
            <w:r w:rsidRPr="00E15303">
              <w:rPr>
                <w:lang w:val="ru-RU"/>
              </w:rPr>
              <w:tab/>
            </w:r>
            <w:r>
              <w:rPr>
                <w:lang w:val="ru-RU"/>
              </w:rPr>
              <w:t>Место реализации проекта</w:t>
            </w:r>
          </w:p>
        </w:tc>
        <w:tc>
          <w:tcPr>
            <w:tcW w:w="4927" w:type="dxa"/>
          </w:tcPr>
          <w:p w:rsidR="00CF3BE4" w:rsidRPr="001234F8" w:rsidRDefault="00CF3BE4" w:rsidP="002F5E30">
            <w:pPr>
              <w:pStyle w:val="3"/>
              <w:rPr>
                <w:spacing w:val="-4"/>
              </w:rPr>
            </w:pPr>
            <w:r w:rsidRPr="001234F8">
              <w:rPr>
                <w:spacing w:val="-4"/>
              </w:rPr>
              <w:t xml:space="preserve">Животноводческие предприятия малых </w:t>
            </w:r>
            <w:r w:rsidRPr="001234F8">
              <w:rPr>
                <w:spacing w:val="-4"/>
              </w:rPr>
              <w:lastRenderedPageBreak/>
              <w:t>форм хозяйствования</w:t>
            </w:r>
            <w:r w:rsidRPr="001234F8">
              <w:rPr>
                <w:bCs/>
                <w:spacing w:val="-4"/>
              </w:rPr>
              <w:t xml:space="preserve"> АПК </w:t>
            </w:r>
            <w:r>
              <w:rPr>
                <w:bCs/>
                <w:spacing w:val="-4"/>
              </w:rPr>
              <w:t>России</w:t>
            </w:r>
          </w:p>
        </w:tc>
      </w:tr>
      <w:tr w:rsidR="00CF3BE4" w:rsidRPr="00E15303" w:rsidTr="002F5E30">
        <w:tc>
          <w:tcPr>
            <w:tcW w:w="4535" w:type="dxa"/>
          </w:tcPr>
          <w:p w:rsidR="00CF3BE4" w:rsidRDefault="00CF3BE4" w:rsidP="002F5E30">
            <w:pPr>
              <w:pStyle w:val="1"/>
              <w:ind w:left="567" w:hanging="567"/>
              <w:rPr>
                <w:lang w:val="ru-RU"/>
              </w:rPr>
            </w:pPr>
            <w:r>
              <w:rPr>
                <w:lang w:val="ru-RU"/>
              </w:rPr>
              <w:lastRenderedPageBreak/>
              <w:t>9.</w:t>
            </w:r>
            <w:r w:rsidRPr="00E15303">
              <w:rPr>
                <w:lang w:val="ru-RU"/>
              </w:rPr>
              <w:tab/>
            </w:r>
            <w:r w:rsidRPr="00B72545">
              <w:rPr>
                <w:lang w:val="ru-RU"/>
              </w:rPr>
              <w:t>Стоимость проекта и сроки его реализации</w:t>
            </w:r>
          </w:p>
        </w:tc>
        <w:tc>
          <w:tcPr>
            <w:tcW w:w="4927" w:type="dxa"/>
          </w:tcPr>
          <w:p w:rsidR="00CF3BE4" w:rsidRDefault="00CF3BE4" w:rsidP="002F5E30">
            <w:pPr>
              <w:pStyle w:val="3"/>
            </w:pPr>
            <w:r>
              <w:t>Стоимость 900 тыс. руб.</w:t>
            </w:r>
          </w:p>
          <w:p w:rsidR="00CF3BE4" w:rsidRPr="000E0A58" w:rsidRDefault="00CF3BE4" w:rsidP="002F5E30">
            <w:pPr>
              <w:pStyle w:val="3"/>
            </w:pPr>
            <w:r w:rsidRPr="008E5EC4">
              <w:t xml:space="preserve">Длительность инвестиционной стадии </w:t>
            </w:r>
            <w:r w:rsidRPr="008E5EC4">
              <w:br/>
              <w:t>6-18 мес.</w:t>
            </w:r>
          </w:p>
        </w:tc>
      </w:tr>
      <w:tr w:rsidR="00CF3BE4" w:rsidRPr="00AF1CCE" w:rsidTr="002F5E30">
        <w:tc>
          <w:tcPr>
            <w:tcW w:w="4535" w:type="dxa"/>
          </w:tcPr>
          <w:p w:rsidR="00CF3BE4" w:rsidRDefault="00CF3BE4" w:rsidP="002F5E30">
            <w:pPr>
              <w:pStyle w:val="1"/>
              <w:ind w:left="567" w:hanging="567"/>
              <w:rPr>
                <w:lang w:val="ru-RU"/>
              </w:rPr>
            </w:pPr>
            <w:r>
              <w:rPr>
                <w:lang w:val="ru-RU"/>
              </w:rPr>
              <w:t>10.</w:t>
            </w:r>
            <w:r w:rsidRPr="00E15303">
              <w:rPr>
                <w:lang w:val="ru-RU"/>
              </w:rPr>
              <w:tab/>
            </w:r>
            <w:r>
              <w:rPr>
                <w:lang w:val="ru-RU"/>
              </w:rPr>
              <w:t xml:space="preserve">Наличие </w:t>
            </w:r>
            <w:proofErr w:type="spellStart"/>
            <w:r>
              <w:rPr>
                <w:lang w:val="ru-RU"/>
              </w:rPr>
              <w:t>соинвестора</w:t>
            </w:r>
            <w:proofErr w:type="spellEnd"/>
          </w:p>
        </w:tc>
        <w:tc>
          <w:tcPr>
            <w:tcW w:w="4927" w:type="dxa"/>
          </w:tcPr>
          <w:p w:rsidR="00CF3BE4" w:rsidRPr="000E0A58" w:rsidRDefault="00CF3BE4" w:rsidP="002F5E30">
            <w:pPr>
              <w:pStyle w:val="3"/>
            </w:pPr>
            <w:r>
              <w:t>Нет</w:t>
            </w:r>
          </w:p>
        </w:tc>
      </w:tr>
      <w:tr w:rsidR="00CF3BE4" w:rsidRPr="00AF1CCE" w:rsidTr="002F5E30">
        <w:tc>
          <w:tcPr>
            <w:tcW w:w="4535" w:type="dxa"/>
          </w:tcPr>
          <w:p w:rsidR="00CF3BE4" w:rsidRDefault="00CF3BE4" w:rsidP="002F5E30">
            <w:pPr>
              <w:pStyle w:val="1"/>
              <w:ind w:left="567" w:hanging="567"/>
              <w:rPr>
                <w:lang w:val="ru-RU"/>
              </w:rPr>
            </w:pPr>
            <w:r>
              <w:rPr>
                <w:lang w:val="ru-RU"/>
              </w:rPr>
              <w:t>11.</w:t>
            </w:r>
            <w:r w:rsidRPr="00E15303">
              <w:rPr>
                <w:lang w:val="ru-RU"/>
              </w:rPr>
              <w:tab/>
            </w:r>
            <w:r>
              <w:rPr>
                <w:lang w:val="ru-RU"/>
              </w:rPr>
              <w:t>Риски проекта</w:t>
            </w:r>
          </w:p>
        </w:tc>
        <w:tc>
          <w:tcPr>
            <w:tcW w:w="4927" w:type="dxa"/>
          </w:tcPr>
          <w:p w:rsidR="00CF3BE4" w:rsidRPr="000E0A58" w:rsidRDefault="00CF3BE4" w:rsidP="002F5E30">
            <w:pPr>
              <w:pStyle w:val="3"/>
            </w:pPr>
            <w:r>
              <w:t>рост цен на энергоресурсы и другие материально-технические ресурсы</w:t>
            </w:r>
          </w:p>
        </w:tc>
      </w:tr>
      <w:tr w:rsidR="00CF3BE4" w:rsidRPr="00E15303" w:rsidTr="002F5E30">
        <w:tc>
          <w:tcPr>
            <w:tcW w:w="4535" w:type="dxa"/>
          </w:tcPr>
          <w:p w:rsidR="00CF3BE4" w:rsidRPr="00E15303" w:rsidRDefault="00CF3BE4" w:rsidP="002F5E30">
            <w:pPr>
              <w:pStyle w:val="1"/>
              <w:ind w:left="567" w:hanging="567"/>
              <w:rPr>
                <w:lang w:val="ru-RU"/>
              </w:rPr>
            </w:pPr>
            <w:r>
              <w:rPr>
                <w:lang w:val="ru-RU"/>
              </w:rPr>
              <w:t>12</w:t>
            </w:r>
            <w:r w:rsidRPr="00E15303">
              <w:rPr>
                <w:lang w:val="ru-RU"/>
              </w:rPr>
              <w:t>.</w:t>
            </w:r>
            <w:r w:rsidRPr="00E15303">
              <w:rPr>
                <w:lang w:val="ru-RU"/>
              </w:rPr>
              <w:tab/>
              <w:t xml:space="preserve">Уровень </w:t>
            </w:r>
            <w:proofErr w:type="spellStart"/>
            <w:r w:rsidRPr="00E15303">
              <w:rPr>
                <w:lang w:val="ru-RU"/>
              </w:rPr>
              <w:t>инновационности</w:t>
            </w:r>
            <w:proofErr w:type="spellEnd"/>
            <w:r w:rsidRPr="00E15303">
              <w:rPr>
                <w:lang w:val="ru-RU"/>
              </w:rPr>
              <w:t xml:space="preserve"> проекта</w:t>
            </w:r>
          </w:p>
        </w:tc>
        <w:tc>
          <w:tcPr>
            <w:tcW w:w="4927" w:type="dxa"/>
          </w:tcPr>
          <w:p w:rsidR="00CF3BE4" w:rsidRDefault="00CF3BE4" w:rsidP="002F5E30">
            <w:pPr>
              <w:pStyle w:val="3"/>
            </w:pPr>
            <w:r>
              <w:t>− снижение энергоемкости процесса за счет интенсификации</w:t>
            </w:r>
            <w:proofErr w:type="gramStart"/>
            <w:r>
              <w:t xml:space="preserve"> ;</w:t>
            </w:r>
            <w:proofErr w:type="gramEnd"/>
          </w:p>
          <w:p w:rsidR="00CF3BE4" w:rsidRPr="000E0A58" w:rsidRDefault="00CF3BE4" w:rsidP="002F5E30">
            <w:pPr>
              <w:pStyle w:val="3"/>
            </w:pPr>
            <w:r>
              <w:t xml:space="preserve">− </w:t>
            </w:r>
            <w:r w:rsidRPr="00AD47FC">
              <w:rPr>
                <w:color w:val="000000"/>
              </w:rPr>
              <w:t>улучшить качество измельчения зерновых компонентов</w:t>
            </w:r>
          </w:p>
        </w:tc>
      </w:tr>
      <w:tr w:rsidR="00CF3BE4" w:rsidRPr="00E15303" w:rsidTr="002F5E30">
        <w:tc>
          <w:tcPr>
            <w:tcW w:w="4535" w:type="dxa"/>
          </w:tcPr>
          <w:p w:rsidR="00CF3BE4" w:rsidRPr="00E15303" w:rsidRDefault="00CF3BE4" w:rsidP="002F5E30">
            <w:pPr>
              <w:pStyle w:val="1"/>
              <w:ind w:left="567" w:hanging="567"/>
              <w:rPr>
                <w:lang w:val="ru-RU"/>
              </w:rPr>
            </w:pPr>
            <w:r>
              <w:rPr>
                <w:lang w:val="ru-RU"/>
              </w:rPr>
              <w:t>13</w:t>
            </w:r>
            <w:r w:rsidRPr="00E15303">
              <w:rPr>
                <w:lang w:val="ru-RU"/>
              </w:rPr>
              <w:t>.</w:t>
            </w:r>
            <w:r w:rsidRPr="00E15303">
              <w:rPr>
                <w:lang w:val="ru-RU"/>
              </w:rPr>
              <w:tab/>
            </w:r>
            <w:r>
              <w:rPr>
                <w:spacing w:val="-6"/>
                <w:lang w:val="ru-RU"/>
              </w:rPr>
              <w:t xml:space="preserve">Сведения о </w:t>
            </w:r>
            <w:r>
              <w:rPr>
                <w:lang w:val="ru-RU"/>
              </w:rPr>
              <w:t xml:space="preserve">разработчике </w:t>
            </w:r>
            <w:r w:rsidRPr="00E15303">
              <w:rPr>
                <w:lang w:val="ru-RU"/>
              </w:rPr>
              <w:t>проекта</w:t>
            </w:r>
          </w:p>
        </w:tc>
        <w:tc>
          <w:tcPr>
            <w:tcW w:w="4927" w:type="dxa"/>
          </w:tcPr>
          <w:p w:rsidR="00CF3BE4" w:rsidRPr="000E0A58" w:rsidRDefault="00CF3BE4" w:rsidP="002F5E30">
            <w:pPr>
              <w:pStyle w:val="3"/>
            </w:pPr>
            <w:r>
              <w:t xml:space="preserve">ФГБОУ </w:t>
            </w:r>
            <w:proofErr w:type="gramStart"/>
            <w:r>
              <w:t>В</w:t>
            </w:r>
            <w:r w:rsidRPr="000E0A58">
              <w:t>О</w:t>
            </w:r>
            <w:proofErr w:type="gramEnd"/>
            <w:r w:rsidRPr="000E0A58">
              <w:t xml:space="preserve"> «Кубанский государствен</w:t>
            </w:r>
            <w:r>
              <w:t>ный аграрный университет имени И. Т. Трубилина»</w:t>
            </w:r>
          </w:p>
          <w:p w:rsidR="00CF3BE4" w:rsidRPr="000D704C" w:rsidRDefault="00CF3BE4" w:rsidP="002F5E30">
            <w:pPr>
              <w:pStyle w:val="3"/>
              <w:rPr>
                <w:b/>
              </w:rPr>
            </w:pPr>
            <w:r w:rsidRPr="000D704C">
              <w:rPr>
                <w:b/>
              </w:rPr>
              <w:t>Авто</w:t>
            </w:r>
            <w:proofErr w:type="gramStart"/>
            <w:r w:rsidRPr="000D704C">
              <w:rPr>
                <w:b/>
              </w:rPr>
              <w:t>р(</w:t>
            </w:r>
            <w:proofErr w:type="gramEnd"/>
            <w:r w:rsidRPr="000D704C">
              <w:rPr>
                <w:b/>
              </w:rPr>
              <w:t>ы):</w:t>
            </w:r>
            <w:r>
              <w:rPr>
                <w:b/>
              </w:rPr>
              <w:t xml:space="preserve"> </w:t>
            </w:r>
            <w:r w:rsidRPr="00682178">
              <w:rPr>
                <w:rFonts w:eastAsia="Calibri"/>
              </w:rPr>
              <w:t>Фролов В</w:t>
            </w:r>
            <w:r>
              <w:rPr>
                <w:rFonts w:eastAsia="Calibri"/>
              </w:rPr>
              <w:t xml:space="preserve">ладимир </w:t>
            </w:r>
            <w:r w:rsidRPr="00682178">
              <w:rPr>
                <w:rFonts w:eastAsia="Calibri"/>
              </w:rPr>
              <w:t>Ю</w:t>
            </w:r>
            <w:r>
              <w:rPr>
                <w:rFonts w:eastAsia="Calibri"/>
              </w:rPr>
              <w:t>рьевич</w:t>
            </w:r>
            <w:r w:rsidRPr="00682178">
              <w:rPr>
                <w:rFonts w:eastAsia="Calibri"/>
              </w:rPr>
              <w:t xml:space="preserve">, </w:t>
            </w:r>
            <w:r>
              <w:t xml:space="preserve">доктор </w:t>
            </w:r>
            <w:proofErr w:type="spellStart"/>
            <w:r>
              <w:t>техн</w:t>
            </w:r>
            <w:proofErr w:type="spellEnd"/>
            <w:r>
              <w:t>. наук</w:t>
            </w:r>
            <w:r>
              <w:rPr>
                <w:rFonts w:eastAsia="Calibri"/>
              </w:rPr>
              <w:t xml:space="preserve">, </w:t>
            </w:r>
            <w:r w:rsidRPr="00682178">
              <w:rPr>
                <w:rFonts w:eastAsia="Calibri"/>
              </w:rPr>
              <w:t>про</w:t>
            </w:r>
            <w:r>
              <w:rPr>
                <w:rFonts w:eastAsia="Calibri"/>
              </w:rPr>
              <w:t>фессор</w:t>
            </w:r>
            <w:r w:rsidRPr="00B72545">
              <w:rPr>
                <w:rFonts w:eastAsia="Calibri"/>
              </w:rPr>
              <w:t>, заведующий кафедрой механизации животноводства и БЖД;</w:t>
            </w:r>
            <w:r>
              <w:rPr>
                <w:rFonts w:eastAsia="Calibri"/>
              </w:rPr>
              <w:t xml:space="preserve"> </w:t>
            </w:r>
            <w:r w:rsidRPr="00B72545">
              <w:rPr>
                <w:rFonts w:eastAsia="Calibri"/>
              </w:rPr>
              <w:t xml:space="preserve">Сысоев Денис Петрович, канд. </w:t>
            </w:r>
            <w:proofErr w:type="spellStart"/>
            <w:r w:rsidRPr="00B72545">
              <w:rPr>
                <w:rFonts w:eastAsia="Calibri"/>
              </w:rPr>
              <w:t>техн</w:t>
            </w:r>
            <w:proofErr w:type="spellEnd"/>
            <w:r w:rsidRPr="00B72545">
              <w:rPr>
                <w:rFonts w:eastAsia="Calibri"/>
              </w:rPr>
              <w:t xml:space="preserve">. наук, доцент кафедры механизации животноводства и БЖД; </w:t>
            </w:r>
            <w:proofErr w:type="spellStart"/>
            <w:r w:rsidRPr="00B72545">
              <w:rPr>
                <w:rFonts w:eastAsia="Calibri"/>
              </w:rPr>
              <w:t>Класнер</w:t>
            </w:r>
            <w:proofErr w:type="spellEnd"/>
            <w:r w:rsidRPr="00B72545">
              <w:rPr>
                <w:rFonts w:eastAsia="Calibri"/>
              </w:rPr>
              <w:t xml:space="preserve"> Георгий Георгиевич, ассистент кафедры механизации животноводства и БЖД; Горб Сергей Сергеевич, аспирант кафедры механизации животноводства и БЖД. </w:t>
            </w:r>
            <w:r w:rsidRPr="000D704C">
              <w:rPr>
                <w:b/>
              </w:rPr>
              <w:t>Контактная информация:</w:t>
            </w:r>
          </w:p>
          <w:p w:rsidR="00CF3BE4" w:rsidRDefault="00CF3BE4" w:rsidP="002F5E30">
            <w:pPr>
              <w:pStyle w:val="3"/>
            </w:pPr>
            <w:r w:rsidRPr="000E0A58">
              <w:t xml:space="preserve">350044, г. Краснодар, ул. Калинина, 13, </w:t>
            </w:r>
            <w:r w:rsidRPr="007B7359">
              <w:t xml:space="preserve">факультет механизации, </w:t>
            </w:r>
            <w:r w:rsidRPr="00B72545">
              <w:t xml:space="preserve">кафедра механизации животноводства и БЖД. </w:t>
            </w:r>
            <w:r>
              <w:t>Т</w:t>
            </w:r>
            <w:r w:rsidRPr="007B7359">
              <w:t>ел.</w:t>
            </w:r>
            <w:r>
              <w:t>: 8 (</w:t>
            </w:r>
            <w:r w:rsidRPr="007B7359">
              <w:t>918</w:t>
            </w:r>
            <w:r>
              <w:t xml:space="preserve">) </w:t>
            </w:r>
            <w:r w:rsidRPr="007B7359">
              <w:t>453-32-74</w:t>
            </w:r>
            <w:r>
              <w:t>.</w:t>
            </w:r>
            <w:r w:rsidRPr="007B7359">
              <w:t xml:space="preserve"> </w:t>
            </w:r>
          </w:p>
          <w:p w:rsidR="00CF3BE4" w:rsidRPr="00A344C1" w:rsidRDefault="00CF3BE4" w:rsidP="002F5E30">
            <w:pPr>
              <w:pStyle w:val="3"/>
              <w:rPr>
                <w:lang w:val="en-US"/>
              </w:rPr>
            </w:pPr>
            <w:proofErr w:type="gramStart"/>
            <w:r>
              <w:t>Е</w:t>
            </w:r>
            <w:proofErr w:type="gramEnd"/>
            <w:r w:rsidRPr="00A344C1">
              <w:rPr>
                <w:lang w:val="en-US"/>
              </w:rPr>
              <w:t>-</w:t>
            </w:r>
            <w:r w:rsidRPr="007B7359">
              <w:rPr>
                <w:lang w:val="en-US"/>
              </w:rPr>
              <w:t>mail</w:t>
            </w:r>
            <w:r w:rsidRPr="00A344C1">
              <w:rPr>
                <w:lang w:val="en-US"/>
              </w:rPr>
              <w:t xml:space="preserve">: </w:t>
            </w:r>
            <w:hyperlink r:id="rId24" w:history="1">
              <w:r w:rsidRPr="00580B66">
                <w:rPr>
                  <w:lang w:val="en-US"/>
                </w:rPr>
                <w:t>sysoev</w:t>
              </w:r>
              <w:r w:rsidRPr="00A344C1">
                <w:rPr>
                  <w:lang w:val="en-US"/>
                </w:rPr>
                <w:t>.</w:t>
              </w:r>
              <w:r w:rsidRPr="00580B66">
                <w:rPr>
                  <w:lang w:val="en-US"/>
                </w:rPr>
                <w:t>d</w:t>
              </w:r>
              <w:r w:rsidRPr="00A344C1">
                <w:rPr>
                  <w:lang w:val="en-US"/>
                </w:rPr>
                <w:t>@</w:t>
              </w:r>
              <w:r w:rsidRPr="00580B66">
                <w:rPr>
                  <w:lang w:val="en-US"/>
                </w:rPr>
                <w:t>mail</w:t>
              </w:r>
              <w:r w:rsidRPr="00A344C1">
                <w:rPr>
                  <w:lang w:val="en-US"/>
                </w:rPr>
                <w:t>.</w:t>
              </w:r>
              <w:r w:rsidRPr="00580B66">
                <w:rPr>
                  <w:lang w:val="en-US"/>
                </w:rPr>
                <w:t>ru</w:t>
              </w:r>
            </w:hyperlink>
          </w:p>
        </w:tc>
      </w:tr>
    </w:tbl>
    <w:p w:rsidR="00CF3BE4" w:rsidRPr="002F5E30" w:rsidRDefault="00CF3BE4" w:rsidP="00CF3BE4">
      <w:pPr>
        <w:rPr>
          <w:rFonts w:ascii="Times New Roman" w:hAnsi="Times New Roman" w:cs="Times New Roman"/>
          <w:lang w:val="en-US"/>
        </w:rPr>
      </w:pPr>
    </w:p>
    <w:p w:rsidR="00CF3BE4" w:rsidRPr="002F5E30" w:rsidRDefault="00CF3BE4" w:rsidP="00CF3BE4">
      <w:pPr>
        <w:rPr>
          <w:rFonts w:ascii="Times New Roman" w:hAnsi="Times New Roman" w:cs="Times New Roman"/>
          <w:lang w:val="en-US"/>
        </w:rPr>
      </w:pPr>
    </w:p>
    <w:p w:rsidR="00CF3BE4" w:rsidRPr="002F5E30" w:rsidRDefault="00CF3BE4" w:rsidP="00CF3BE4">
      <w:pPr>
        <w:rPr>
          <w:rFonts w:ascii="Times New Roman" w:hAnsi="Times New Roman" w:cs="Times New Roman"/>
          <w:lang w:val="en-US"/>
        </w:rPr>
      </w:pPr>
    </w:p>
    <w:p w:rsidR="00CF3BE4" w:rsidRPr="002F5E30" w:rsidRDefault="00CF3BE4" w:rsidP="00CF3BE4">
      <w:pPr>
        <w:rPr>
          <w:rFonts w:ascii="Times New Roman" w:hAnsi="Times New Roman" w:cs="Times New Roman"/>
          <w:lang w:val="en-US"/>
        </w:rPr>
      </w:pPr>
    </w:p>
    <w:p w:rsidR="00CF3BE4" w:rsidRPr="002F5E30" w:rsidRDefault="00CF3BE4" w:rsidP="00CF3BE4">
      <w:pPr>
        <w:rPr>
          <w:rFonts w:ascii="Times New Roman" w:hAnsi="Times New Roman" w:cs="Times New Roman"/>
          <w:lang w:val="en-US"/>
        </w:rPr>
      </w:pPr>
    </w:p>
    <w:p w:rsidR="00CF3BE4" w:rsidRPr="002F5E30" w:rsidRDefault="00CF3BE4" w:rsidP="00CF3BE4">
      <w:pPr>
        <w:rPr>
          <w:rFonts w:ascii="Times New Roman" w:hAnsi="Times New Roman" w:cs="Times New Roman"/>
          <w:lang w:val="en-US"/>
        </w:rPr>
      </w:pPr>
    </w:p>
    <w:p w:rsidR="00CF3BE4" w:rsidRPr="002F5E30" w:rsidRDefault="00CF3BE4" w:rsidP="00CF3BE4">
      <w:pPr>
        <w:rPr>
          <w:rFonts w:ascii="Times New Roman" w:hAnsi="Times New Roman" w:cs="Times New Roman"/>
          <w:lang w:val="en-US"/>
        </w:rPr>
      </w:pPr>
    </w:p>
    <w:p w:rsidR="00CF3BE4" w:rsidRPr="002F5E30" w:rsidRDefault="00CF3BE4" w:rsidP="00CF3BE4">
      <w:pPr>
        <w:rPr>
          <w:rFonts w:ascii="Times New Roman" w:hAnsi="Times New Roman" w:cs="Times New Roman"/>
          <w:lang w:val="en-US"/>
        </w:rPr>
      </w:pPr>
    </w:p>
    <w:p w:rsidR="00CF3BE4" w:rsidRPr="002F5E30" w:rsidRDefault="00CF3BE4" w:rsidP="00CF3BE4">
      <w:pPr>
        <w:rPr>
          <w:rFonts w:ascii="Times New Roman" w:hAnsi="Times New Roman" w:cs="Times New Roman"/>
          <w:lang w:val="en-US"/>
        </w:rPr>
      </w:pPr>
    </w:p>
    <w:tbl>
      <w:tblPr>
        <w:tblW w:w="0" w:type="auto"/>
        <w:tblLook w:val="04A0" w:firstRow="1" w:lastRow="0" w:firstColumn="1" w:lastColumn="0" w:noHBand="0" w:noVBand="1"/>
      </w:tblPr>
      <w:tblGrid>
        <w:gridCol w:w="1242"/>
        <w:gridCol w:w="5647"/>
        <w:gridCol w:w="2681"/>
      </w:tblGrid>
      <w:tr w:rsidR="00CF3BE4" w:rsidRPr="0001710B" w:rsidTr="002F5E30">
        <w:trPr>
          <w:trHeight w:val="567"/>
        </w:trPr>
        <w:tc>
          <w:tcPr>
            <w:tcW w:w="1242" w:type="dxa"/>
            <w:vMerge w:val="restart"/>
            <w:shd w:val="clear" w:color="auto" w:fill="auto"/>
          </w:tcPr>
          <w:p w:rsidR="00CF3BE4" w:rsidRPr="0001710B" w:rsidRDefault="00CF3BE4" w:rsidP="002F5E30">
            <w:pPr>
              <w:rPr>
                <w:rFonts w:ascii="Times New Roman" w:hAnsi="Times New Roman" w:cs="Times New Roman"/>
                <w:b/>
                <w:color w:val="01832D"/>
                <w:sz w:val="36"/>
                <w:lang w:val="ru-RU"/>
              </w:rPr>
            </w:pPr>
            <w:r>
              <w:rPr>
                <w:rFonts w:ascii="Times New Roman" w:hAnsi="Times New Roman" w:cs="Times New Roman"/>
                <w:b/>
                <w:noProof/>
                <w:color w:val="01832D"/>
                <w:sz w:val="36"/>
                <w:lang w:val="ru-RU"/>
              </w:rPr>
              <w:lastRenderedPageBreak/>
              <w:drawing>
                <wp:inline distT="0" distB="0" distL="0" distR="0">
                  <wp:extent cx="563245" cy="797560"/>
                  <wp:effectExtent l="0" t="0" r="8255" b="2540"/>
                  <wp:docPr id="21" name="Рисунок 21" descr="Описание: D:\Редакционный отдел\New brand\Дополнительная пап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D:\Редакционный отдел\New brand\Дополнительная папка\1.jpg"/>
                          <pic:cNvPicPr>
                            <a:picLocks noChangeAspect="1" noChangeArrowheads="1"/>
                          </pic:cNvPicPr>
                        </pic:nvPicPr>
                        <pic:blipFill>
                          <a:blip r:embed="rId8" cstate="print">
                            <a:extLst>
                              <a:ext uri="{28A0092B-C50C-407E-A947-70E740481C1C}">
                                <a14:useLocalDpi xmlns:a14="http://schemas.microsoft.com/office/drawing/2010/main" val="0"/>
                              </a:ext>
                            </a:extLst>
                          </a:blip>
                          <a:srcRect l="32091" t="12637" r="30646" b="13345"/>
                          <a:stretch>
                            <a:fillRect/>
                          </a:stretch>
                        </pic:blipFill>
                        <pic:spPr bwMode="auto">
                          <a:xfrm>
                            <a:off x="0" y="0"/>
                            <a:ext cx="563245" cy="797560"/>
                          </a:xfrm>
                          <a:prstGeom prst="rect">
                            <a:avLst/>
                          </a:prstGeom>
                          <a:noFill/>
                          <a:ln>
                            <a:noFill/>
                          </a:ln>
                        </pic:spPr>
                      </pic:pic>
                    </a:graphicData>
                  </a:graphic>
                </wp:inline>
              </w:drawing>
            </w:r>
          </w:p>
        </w:tc>
        <w:tc>
          <w:tcPr>
            <w:tcW w:w="8328" w:type="dxa"/>
            <w:gridSpan w:val="2"/>
            <w:shd w:val="clear" w:color="auto" w:fill="auto"/>
            <w:vAlign w:val="center"/>
          </w:tcPr>
          <w:p w:rsidR="00CF3BE4" w:rsidRPr="0001710B" w:rsidRDefault="00CF3BE4" w:rsidP="002F5E30">
            <w:pPr>
              <w:rPr>
                <w:rFonts w:ascii="Times New Roman" w:hAnsi="Times New Roman" w:cs="Times New Roman"/>
                <w:b/>
                <w:color w:val="01832D"/>
                <w:lang w:val="ru-RU"/>
              </w:rPr>
            </w:pPr>
            <w:r w:rsidRPr="0001710B">
              <w:rPr>
                <w:rFonts w:ascii="Times New Roman" w:hAnsi="Times New Roman" w:cs="Times New Roman"/>
                <w:b/>
                <w:color w:val="00832C"/>
                <w:sz w:val="36"/>
                <w:lang w:val="ru-RU"/>
              </w:rPr>
              <w:t>ПАСПОРТ</w:t>
            </w:r>
            <w:proofErr w:type="gramStart"/>
            <w:r w:rsidR="002F5E30">
              <w:rPr>
                <w:rFonts w:ascii="Times New Roman" w:hAnsi="Times New Roman" w:cs="Times New Roman"/>
                <w:lang w:val="ru-RU"/>
              </w:rPr>
              <w:t xml:space="preserve"> </w:t>
            </w:r>
            <w:r w:rsidRPr="0001710B">
              <w:rPr>
                <w:rFonts w:ascii="Times New Roman" w:hAnsi="Times New Roman" w:cs="Times New Roman"/>
                <w:lang w:val="ru-RU"/>
              </w:rPr>
              <w:t>:</w:t>
            </w:r>
            <w:proofErr w:type="gramEnd"/>
          </w:p>
        </w:tc>
      </w:tr>
      <w:tr w:rsidR="00CF3BE4" w:rsidRPr="0001710B" w:rsidTr="002F5E30">
        <w:trPr>
          <w:trHeight w:val="572"/>
        </w:trPr>
        <w:tc>
          <w:tcPr>
            <w:tcW w:w="1242" w:type="dxa"/>
            <w:vMerge/>
            <w:shd w:val="clear" w:color="auto" w:fill="auto"/>
          </w:tcPr>
          <w:p w:rsidR="00CF3BE4" w:rsidRPr="0001710B" w:rsidRDefault="00CF3BE4" w:rsidP="002F5E30">
            <w:pPr>
              <w:rPr>
                <w:rFonts w:ascii="Times New Roman" w:hAnsi="Times New Roman" w:cs="Times New Roman"/>
                <w:b/>
                <w:color w:val="01832D"/>
                <w:sz w:val="32"/>
                <w:lang w:val="ru-RU"/>
              </w:rPr>
            </w:pPr>
          </w:p>
        </w:tc>
        <w:tc>
          <w:tcPr>
            <w:tcW w:w="5647" w:type="dxa"/>
            <w:shd w:val="clear" w:color="auto" w:fill="auto"/>
            <w:vAlign w:val="center"/>
          </w:tcPr>
          <w:p w:rsidR="00CF3BE4" w:rsidRPr="0001710B" w:rsidRDefault="00CF3BE4" w:rsidP="002F5E30">
            <w:pPr>
              <w:rPr>
                <w:rFonts w:ascii="Times New Roman" w:hAnsi="Times New Roman" w:cs="Times New Roman"/>
                <w:b/>
                <w:color w:val="00832C"/>
                <w:lang w:val="ru-RU"/>
              </w:rPr>
            </w:pPr>
            <w:r w:rsidRPr="0001710B">
              <w:rPr>
                <w:rFonts w:ascii="Times New Roman" w:hAnsi="Times New Roman" w:cs="Times New Roman"/>
                <w:b/>
                <w:color w:val="00832C"/>
                <w:sz w:val="32"/>
                <w:lang w:val="ru-RU"/>
              </w:rPr>
              <w:t>инновационного проекта</w:t>
            </w:r>
          </w:p>
        </w:tc>
        <w:tc>
          <w:tcPr>
            <w:tcW w:w="2681" w:type="dxa"/>
            <w:shd w:val="clear" w:color="auto" w:fill="auto"/>
            <w:vAlign w:val="center"/>
          </w:tcPr>
          <w:p w:rsidR="00CF3BE4" w:rsidRPr="0001710B" w:rsidRDefault="00CF3BE4" w:rsidP="002F5E30">
            <w:pPr>
              <w:rPr>
                <w:rFonts w:ascii="Times New Roman" w:hAnsi="Times New Roman" w:cs="Times New Roman"/>
                <w:lang w:val="ru-RU"/>
              </w:rPr>
            </w:pPr>
          </w:p>
        </w:tc>
      </w:tr>
    </w:tbl>
    <w:p w:rsidR="00CF3BE4" w:rsidRPr="0001710B" w:rsidRDefault="00CF3BE4" w:rsidP="00CF3BE4">
      <w:pPr>
        <w:pStyle w:val="3"/>
      </w:pPr>
    </w:p>
    <w:tbl>
      <w:tblPr>
        <w:tblW w:w="9498" w:type="dxa"/>
        <w:tblInd w:w="108" w:type="dxa"/>
        <w:tblBorders>
          <w:top w:val="single" w:sz="4" w:space="0" w:color="72B740"/>
          <w:bottom w:val="single" w:sz="4" w:space="0" w:color="72B740"/>
          <w:insideH w:val="single" w:sz="4" w:space="0" w:color="72B740"/>
        </w:tblBorders>
        <w:tblLook w:val="01E0" w:firstRow="1" w:lastRow="1" w:firstColumn="1" w:lastColumn="1" w:noHBand="0" w:noVBand="0"/>
      </w:tblPr>
      <w:tblGrid>
        <w:gridCol w:w="3828"/>
        <w:gridCol w:w="5670"/>
      </w:tblGrid>
      <w:tr w:rsidR="00CF3BE4" w:rsidRPr="00706EA2" w:rsidTr="002F5E30">
        <w:trPr>
          <w:trHeight w:val="716"/>
        </w:trPr>
        <w:tc>
          <w:tcPr>
            <w:tcW w:w="9498" w:type="dxa"/>
            <w:gridSpan w:val="2"/>
            <w:vAlign w:val="center"/>
          </w:tcPr>
          <w:p w:rsidR="00CF3BE4" w:rsidRPr="00706EA2" w:rsidRDefault="00CF3BE4" w:rsidP="002F5E30">
            <w:pPr>
              <w:pStyle w:val="1"/>
              <w:ind w:left="567" w:hanging="567"/>
              <w:jc w:val="both"/>
              <w:rPr>
                <w:lang w:val="ru-RU"/>
              </w:rPr>
            </w:pPr>
            <w:r w:rsidRPr="00706EA2">
              <w:rPr>
                <w:lang w:val="ru-RU"/>
              </w:rPr>
              <w:t>1.</w:t>
            </w:r>
            <w:r w:rsidRPr="00706EA2">
              <w:rPr>
                <w:lang w:val="ru-RU"/>
              </w:rPr>
              <w:tab/>
              <w:t xml:space="preserve">Полное наименование проекта: </w:t>
            </w:r>
            <w:r w:rsidRPr="00706EA2">
              <w:t xml:space="preserve">Разработка </w:t>
            </w:r>
            <w:r w:rsidRPr="00706EA2">
              <w:rPr>
                <w:lang w:val="ru-RU"/>
              </w:rPr>
              <w:t xml:space="preserve">рабочего органа </w:t>
            </w:r>
            <w:proofErr w:type="spellStart"/>
            <w:r w:rsidRPr="00706EA2">
              <w:rPr>
                <w:lang w:val="ru-RU"/>
              </w:rPr>
              <w:t>молотково</w:t>
            </w:r>
            <w:proofErr w:type="spellEnd"/>
            <w:r w:rsidRPr="00706EA2">
              <w:rPr>
                <w:lang w:val="ru-RU"/>
              </w:rPr>
              <w:t xml:space="preserve">-сегментного типа для измельчения стебельных кормов </w:t>
            </w:r>
          </w:p>
        </w:tc>
      </w:tr>
      <w:tr w:rsidR="00CF3BE4" w:rsidRPr="00706EA2" w:rsidTr="002F5E30">
        <w:trPr>
          <w:trHeight w:val="837"/>
        </w:trPr>
        <w:tc>
          <w:tcPr>
            <w:tcW w:w="9498" w:type="dxa"/>
            <w:gridSpan w:val="2"/>
          </w:tcPr>
          <w:p w:rsidR="00CF3BE4" w:rsidRPr="00706EA2" w:rsidRDefault="00CF3BE4" w:rsidP="002F5E30">
            <w:pPr>
              <w:pStyle w:val="1"/>
              <w:ind w:left="567" w:hanging="567"/>
              <w:rPr>
                <w:lang w:val="ru-RU" w:eastAsia="en-US"/>
              </w:rPr>
            </w:pPr>
            <w:r w:rsidRPr="00706EA2">
              <w:rPr>
                <w:lang w:val="ru-RU" w:eastAsia="en-US"/>
              </w:rPr>
              <w:t>2.</w:t>
            </w:r>
            <w:r w:rsidRPr="00706EA2">
              <w:rPr>
                <w:lang w:val="ru-RU" w:eastAsia="en-US"/>
              </w:rPr>
              <w:tab/>
              <w:t>Краткое описание проекта</w:t>
            </w:r>
          </w:p>
          <w:p w:rsidR="00CF3BE4" w:rsidRPr="00706EA2" w:rsidRDefault="00CF3BE4" w:rsidP="002F5E30">
            <w:pPr>
              <w:pStyle w:val="1"/>
              <w:spacing w:after="0"/>
              <w:ind w:left="34" w:firstLine="709"/>
              <w:jc w:val="both"/>
              <w:rPr>
                <w:b w:val="0"/>
                <w:lang w:val="ru-RU" w:eastAsia="en-US"/>
              </w:rPr>
            </w:pPr>
            <w:r w:rsidRPr="00706EA2">
              <w:rPr>
                <w:b w:val="0"/>
                <w:lang w:val="ru-RU" w:eastAsia="en-US"/>
              </w:rPr>
              <w:t>Анализ существующих конструкций машин по приготовлению кормов показал, что</w:t>
            </w:r>
            <w:r w:rsidRPr="00706EA2">
              <w:rPr>
                <w:lang w:val="ru-RU" w:eastAsia="en-US"/>
              </w:rPr>
              <w:t xml:space="preserve"> </w:t>
            </w:r>
            <w:r w:rsidRPr="00706EA2">
              <w:rPr>
                <w:b w:val="0"/>
                <w:lang w:val="ru-RU" w:eastAsia="en-US"/>
              </w:rPr>
              <w:t>существующие технические средства отечественног</w:t>
            </w:r>
            <w:r w:rsidR="000E0D90">
              <w:rPr>
                <w:b w:val="0"/>
                <w:lang w:val="ru-RU" w:eastAsia="en-US"/>
              </w:rPr>
              <w:t>о и зарубежного производства им</w:t>
            </w:r>
            <w:r w:rsidRPr="00706EA2">
              <w:rPr>
                <w:b w:val="0"/>
                <w:lang w:val="ru-RU" w:eastAsia="en-US"/>
              </w:rPr>
              <w:t>еют  высокую энергоемкость и низкую эксплуатационную надежность, обусловленную ударными воздействиями на измельчаемый материал.</w:t>
            </w:r>
          </w:p>
          <w:p w:rsidR="00CF3BE4" w:rsidRPr="00706EA2" w:rsidRDefault="00CF3BE4" w:rsidP="002F5E30">
            <w:pPr>
              <w:ind w:firstLine="708"/>
              <w:jc w:val="both"/>
              <w:rPr>
                <w:rFonts w:ascii="Times New Roman" w:hAnsi="Times New Roman" w:cs="Times New Roman"/>
                <w:sz w:val="20"/>
                <w:szCs w:val="20"/>
                <w:lang w:val="ru-RU"/>
              </w:rPr>
            </w:pPr>
            <w:proofErr w:type="gramStart"/>
            <w:r w:rsidRPr="00706EA2">
              <w:rPr>
                <w:rFonts w:ascii="Times New Roman" w:hAnsi="Times New Roman" w:cs="Times New Roman"/>
                <w:lang w:val="ru-RU"/>
              </w:rPr>
              <w:t>Предлагаемая</w:t>
            </w:r>
            <w:r w:rsidRPr="00706EA2">
              <w:rPr>
                <w:rFonts w:ascii="Times New Roman" w:hAnsi="Times New Roman" w:cs="Times New Roman"/>
              </w:rPr>
              <w:t xml:space="preserve"> конструктивно-технологическая схема </w:t>
            </w:r>
            <w:r w:rsidRPr="00706EA2">
              <w:rPr>
                <w:rFonts w:ascii="Times New Roman" w:hAnsi="Times New Roman" w:cs="Times New Roman"/>
                <w:lang w:val="ru-RU"/>
              </w:rPr>
              <w:t>рабочего органа</w:t>
            </w:r>
            <w:r w:rsidRPr="00706EA2">
              <w:rPr>
                <w:rFonts w:ascii="Times New Roman" w:hAnsi="Times New Roman" w:cs="Times New Roman"/>
              </w:rPr>
              <w:t xml:space="preserve"> расширяет технологические возможности путем обеспечения </w:t>
            </w:r>
            <w:r w:rsidRPr="00706EA2">
              <w:rPr>
                <w:rFonts w:ascii="Times New Roman" w:hAnsi="Times New Roman" w:cs="Times New Roman"/>
                <w:lang w:val="ru-RU"/>
              </w:rPr>
              <w:t>измельчения материалов в продольно-поперечных плоскостях, за счет скользящего резания стебельных</w:t>
            </w:r>
            <w:r w:rsidRPr="00706EA2">
              <w:rPr>
                <w:rFonts w:ascii="Times New Roman" w:hAnsi="Times New Roman" w:cs="Times New Roman"/>
              </w:rPr>
              <w:t xml:space="preserve"> кормов, </w:t>
            </w:r>
            <w:r w:rsidRPr="00706EA2">
              <w:rPr>
                <w:rFonts w:ascii="Times New Roman" w:hAnsi="Times New Roman" w:cs="Times New Roman"/>
                <w:lang w:val="ru-RU"/>
              </w:rPr>
              <w:t>что</w:t>
            </w:r>
            <w:r w:rsidRPr="00706EA2">
              <w:rPr>
                <w:rFonts w:ascii="Times New Roman" w:hAnsi="Times New Roman" w:cs="Times New Roman"/>
              </w:rPr>
              <w:t xml:space="preserve"> позвол</w:t>
            </w:r>
            <w:proofErr w:type="spellStart"/>
            <w:r w:rsidRPr="00706EA2">
              <w:rPr>
                <w:rFonts w:ascii="Times New Roman" w:hAnsi="Times New Roman" w:cs="Times New Roman"/>
                <w:lang w:val="ru-RU"/>
              </w:rPr>
              <w:t>ит</w:t>
            </w:r>
            <w:proofErr w:type="spellEnd"/>
            <w:r w:rsidRPr="00706EA2">
              <w:rPr>
                <w:rFonts w:ascii="Times New Roman" w:hAnsi="Times New Roman" w:cs="Times New Roman"/>
              </w:rPr>
              <w:t xml:space="preserve"> снизить энергоемкость рабочего процесса</w:t>
            </w:r>
            <w:r w:rsidRPr="00706EA2">
              <w:rPr>
                <w:rFonts w:ascii="Times New Roman" w:hAnsi="Times New Roman" w:cs="Times New Roman"/>
                <w:lang w:val="ru-RU"/>
              </w:rPr>
              <w:t xml:space="preserve"> и улучшения качества измельчения кормов, повысить эксплуатационную надежность и срок службы машины путем снижения ударных нагрузок и вибраций. </w:t>
            </w:r>
            <w:proofErr w:type="gramEnd"/>
          </w:p>
          <w:p w:rsidR="00CF3BE4" w:rsidRPr="00706EA2" w:rsidRDefault="00CF3BE4" w:rsidP="002F5E30">
            <w:pPr>
              <w:spacing w:after="240"/>
              <w:ind w:firstLine="708"/>
              <w:jc w:val="both"/>
              <w:rPr>
                <w:rFonts w:ascii="Times New Roman" w:hAnsi="Times New Roman" w:cs="Times New Roman"/>
                <w:lang w:val="ru-RU"/>
              </w:rPr>
            </w:pPr>
            <w:r w:rsidRPr="00706EA2">
              <w:rPr>
                <w:rFonts w:ascii="Times New Roman" w:hAnsi="Times New Roman" w:cs="Times New Roman"/>
                <w:lang w:val="ru-RU"/>
              </w:rPr>
              <w:t xml:space="preserve">Рабочий орган </w:t>
            </w:r>
            <w:proofErr w:type="spellStart"/>
            <w:r w:rsidRPr="00706EA2">
              <w:rPr>
                <w:rFonts w:ascii="Times New Roman" w:hAnsi="Times New Roman" w:cs="Times New Roman"/>
                <w:lang w:val="ru-RU"/>
              </w:rPr>
              <w:t>молотково</w:t>
            </w:r>
            <w:proofErr w:type="spellEnd"/>
            <w:r w:rsidRPr="00706EA2">
              <w:rPr>
                <w:rFonts w:ascii="Times New Roman" w:hAnsi="Times New Roman" w:cs="Times New Roman"/>
                <w:lang w:val="ru-RU"/>
              </w:rPr>
              <w:t xml:space="preserve">-сегментного типа </w:t>
            </w:r>
            <w:r w:rsidRPr="00706EA2">
              <w:rPr>
                <w:rFonts w:ascii="Times New Roman" w:hAnsi="Times New Roman" w:cs="Times New Roman"/>
              </w:rPr>
              <w:t xml:space="preserve">состоит из </w:t>
            </w:r>
            <w:r w:rsidRPr="00706EA2">
              <w:rPr>
                <w:rFonts w:ascii="Times New Roman" w:hAnsi="Times New Roman" w:cs="Times New Roman"/>
                <w:lang w:val="ru-RU"/>
              </w:rPr>
              <w:t xml:space="preserve">вала (3), на котором вертикально закреплены диски (1), фиксированные между собой стяжками (2). На стяжках (2), между дисками (1) шарнирно закреплены измельчающие рабочие органы </w:t>
            </w:r>
            <w:proofErr w:type="spellStart"/>
            <w:r w:rsidRPr="00706EA2">
              <w:rPr>
                <w:rFonts w:ascii="Times New Roman" w:hAnsi="Times New Roman" w:cs="Times New Roman"/>
                <w:lang w:val="ru-RU"/>
              </w:rPr>
              <w:t>молотково</w:t>
            </w:r>
            <w:proofErr w:type="spellEnd"/>
            <w:r w:rsidRPr="00706EA2">
              <w:rPr>
                <w:rFonts w:ascii="Times New Roman" w:hAnsi="Times New Roman" w:cs="Times New Roman"/>
                <w:lang w:val="ru-RU"/>
              </w:rPr>
              <w:t xml:space="preserve">-сегментного типа (4). Рабочие органы </w:t>
            </w:r>
            <w:proofErr w:type="spellStart"/>
            <w:r w:rsidRPr="00706EA2">
              <w:rPr>
                <w:rFonts w:ascii="Times New Roman" w:hAnsi="Times New Roman" w:cs="Times New Roman"/>
                <w:lang w:val="ru-RU"/>
              </w:rPr>
              <w:t>молотково</w:t>
            </w:r>
            <w:proofErr w:type="spellEnd"/>
            <w:r w:rsidRPr="00706EA2">
              <w:rPr>
                <w:rFonts w:ascii="Times New Roman" w:hAnsi="Times New Roman" w:cs="Times New Roman"/>
                <w:lang w:val="ru-RU"/>
              </w:rPr>
              <w:t>-сегментного типа (4) представляют собой цилиндрическую втулку, на которой расположен шток, в верхней части которого закреплен зубчатый сегмент.</w:t>
            </w:r>
          </w:p>
          <w:p w:rsidR="00CF3BE4" w:rsidRPr="00706EA2" w:rsidRDefault="00CF3BE4" w:rsidP="002F5E30">
            <w:pPr>
              <w:spacing w:after="240"/>
              <w:ind w:firstLine="708"/>
              <w:jc w:val="both"/>
              <w:rPr>
                <w:rFonts w:ascii="Times New Roman" w:hAnsi="Times New Roman" w:cs="Times New Roman"/>
              </w:rPr>
            </w:pPr>
            <w:r w:rsidRPr="00706EA2">
              <w:rPr>
                <w:rFonts w:ascii="Times New Roman" w:hAnsi="Times New Roman" w:cs="Times New Roman"/>
              </w:rPr>
              <w:t>Раздатчик-измельчитель работает следующим образом.</w:t>
            </w:r>
          </w:p>
          <w:p w:rsidR="00CF3BE4" w:rsidRPr="00706EA2" w:rsidRDefault="00CF3BE4" w:rsidP="002F5E30">
            <w:pPr>
              <w:ind w:firstLine="708"/>
              <w:jc w:val="both"/>
              <w:rPr>
                <w:rFonts w:ascii="Times New Roman" w:hAnsi="Times New Roman" w:cs="Times New Roman"/>
                <w:lang w:val="ru-RU"/>
              </w:rPr>
            </w:pPr>
            <w:r w:rsidRPr="00706EA2">
              <w:rPr>
                <w:rFonts w:ascii="Times New Roman" w:hAnsi="Times New Roman" w:cs="Times New Roman"/>
                <w:lang w:val="ru-RU"/>
              </w:rPr>
              <w:t xml:space="preserve">Стебельный материал подается в верхнюю часть рабочего пространства. Захватывается </w:t>
            </w:r>
            <w:proofErr w:type="spellStart"/>
            <w:r w:rsidRPr="00706EA2">
              <w:rPr>
                <w:rFonts w:ascii="Times New Roman" w:hAnsi="Times New Roman" w:cs="Times New Roman"/>
                <w:lang w:val="ru-RU"/>
              </w:rPr>
              <w:t>крон</w:t>
            </w:r>
            <w:r w:rsidR="000E0D90">
              <w:rPr>
                <w:rFonts w:ascii="Times New Roman" w:hAnsi="Times New Roman" w:cs="Times New Roman"/>
                <w:lang w:val="ru-RU"/>
              </w:rPr>
              <w:t>кой</w:t>
            </w:r>
            <w:proofErr w:type="spellEnd"/>
            <w:r w:rsidR="000E0D90">
              <w:rPr>
                <w:rFonts w:ascii="Times New Roman" w:hAnsi="Times New Roman" w:cs="Times New Roman"/>
                <w:lang w:val="ru-RU"/>
              </w:rPr>
              <w:t xml:space="preserve"> сегмента рабочего органа </w:t>
            </w:r>
            <w:proofErr w:type="spellStart"/>
            <w:r w:rsidR="000E0D90">
              <w:rPr>
                <w:rFonts w:ascii="Times New Roman" w:hAnsi="Times New Roman" w:cs="Times New Roman"/>
                <w:lang w:val="ru-RU"/>
              </w:rPr>
              <w:t>мо</w:t>
            </w:r>
            <w:r w:rsidRPr="00706EA2">
              <w:rPr>
                <w:rFonts w:ascii="Times New Roman" w:hAnsi="Times New Roman" w:cs="Times New Roman"/>
                <w:lang w:val="ru-RU"/>
              </w:rPr>
              <w:t>лотково</w:t>
            </w:r>
            <w:proofErr w:type="spellEnd"/>
            <w:r w:rsidRPr="00706EA2">
              <w:rPr>
                <w:rFonts w:ascii="Times New Roman" w:hAnsi="Times New Roman" w:cs="Times New Roman"/>
                <w:lang w:val="ru-RU"/>
              </w:rPr>
              <w:t xml:space="preserve">-сегментного типа (4) и за счет высокой угловой скорости материал перерезается молотком. В случае попадания механических примесей шарнирно закрепленная втулка рабочего органа </w:t>
            </w:r>
            <w:proofErr w:type="spellStart"/>
            <w:r w:rsidRPr="00706EA2">
              <w:rPr>
                <w:rFonts w:ascii="Times New Roman" w:hAnsi="Times New Roman" w:cs="Times New Roman"/>
                <w:lang w:val="ru-RU"/>
              </w:rPr>
              <w:t>молотково</w:t>
            </w:r>
            <w:proofErr w:type="spellEnd"/>
            <w:r w:rsidRPr="00706EA2">
              <w:rPr>
                <w:rFonts w:ascii="Times New Roman" w:hAnsi="Times New Roman" w:cs="Times New Roman"/>
                <w:lang w:val="ru-RU"/>
              </w:rPr>
              <w:t>-сегментного типа (4) отклоняется против хода вращения барабана, что повышает эксплуатационную надежность.</w:t>
            </w:r>
          </w:p>
          <w:p w:rsidR="00CF3BE4" w:rsidRDefault="00CF3BE4" w:rsidP="00CF3BE4">
            <w:pPr>
              <w:ind w:firstLine="708"/>
              <w:jc w:val="both"/>
              <w:rPr>
                <w:rFonts w:ascii="Times New Roman" w:hAnsi="Times New Roman" w:cs="Times New Roman"/>
                <w:lang w:val="ru-RU"/>
              </w:rPr>
            </w:pPr>
            <w:r w:rsidRPr="00706EA2">
              <w:rPr>
                <w:rFonts w:ascii="Times New Roman" w:hAnsi="Times New Roman" w:cs="Times New Roman"/>
                <w:lang w:val="ru-RU"/>
              </w:rPr>
              <w:t xml:space="preserve">Снижение энергоемкости обеспечивается за счет использования в данном рабочем органе процесса скользящего резания зубчатым сегментом рабочего органа </w:t>
            </w:r>
            <w:proofErr w:type="spellStart"/>
            <w:r w:rsidRPr="00706EA2">
              <w:rPr>
                <w:rFonts w:ascii="Times New Roman" w:hAnsi="Times New Roman" w:cs="Times New Roman"/>
                <w:lang w:val="ru-RU"/>
              </w:rPr>
              <w:t>молотково</w:t>
            </w:r>
            <w:proofErr w:type="spellEnd"/>
            <w:r w:rsidRPr="00706EA2">
              <w:rPr>
                <w:rFonts w:ascii="Times New Roman" w:hAnsi="Times New Roman" w:cs="Times New Roman"/>
                <w:lang w:val="ru-RU"/>
              </w:rPr>
              <w:t>-сегментного типа (4)</w:t>
            </w:r>
            <w:r>
              <w:rPr>
                <w:rFonts w:ascii="Times New Roman" w:hAnsi="Times New Roman" w:cs="Times New Roman"/>
                <w:lang w:val="ru-RU"/>
              </w:rPr>
              <w:t>.</w:t>
            </w:r>
          </w:p>
          <w:p w:rsidR="00CF3BE4" w:rsidRDefault="00CF3BE4" w:rsidP="002F5E30">
            <w:pPr>
              <w:ind w:firstLine="708"/>
              <w:jc w:val="both"/>
              <w:rPr>
                <w:rFonts w:ascii="Times New Roman" w:hAnsi="Times New Roman" w:cs="Times New Roman"/>
                <w:lang w:val="ru-RU"/>
              </w:rPr>
            </w:pPr>
          </w:p>
          <w:p w:rsidR="00CF3BE4" w:rsidRDefault="00CF3BE4" w:rsidP="002F5E30">
            <w:pPr>
              <w:ind w:firstLine="708"/>
              <w:jc w:val="both"/>
              <w:rPr>
                <w:rFonts w:ascii="Times New Roman" w:hAnsi="Times New Roman" w:cs="Times New Roman"/>
                <w:lang w:val="ru-RU"/>
              </w:rPr>
            </w:pPr>
          </w:p>
          <w:p w:rsidR="00CF3BE4" w:rsidRDefault="00CF3BE4" w:rsidP="002F5E30">
            <w:pPr>
              <w:ind w:firstLine="708"/>
              <w:jc w:val="both"/>
              <w:rPr>
                <w:rFonts w:ascii="Times New Roman" w:hAnsi="Times New Roman" w:cs="Times New Roman"/>
                <w:lang w:val="ru-RU"/>
              </w:rPr>
            </w:pPr>
          </w:p>
          <w:p w:rsidR="00CF3BE4" w:rsidRDefault="00CF3BE4" w:rsidP="002F5E30">
            <w:pPr>
              <w:ind w:firstLine="708"/>
              <w:jc w:val="both"/>
              <w:rPr>
                <w:rFonts w:ascii="Times New Roman" w:hAnsi="Times New Roman" w:cs="Times New Roman"/>
                <w:lang w:val="ru-RU"/>
              </w:rPr>
            </w:pPr>
          </w:p>
          <w:p w:rsidR="00CF3BE4" w:rsidRPr="00706EA2" w:rsidRDefault="00CF3BE4" w:rsidP="002F5E30">
            <w:pPr>
              <w:ind w:firstLine="708"/>
              <w:jc w:val="both"/>
              <w:rPr>
                <w:rFonts w:ascii="Times New Roman" w:hAnsi="Times New Roman" w:cs="Times New Roman"/>
                <w:lang w:val="ru-RU"/>
              </w:rPr>
            </w:pPr>
          </w:p>
          <w:p w:rsidR="00CF3BE4" w:rsidRPr="00706EA2" w:rsidRDefault="00CF3BE4" w:rsidP="002F5E30">
            <w:pPr>
              <w:pStyle w:val="1"/>
              <w:ind w:left="34" w:firstLine="5670"/>
              <w:jc w:val="both"/>
            </w:pPr>
            <w:r>
              <w:rPr>
                <w:b w:val="0"/>
                <w:noProof/>
                <w:lang w:val="ru-RU"/>
              </w:rPr>
              <mc:AlternateContent>
                <mc:Choice Requires="wps">
                  <w:drawing>
                    <wp:anchor distT="0" distB="0" distL="114300" distR="114300" simplePos="0" relativeHeight="251671552" behindDoc="0" locked="0" layoutInCell="1" allowOverlap="1">
                      <wp:simplePos x="0" y="0"/>
                      <wp:positionH relativeFrom="column">
                        <wp:posOffset>4974590</wp:posOffset>
                      </wp:positionH>
                      <wp:positionV relativeFrom="paragraph">
                        <wp:posOffset>-34925</wp:posOffset>
                      </wp:positionV>
                      <wp:extent cx="342900" cy="276225"/>
                      <wp:effectExtent l="9525" t="10160" r="9525" b="8890"/>
                      <wp:wrapNone/>
                      <wp:docPr id="66" name="Поле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76225"/>
                              </a:xfrm>
                              <a:prstGeom prst="rect">
                                <a:avLst/>
                              </a:prstGeom>
                              <a:solidFill>
                                <a:srgbClr val="FFFFFF"/>
                              </a:solidFill>
                              <a:ln w="9525">
                                <a:solidFill>
                                  <a:srgbClr val="000000"/>
                                </a:solidFill>
                                <a:miter lim="800000"/>
                                <a:headEnd/>
                                <a:tailEnd/>
                              </a:ln>
                            </wps:spPr>
                            <wps:txbx>
                              <w:txbxContent>
                                <w:p w:rsidR="002F5E30" w:rsidRPr="00F74DB1" w:rsidRDefault="002F5E30" w:rsidP="00CF3BE4">
                                  <w:pPr>
                                    <w:rPr>
                                      <w:rFonts w:ascii="Times New Roman" w:hAnsi="Times New Roman" w:cs="Times New Roman"/>
                                      <w:sz w:val="20"/>
                                      <w:szCs w:val="20"/>
                                      <w:lang w:val="ru-RU"/>
                                    </w:rPr>
                                  </w:pPr>
                                  <w:r>
                                    <w:rPr>
                                      <w:rFonts w:ascii="Times New Roman" w:hAnsi="Times New Roman" w:cs="Times New Roman"/>
                                      <w:sz w:val="20"/>
                                      <w:szCs w:val="20"/>
                                      <w:lang w:val="ru-RU"/>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66" o:spid="_x0000_s1026" type="#_x0000_t202" style="position:absolute;left:0;text-align:left;margin-left:391.7pt;margin-top:-2.75pt;width:27pt;height:2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">
                      <v:textbox>
                        <w:txbxContent>
                          <w:p w:rsidR="00CF3BE4" w:rsidRPr="00F74DB1" w:rsidRDefault="00CF3BE4" w:rsidP="00CF3BE4">
                            <w:pPr>
                              <w:rPr>
                                <w:rFonts w:ascii="Times New Roman" w:hAnsi="Times New Roman" w:cs="Times New Roman"/>
                                <w:sz w:val="20"/>
                                <w:szCs w:val="20"/>
                                <w:lang w:val="ru-RU"/>
                              </w:rPr>
                            </w:pPr>
                            <w:r>
                              <w:rPr>
                                <w:rFonts w:ascii="Times New Roman" w:hAnsi="Times New Roman" w:cs="Times New Roman"/>
                                <w:sz w:val="20"/>
                                <w:szCs w:val="20"/>
                                <w:lang w:val="ru-RU"/>
                              </w:rPr>
                              <w:t>4</w:t>
                            </w:r>
                          </w:p>
                        </w:txbxContent>
                      </v:textbox>
                    </v:shape>
                  </w:pict>
                </mc:Fallback>
              </mc:AlternateContent>
            </w:r>
            <w:r>
              <w:rPr>
                <w:b w:val="0"/>
                <w:noProof/>
                <w:lang w:val="ru-RU"/>
              </w:rPr>
              <mc:AlternateContent>
                <mc:Choice Requires="wps">
                  <w:drawing>
                    <wp:anchor distT="0" distB="0" distL="114300" distR="114300" simplePos="0" relativeHeight="251670528" behindDoc="0" locked="0" layoutInCell="1" allowOverlap="1">
                      <wp:simplePos x="0" y="0"/>
                      <wp:positionH relativeFrom="column">
                        <wp:posOffset>5079365</wp:posOffset>
                      </wp:positionH>
                      <wp:positionV relativeFrom="paragraph">
                        <wp:posOffset>241300</wp:posOffset>
                      </wp:positionV>
                      <wp:extent cx="76200" cy="333375"/>
                      <wp:effectExtent l="9525" t="10160" r="57150" b="27940"/>
                      <wp:wrapNone/>
                      <wp:docPr id="65" name="Прямая со стрелкой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65" o:spid="_x0000_s1026" type="#_x0000_t32" style="position:absolute;margin-left:399.95pt;margin-top:19pt;width:6pt;height:26.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">
                      <v:stroke endarrow="block"/>
                    </v:shape>
                  </w:pict>
                </mc:Fallback>
              </mc:AlternateContent>
            </w:r>
            <w:r>
              <w:rPr>
                <w:b w:val="0"/>
                <w:noProof/>
                <w:lang w:val="ru-RU"/>
              </w:rPr>
              <mc:AlternateContent>
                <mc:Choice Requires="wps">
                  <w:drawing>
                    <wp:anchor distT="0" distB="0" distL="114300" distR="114300" simplePos="0" relativeHeight="251669504" behindDoc="0" locked="0" layoutInCell="1" allowOverlap="1">
                      <wp:simplePos x="0" y="0"/>
                      <wp:positionH relativeFrom="column">
                        <wp:posOffset>4679315</wp:posOffset>
                      </wp:positionH>
                      <wp:positionV relativeFrom="paragraph">
                        <wp:posOffset>241300</wp:posOffset>
                      </wp:positionV>
                      <wp:extent cx="400050" cy="190500"/>
                      <wp:effectExtent l="38100" t="10160" r="9525" b="56515"/>
                      <wp:wrapNone/>
                      <wp:docPr id="64" name="Прямая со стрелкой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4" o:spid="_x0000_s1026" type="#_x0000_t32" style="position:absolute;margin-left:368.45pt;margin-top:19pt;width:31.5pt;height:1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">
                      <v:stroke endarrow="block"/>
                    </v:shape>
                  </w:pict>
                </mc:Fallback>
              </mc:AlternateContent>
            </w:r>
            <w:r>
              <w:rPr>
                <w:b w:val="0"/>
                <w:noProof/>
                <w:lang w:val="ru-RU"/>
              </w:rPr>
              <mc:AlternateContent>
                <mc:Choice Requires="wps">
                  <w:drawing>
                    <wp:anchor distT="0" distB="0" distL="114300" distR="114300" simplePos="0" relativeHeight="251668480" behindDoc="0" locked="0" layoutInCell="1" allowOverlap="1">
                      <wp:simplePos x="0" y="0"/>
                      <wp:positionH relativeFrom="column">
                        <wp:posOffset>1231265</wp:posOffset>
                      </wp:positionH>
                      <wp:positionV relativeFrom="paragraph">
                        <wp:posOffset>-34925</wp:posOffset>
                      </wp:positionV>
                      <wp:extent cx="257175" cy="276225"/>
                      <wp:effectExtent l="9525" t="10160" r="9525" b="8890"/>
                      <wp:wrapNone/>
                      <wp:docPr id="31" name="Поле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solidFill>
                                <a:srgbClr val="FFFFFF"/>
                              </a:solidFill>
                              <a:ln w="9525">
                                <a:solidFill>
                                  <a:srgbClr val="000000"/>
                                </a:solidFill>
                                <a:miter lim="800000"/>
                                <a:headEnd/>
                                <a:tailEnd/>
                              </a:ln>
                            </wps:spPr>
                            <wps:txbx>
                              <w:txbxContent>
                                <w:p w:rsidR="002F5E30" w:rsidRPr="00F74DB1" w:rsidRDefault="002F5E30" w:rsidP="00CF3BE4">
                                  <w:pPr>
                                    <w:rPr>
                                      <w:rFonts w:ascii="Times New Roman" w:hAnsi="Times New Roman" w:cs="Times New Roman"/>
                                      <w:sz w:val="20"/>
                                      <w:szCs w:val="20"/>
                                      <w:lang w:val="ru-RU"/>
                                    </w:rPr>
                                  </w:pPr>
                                  <w:r>
                                    <w:rPr>
                                      <w:rFonts w:ascii="Times New Roman" w:hAnsi="Times New Roman" w:cs="Times New Roman"/>
                                      <w:sz w:val="20"/>
                                      <w:szCs w:val="20"/>
                                      <w:lang w:val="ru-RU"/>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1" o:spid="_x0000_s1027" type="#_x0000_t202" style="position:absolute;left:0;text-align:left;margin-left:96.95pt;margin-top:-2.75pt;width:20.25pt;height:2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">
                      <v:textbox>
                        <w:txbxContent>
                          <w:p w:rsidR="00CF3BE4" w:rsidRPr="00F74DB1" w:rsidRDefault="00CF3BE4" w:rsidP="00CF3BE4">
                            <w:pPr>
                              <w:rPr>
                                <w:rFonts w:ascii="Times New Roman" w:hAnsi="Times New Roman" w:cs="Times New Roman"/>
                                <w:sz w:val="20"/>
                                <w:szCs w:val="20"/>
                                <w:lang w:val="ru-RU"/>
                              </w:rPr>
                            </w:pPr>
                            <w:r>
                              <w:rPr>
                                <w:rFonts w:ascii="Times New Roman" w:hAnsi="Times New Roman" w:cs="Times New Roman"/>
                                <w:sz w:val="20"/>
                                <w:szCs w:val="20"/>
                                <w:lang w:val="ru-RU"/>
                              </w:rPr>
                              <w:t>4</w:t>
                            </w:r>
                          </w:p>
                        </w:txbxContent>
                      </v:textbox>
                    </v:shape>
                  </w:pict>
                </mc:Fallback>
              </mc:AlternateContent>
            </w:r>
            <w:r>
              <w:rPr>
                <w:b w:val="0"/>
                <w:noProof/>
                <w:lang w:val="ru-RU"/>
              </w:rPr>
              <mc:AlternateContent>
                <mc:Choice Requires="wps">
                  <w:drawing>
                    <wp:anchor distT="0" distB="0" distL="114300" distR="114300" simplePos="0" relativeHeight="251667456" behindDoc="0" locked="0" layoutInCell="1" allowOverlap="1">
                      <wp:simplePos x="0" y="0"/>
                      <wp:positionH relativeFrom="column">
                        <wp:posOffset>1155065</wp:posOffset>
                      </wp:positionH>
                      <wp:positionV relativeFrom="paragraph">
                        <wp:posOffset>241300</wp:posOffset>
                      </wp:positionV>
                      <wp:extent cx="238125" cy="238125"/>
                      <wp:effectExtent l="47625" t="10160" r="9525" b="46990"/>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8125"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0" o:spid="_x0000_s1026" type="#_x0000_t32" style="position:absolute;margin-left:90.95pt;margin-top:19pt;width:18.75pt;height:18.7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">
                      <v:stroke endarrow="block"/>
                    </v:shape>
                  </w:pict>
                </mc:Fallback>
              </mc:AlternateContent>
            </w:r>
            <w:r>
              <w:rPr>
                <w:b w:val="0"/>
                <w:noProof/>
                <w:lang w:val="ru-RU"/>
              </w:rPr>
              <mc:AlternateContent>
                <mc:Choice Requires="wps">
                  <w:drawing>
                    <wp:anchor distT="0" distB="0" distL="114300" distR="114300" simplePos="0" relativeHeight="251666432" behindDoc="0" locked="0" layoutInCell="1" allowOverlap="1">
                      <wp:simplePos x="0" y="0"/>
                      <wp:positionH relativeFrom="column">
                        <wp:posOffset>-187960</wp:posOffset>
                      </wp:positionH>
                      <wp:positionV relativeFrom="paragraph">
                        <wp:posOffset>241300</wp:posOffset>
                      </wp:positionV>
                      <wp:extent cx="333375" cy="238125"/>
                      <wp:effectExtent l="9525" t="10160" r="9525" b="8890"/>
                      <wp:wrapNone/>
                      <wp:docPr id="29" name="Поле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38125"/>
                              </a:xfrm>
                              <a:prstGeom prst="rect">
                                <a:avLst/>
                              </a:prstGeom>
                              <a:solidFill>
                                <a:srgbClr val="FFFFFF"/>
                              </a:solidFill>
                              <a:ln w="9525">
                                <a:solidFill>
                                  <a:srgbClr val="000000"/>
                                </a:solidFill>
                                <a:miter lim="800000"/>
                                <a:headEnd/>
                                <a:tailEnd/>
                              </a:ln>
                            </wps:spPr>
                            <wps:txbx>
                              <w:txbxContent>
                                <w:p w:rsidR="002F5E30" w:rsidRPr="00F74DB1" w:rsidRDefault="002F5E30" w:rsidP="00CF3BE4">
                                  <w:pPr>
                                    <w:rPr>
                                      <w:rFonts w:ascii="Times New Roman" w:hAnsi="Times New Roman" w:cs="Times New Roman"/>
                                      <w:sz w:val="22"/>
                                      <w:szCs w:val="22"/>
                                      <w:lang w:val="ru-RU"/>
                                    </w:rPr>
                                  </w:pPr>
                                  <w:r>
                                    <w:rPr>
                                      <w:rFonts w:ascii="Times New Roman" w:hAnsi="Times New Roman" w:cs="Times New Roman"/>
                                      <w:sz w:val="22"/>
                                      <w:szCs w:val="22"/>
                                      <w:lang w:val="ru-RU"/>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9" o:spid="_x0000_s1028" type="#_x0000_t202" style="position:absolute;left:0;text-align:left;margin-left:-14.8pt;margin-top:19pt;width:26.25pt;height:1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">
                      <v:textbox>
                        <w:txbxContent>
                          <w:p w:rsidR="00CF3BE4" w:rsidRPr="00F74DB1" w:rsidRDefault="00CF3BE4" w:rsidP="00CF3BE4">
                            <w:pPr>
                              <w:rPr>
                                <w:rFonts w:ascii="Times New Roman" w:hAnsi="Times New Roman" w:cs="Times New Roman"/>
                                <w:sz w:val="22"/>
                                <w:szCs w:val="22"/>
                                <w:lang w:val="ru-RU"/>
                              </w:rPr>
                            </w:pPr>
                            <w:r>
                              <w:rPr>
                                <w:rFonts w:ascii="Times New Roman" w:hAnsi="Times New Roman" w:cs="Times New Roman"/>
                                <w:sz w:val="22"/>
                                <w:szCs w:val="22"/>
                                <w:lang w:val="ru-RU"/>
                              </w:rPr>
                              <w:t>3</w:t>
                            </w:r>
                          </w:p>
                        </w:txbxContent>
                      </v:textbox>
                    </v:shape>
                  </w:pict>
                </mc:Fallback>
              </mc:AlternateContent>
            </w:r>
            <w:r>
              <w:rPr>
                <w:b w:val="0"/>
                <w:noProof/>
                <w:lang w:val="ru-RU"/>
              </w:rPr>
              <mc:AlternateContent>
                <mc:Choice Requires="wps">
                  <w:drawing>
                    <wp:anchor distT="0" distB="0" distL="114300" distR="114300" simplePos="0" relativeHeight="251665408" behindDoc="0" locked="0" layoutInCell="1" allowOverlap="1">
                      <wp:simplePos x="0" y="0"/>
                      <wp:positionH relativeFrom="column">
                        <wp:posOffset>-35560</wp:posOffset>
                      </wp:positionH>
                      <wp:positionV relativeFrom="paragraph">
                        <wp:posOffset>479425</wp:posOffset>
                      </wp:positionV>
                      <wp:extent cx="333375" cy="904875"/>
                      <wp:effectExtent l="9525" t="10160" r="57150" b="37465"/>
                      <wp:wrapNone/>
                      <wp:docPr id="28"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904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8" o:spid="_x0000_s1026" type="#_x0000_t32" style="position:absolute;margin-left:-2.8pt;margin-top:37.75pt;width:26.25pt;height:7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">
                      <v:stroke endarrow="block"/>
                    </v:shape>
                  </w:pict>
                </mc:Fallback>
              </mc:AlternateContent>
            </w:r>
            <w:r>
              <w:rPr>
                <w:b w:val="0"/>
                <w:noProof/>
                <w:lang w:val="ru-RU"/>
              </w:rPr>
              <mc:AlternateContent>
                <mc:Choice Requires="wps">
                  <w:drawing>
                    <wp:anchor distT="0" distB="0" distL="114300" distR="114300" simplePos="0" relativeHeight="251664384" behindDoc="0" locked="0" layoutInCell="1" allowOverlap="1">
                      <wp:simplePos x="0" y="0"/>
                      <wp:positionH relativeFrom="column">
                        <wp:posOffset>3879215</wp:posOffset>
                      </wp:positionH>
                      <wp:positionV relativeFrom="paragraph">
                        <wp:posOffset>-34925</wp:posOffset>
                      </wp:positionV>
                      <wp:extent cx="295275" cy="276225"/>
                      <wp:effectExtent l="9525" t="10160" r="9525" b="8890"/>
                      <wp:wrapNone/>
                      <wp:docPr id="27" name="Поле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76225"/>
                              </a:xfrm>
                              <a:prstGeom prst="rect">
                                <a:avLst/>
                              </a:prstGeom>
                              <a:solidFill>
                                <a:srgbClr val="FFFFFF"/>
                              </a:solidFill>
                              <a:ln w="9525">
                                <a:solidFill>
                                  <a:srgbClr val="000000"/>
                                </a:solidFill>
                                <a:miter lim="800000"/>
                                <a:headEnd/>
                                <a:tailEnd/>
                              </a:ln>
                            </wps:spPr>
                            <wps:txbx>
                              <w:txbxContent>
                                <w:p w:rsidR="002F5E30" w:rsidRPr="00F74DB1" w:rsidRDefault="002F5E30" w:rsidP="00CF3BE4">
                                  <w:pPr>
                                    <w:rPr>
                                      <w:rFonts w:ascii="Times New Roman" w:hAnsi="Times New Roman" w:cs="Times New Roman"/>
                                      <w:sz w:val="20"/>
                                      <w:szCs w:val="20"/>
                                      <w:lang w:val="ru-RU"/>
                                    </w:rPr>
                                  </w:pPr>
                                  <w:r>
                                    <w:rPr>
                                      <w:rFonts w:ascii="Times New Roman" w:hAnsi="Times New Roman" w:cs="Times New Roman"/>
                                      <w:sz w:val="20"/>
                                      <w:szCs w:val="20"/>
                                      <w:lang w:val="ru-RU"/>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7" o:spid="_x0000_s1029" type="#_x0000_t202" style="position:absolute;left:0;text-align:left;margin-left:305.45pt;margin-top:-2.75pt;width:23.25pt;height:2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">
                      <v:textbox>
                        <w:txbxContent>
                          <w:p w:rsidR="00CF3BE4" w:rsidRPr="00F74DB1" w:rsidRDefault="00CF3BE4" w:rsidP="00CF3BE4">
                            <w:pPr>
                              <w:rPr>
                                <w:rFonts w:ascii="Times New Roman" w:hAnsi="Times New Roman" w:cs="Times New Roman"/>
                                <w:sz w:val="20"/>
                                <w:szCs w:val="20"/>
                                <w:lang w:val="ru-RU"/>
                              </w:rPr>
                            </w:pPr>
                            <w:r>
                              <w:rPr>
                                <w:rFonts w:ascii="Times New Roman" w:hAnsi="Times New Roman" w:cs="Times New Roman"/>
                                <w:sz w:val="20"/>
                                <w:szCs w:val="20"/>
                                <w:lang w:val="ru-RU"/>
                              </w:rPr>
                              <w:t>2</w:t>
                            </w:r>
                          </w:p>
                        </w:txbxContent>
                      </v:textbox>
                    </v:shape>
                  </w:pict>
                </mc:Fallback>
              </mc:AlternateContent>
            </w:r>
            <w:r>
              <w:rPr>
                <w:b w:val="0"/>
                <w:noProof/>
                <w:lang w:val="ru-RU"/>
              </w:rPr>
              <mc:AlternateContent>
                <mc:Choice Requires="wps">
                  <w:drawing>
                    <wp:anchor distT="0" distB="0" distL="114300" distR="114300" simplePos="0" relativeHeight="251663360" behindDoc="0" locked="0" layoutInCell="1" allowOverlap="1">
                      <wp:simplePos x="0" y="0"/>
                      <wp:positionH relativeFrom="column">
                        <wp:posOffset>2240915</wp:posOffset>
                      </wp:positionH>
                      <wp:positionV relativeFrom="paragraph">
                        <wp:posOffset>241300</wp:posOffset>
                      </wp:positionV>
                      <wp:extent cx="1752600" cy="600075"/>
                      <wp:effectExtent l="38100" t="10160" r="9525" b="56515"/>
                      <wp:wrapNone/>
                      <wp:docPr id="26"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52600" cy="600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6" o:spid="_x0000_s1026" type="#_x0000_t32" style="position:absolute;margin-left:176.45pt;margin-top:19pt;width:138pt;height:47.2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">
                      <v:stroke endarrow="block"/>
                    </v:shape>
                  </w:pict>
                </mc:Fallback>
              </mc:AlternateContent>
            </w:r>
            <w:r>
              <w:rPr>
                <w:b w:val="0"/>
                <w:noProof/>
                <w:lang w:val="ru-RU"/>
              </w:rPr>
              <mc:AlternateContent>
                <mc:Choice Requires="wps">
                  <w:drawing>
                    <wp:anchor distT="0" distB="0" distL="114300" distR="114300" simplePos="0" relativeHeight="251662336" behindDoc="0" locked="0" layoutInCell="1" allowOverlap="1">
                      <wp:simplePos x="0" y="0"/>
                      <wp:positionH relativeFrom="column">
                        <wp:posOffset>3993515</wp:posOffset>
                      </wp:positionH>
                      <wp:positionV relativeFrom="paragraph">
                        <wp:posOffset>241300</wp:posOffset>
                      </wp:positionV>
                      <wp:extent cx="619125" cy="657225"/>
                      <wp:effectExtent l="9525" t="10160" r="47625" b="46990"/>
                      <wp:wrapNone/>
                      <wp:docPr id="25"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 cy="657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 o:spid="_x0000_s1026" type="#_x0000_t32" style="position:absolute;margin-left:314.45pt;margin-top:19pt;width:48.75pt;height:5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">
                      <v:stroke endarrow="block"/>
                    </v:shape>
                  </w:pict>
                </mc:Fallback>
              </mc:AlternateContent>
            </w:r>
            <w:r>
              <w:rPr>
                <w:b w:val="0"/>
                <w:noProof/>
                <w:lang w:val="ru-RU"/>
              </w:rPr>
              <mc:AlternateContent>
                <mc:Choice Requires="wps">
                  <w:drawing>
                    <wp:anchor distT="0" distB="0" distL="114300" distR="114300" simplePos="0" relativeHeight="251661312" behindDoc="0" locked="0" layoutInCell="1" allowOverlap="1">
                      <wp:simplePos x="0" y="0"/>
                      <wp:positionH relativeFrom="column">
                        <wp:posOffset>2145665</wp:posOffset>
                      </wp:positionH>
                      <wp:positionV relativeFrom="paragraph">
                        <wp:posOffset>2679700</wp:posOffset>
                      </wp:positionV>
                      <wp:extent cx="238125" cy="209550"/>
                      <wp:effectExtent l="9525" t="10160" r="9525" b="8890"/>
                      <wp:wrapNone/>
                      <wp:docPr id="24" name="Пол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09550"/>
                              </a:xfrm>
                              <a:prstGeom prst="rect">
                                <a:avLst/>
                              </a:prstGeom>
                              <a:solidFill>
                                <a:srgbClr val="FFFFFF"/>
                              </a:solidFill>
                              <a:ln w="9525">
                                <a:solidFill>
                                  <a:srgbClr val="000000"/>
                                </a:solidFill>
                                <a:miter lim="800000"/>
                                <a:headEnd/>
                                <a:tailEnd/>
                              </a:ln>
                            </wps:spPr>
                            <wps:txbx>
                              <w:txbxContent>
                                <w:p w:rsidR="002F5E30" w:rsidRPr="00F74DB1" w:rsidRDefault="002F5E30" w:rsidP="00CF3BE4">
                                  <w:pPr>
                                    <w:rPr>
                                      <w:rFonts w:ascii="Times New Roman" w:hAnsi="Times New Roman" w:cs="Times New Roman"/>
                                      <w:sz w:val="24"/>
                                      <w:szCs w:val="24"/>
                                      <w:lang w:val="ru-RU"/>
                                    </w:rPr>
                                  </w:pPr>
                                  <w:r w:rsidRPr="00F74DB1">
                                    <w:rPr>
                                      <w:rFonts w:ascii="Times New Roman" w:hAnsi="Times New Roman" w:cs="Times New Roman"/>
                                      <w:sz w:val="24"/>
                                      <w:szCs w:val="24"/>
                                      <w:lang w:val="ru-RU"/>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4" o:spid="_x0000_s1030" type="#_x0000_t202" style="position:absolute;left:0;text-align:left;margin-left:168.95pt;margin-top:211pt;width:18.75pt;height: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">
                      <v:textbox>
                        <w:txbxContent>
                          <w:p w:rsidR="00CF3BE4" w:rsidRPr="00F74DB1" w:rsidRDefault="00CF3BE4" w:rsidP="00CF3BE4">
                            <w:pPr>
                              <w:rPr>
                                <w:rFonts w:ascii="Times New Roman" w:hAnsi="Times New Roman" w:cs="Times New Roman"/>
                                <w:sz w:val="24"/>
                                <w:szCs w:val="24"/>
                                <w:lang w:val="ru-RU"/>
                              </w:rPr>
                            </w:pPr>
                            <w:r w:rsidRPr="00F74DB1">
                              <w:rPr>
                                <w:rFonts w:ascii="Times New Roman" w:hAnsi="Times New Roman" w:cs="Times New Roman"/>
                                <w:sz w:val="24"/>
                                <w:szCs w:val="24"/>
                                <w:lang w:val="ru-RU"/>
                              </w:rPr>
                              <w:t>1</w:t>
                            </w:r>
                          </w:p>
                        </w:txbxContent>
                      </v:textbox>
                    </v:shape>
                  </w:pict>
                </mc:Fallback>
              </mc:AlternateContent>
            </w:r>
            <w:r>
              <w:rPr>
                <w:b w:val="0"/>
                <w:noProof/>
                <w:lang w:val="ru-RU"/>
              </w:rPr>
              <mc:AlternateContent>
                <mc:Choice Requires="wps">
                  <w:drawing>
                    <wp:anchor distT="0" distB="0" distL="114300" distR="114300" simplePos="0" relativeHeight="251660288" behindDoc="0" locked="0" layoutInCell="1" allowOverlap="1">
                      <wp:simplePos x="0" y="0"/>
                      <wp:positionH relativeFrom="column">
                        <wp:posOffset>2288540</wp:posOffset>
                      </wp:positionH>
                      <wp:positionV relativeFrom="paragraph">
                        <wp:posOffset>2041525</wp:posOffset>
                      </wp:positionV>
                      <wp:extent cx="1809750" cy="638175"/>
                      <wp:effectExtent l="9525" t="57785" r="38100" b="8890"/>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09750" cy="638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 o:spid="_x0000_s1026" type="#_x0000_t32" style="position:absolute;margin-left:180.2pt;margin-top:160.75pt;width:142.5pt;height:50.2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">
                      <v:stroke endarrow="block"/>
                    </v:shape>
                  </w:pict>
                </mc:Fallback>
              </mc:AlternateContent>
            </w:r>
            <w:r>
              <w:rPr>
                <w:b w:val="0"/>
                <w:noProof/>
                <w:lang w:val="ru-RU"/>
              </w:rPr>
              <mc:AlternateContent>
                <mc:Choice Requires="wps">
                  <w:drawing>
                    <wp:anchor distT="0" distB="0" distL="114300" distR="114300" simplePos="0" relativeHeight="251659264" behindDoc="0" locked="0" layoutInCell="1" allowOverlap="1">
                      <wp:simplePos x="0" y="0"/>
                      <wp:positionH relativeFrom="column">
                        <wp:posOffset>1964690</wp:posOffset>
                      </wp:positionH>
                      <wp:positionV relativeFrom="paragraph">
                        <wp:posOffset>2298700</wp:posOffset>
                      </wp:positionV>
                      <wp:extent cx="323850" cy="381000"/>
                      <wp:effectExtent l="47625" t="48260" r="9525" b="8890"/>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23850" cy="381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 o:spid="_x0000_s1026" type="#_x0000_t32" style="position:absolute;margin-left:154.7pt;margin-top:181pt;width:25.5pt;height:30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">
                      <v:stroke endarrow="block"/>
                    </v:shape>
                  </w:pict>
                </mc:Fallback>
              </mc:AlternateContent>
            </w:r>
            <w:r w:rsidRPr="00706EA2">
              <w:rPr>
                <w:b w:val="0"/>
                <w:lang w:val="ru-RU" w:eastAsia="en-US"/>
              </w:rPr>
              <w:t xml:space="preserve">            </w:t>
            </w:r>
            <w:r w:rsidRPr="00706EA2">
              <w:rPr>
                <w:noProof/>
              </w:rPr>
              <w:t xml:space="preserve">                                                                                </w:t>
            </w:r>
            <w:r>
              <w:rPr>
                <w:noProof/>
                <w:lang w:val="ru-RU"/>
              </w:rPr>
              <w:drawing>
                <wp:inline distT="0" distB="0" distL="0" distR="0">
                  <wp:extent cx="2594610" cy="2434590"/>
                  <wp:effectExtent l="0" t="0" r="0" b="3810"/>
                  <wp:docPr id="20" name="Рисунок 20" descr="Копи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опия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94610" cy="2434590"/>
                          </a:xfrm>
                          <a:prstGeom prst="rect">
                            <a:avLst/>
                          </a:prstGeom>
                          <a:noFill/>
                          <a:ln>
                            <a:noFill/>
                          </a:ln>
                        </pic:spPr>
                      </pic:pic>
                    </a:graphicData>
                  </a:graphic>
                </wp:inline>
              </w:drawing>
            </w:r>
            <w:r w:rsidRPr="00706EA2">
              <w:rPr>
                <w:noProof/>
                <w:lang w:val="ru-RU"/>
              </w:rPr>
              <w:t xml:space="preserve">                 </w:t>
            </w:r>
            <w:r>
              <w:rPr>
                <w:noProof/>
                <w:lang w:val="ru-RU"/>
              </w:rPr>
              <w:drawing>
                <wp:inline distT="0" distB="0" distL="0" distR="0">
                  <wp:extent cx="2509520" cy="2487930"/>
                  <wp:effectExtent l="0" t="0" r="5080" b="7620"/>
                  <wp:docPr id="19" name="Рисунок 19" descr="Копия (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опия (2)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09520" cy="2487930"/>
                          </a:xfrm>
                          <a:prstGeom prst="rect">
                            <a:avLst/>
                          </a:prstGeom>
                          <a:noFill/>
                          <a:ln>
                            <a:noFill/>
                          </a:ln>
                        </pic:spPr>
                      </pic:pic>
                    </a:graphicData>
                  </a:graphic>
                </wp:inline>
              </w:drawing>
            </w:r>
          </w:p>
          <w:p w:rsidR="00CF3BE4" w:rsidRPr="00706EA2" w:rsidRDefault="00CF3BE4" w:rsidP="002F5E30">
            <w:pPr>
              <w:pStyle w:val="2"/>
              <w:ind w:firstLine="0"/>
            </w:pPr>
          </w:p>
          <w:tbl>
            <w:tblPr>
              <w:tblW w:w="0" w:type="auto"/>
              <w:tblLook w:val="04A0" w:firstRow="1" w:lastRow="0" w:firstColumn="1" w:lastColumn="0" w:noHBand="0" w:noVBand="1"/>
            </w:tblPr>
            <w:tblGrid>
              <w:gridCol w:w="4140"/>
              <w:gridCol w:w="1417"/>
              <w:gridCol w:w="3715"/>
            </w:tblGrid>
            <w:tr w:rsidR="00CF3BE4" w:rsidRPr="00706EA2" w:rsidTr="002F5E30">
              <w:tc>
                <w:tcPr>
                  <w:tcW w:w="4140" w:type="dxa"/>
                  <w:shd w:val="clear" w:color="auto" w:fill="auto"/>
                </w:tcPr>
                <w:p w:rsidR="00CF3BE4" w:rsidRPr="00706EA2" w:rsidRDefault="00CF3BE4" w:rsidP="002F5E30">
                  <w:pPr>
                    <w:pStyle w:val="2"/>
                    <w:ind w:firstLine="0"/>
                    <w:rPr>
                      <w:b/>
                      <w:i/>
                    </w:rPr>
                  </w:pPr>
                  <w:r w:rsidRPr="00706EA2">
                    <w:rPr>
                      <w:b/>
                      <w:i/>
                    </w:rPr>
                    <w:t>Рисунок 1–</w:t>
                  </w:r>
                  <w:r>
                    <w:rPr>
                      <w:b/>
                      <w:i/>
                    </w:rPr>
                    <w:t xml:space="preserve"> </w:t>
                  </w:r>
                  <w:r w:rsidRPr="00706EA2">
                    <w:rPr>
                      <w:b/>
                      <w:i/>
                    </w:rPr>
                    <w:t xml:space="preserve">Рабочий орган </w:t>
                  </w:r>
                  <w:r>
                    <w:rPr>
                      <w:b/>
                      <w:i/>
                    </w:rPr>
                    <w:br/>
                  </w:r>
                  <w:proofErr w:type="spellStart"/>
                  <w:r w:rsidRPr="00706EA2">
                    <w:rPr>
                      <w:b/>
                      <w:i/>
                    </w:rPr>
                    <w:t>молотково</w:t>
                  </w:r>
                  <w:proofErr w:type="spellEnd"/>
                  <w:r w:rsidRPr="00706EA2">
                    <w:rPr>
                      <w:b/>
                      <w:i/>
                    </w:rPr>
                    <w:t>-сегментного типа</w:t>
                  </w:r>
                </w:p>
                <w:p w:rsidR="00CF3BE4" w:rsidRPr="00C12476" w:rsidRDefault="00CF3BE4" w:rsidP="002F5E30">
                  <w:pPr>
                    <w:pStyle w:val="2"/>
                    <w:ind w:firstLine="0"/>
                    <w:rPr>
                      <w:b/>
                    </w:rPr>
                  </w:pPr>
                  <w:r w:rsidRPr="00C12476">
                    <w:rPr>
                      <w:b/>
                    </w:rPr>
                    <w:t>1-диск</w:t>
                  </w:r>
                </w:p>
                <w:p w:rsidR="00CF3BE4" w:rsidRPr="00C12476" w:rsidRDefault="00CF3BE4" w:rsidP="002F5E30">
                  <w:pPr>
                    <w:pStyle w:val="2"/>
                    <w:ind w:firstLine="0"/>
                    <w:rPr>
                      <w:b/>
                    </w:rPr>
                  </w:pPr>
                  <w:r w:rsidRPr="00C12476">
                    <w:rPr>
                      <w:b/>
                    </w:rPr>
                    <w:t>2- стяжки</w:t>
                  </w:r>
                </w:p>
              </w:tc>
              <w:tc>
                <w:tcPr>
                  <w:tcW w:w="1417" w:type="dxa"/>
                  <w:shd w:val="clear" w:color="auto" w:fill="auto"/>
                </w:tcPr>
                <w:p w:rsidR="00CF3BE4" w:rsidRPr="00706EA2" w:rsidRDefault="00CF3BE4" w:rsidP="002F5E30">
                  <w:pPr>
                    <w:pStyle w:val="2"/>
                    <w:ind w:firstLine="0"/>
                    <w:rPr>
                      <w:b/>
                      <w:i/>
                    </w:rPr>
                  </w:pPr>
                </w:p>
              </w:tc>
              <w:tc>
                <w:tcPr>
                  <w:tcW w:w="3715" w:type="dxa"/>
                </w:tcPr>
                <w:p w:rsidR="00CF3BE4" w:rsidRPr="00706EA2" w:rsidRDefault="00CF3BE4" w:rsidP="002F5E30">
                  <w:pPr>
                    <w:pStyle w:val="2"/>
                    <w:ind w:firstLine="0"/>
                    <w:rPr>
                      <w:b/>
                      <w:i/>
                    </w:rPr>
                  </w:pPr>
                  <w:r w:rsidRPr="00706EA2">
                    <w:rPr>
                      <w:b/>
                      <w:i/>
                    </w:rPr>
                    <w:t>Рисунок 2 – Измельчающий рабочий орган:</w:t>
                  </w:r>
                </w:p>
                <w:p w:rsidR="00CF3BE4" w:rsidRPr="00706EA2" w:rsidRDefault="00CF3BE4" w:rsidP="002F5E30">
                  <w:pPr>
                    <w:pStyle w:val="2"/>
                    <w:ind w:firstLine="0"/>
                    <w:rPr>
                      <w:b/>
                      <w:i/>
                    </w:rPr>
                  </w:pPr>
                  <w:r w:rsidRPr="00706EA2">
                    <w:rPr>
                      <w:b/>
                      <w:i/>
                    </w:rPr>
                    <w:t>3-</w:t>
                  </w:r>
                  <w:r>
                    <w:rPr>
                      <w:b/>
                      <w:i/>
                    </w:rPr>
                    <w:t xml:space="preserve"> вал</w:t>
                  </w:r>
                </w:p>
                <w:p w:rsidR="00CF3BE4" w:rsidRPr="00706EA2" w:rsidRDefault="00CF3BE4" w:rsidP="002F5E30">
                  <w:pPr>
                    <w:pStyle w:val="2"/>
                    <w:ind w:firstLine="0"/>
                    <w:rPr>
                      <w:b/>
                      <w:i/>
                    </w:rPr>
                  </w:pPr>
                  <w:r w:rsidRPr="00706EA2">
                    <w:rPr>
                      <w:b/>
                      <w:i/>
                    </w:rPr>
                    <w:t>4-молотки</w:t>
                  </w:r>
                </w:p>
              </w:tc>
            </w:tr>
          </w:tbl>
          <w:p w:rsidR="00CF3BE4" w:rsidRPr="00575647" w:rsidRDefault="00CF3BE4" w:rsidP="002F5E30">
            <w:pPr>
              <w:pStyle w:val="2"/>
              <w:spacing w:before="0" w:after="0"/>
              <w:ind w:firstLine="0"/>
              <w:rPr>
                <w:b/>
              </w:rPr>
            </w:pPr>
          </w:p>
        </w:tc>
      </w:tr>
      <w:tr w:rsidR="00CF3BE4" w:rsidRPr="00706EA2" w:rsidTr="002F5E30">
        <w:trPr>
          <w:trHeight w:val="708"/>
        </w:trPr>
        <w:tc>
          <w:tcPr>
            <w:tcW w:w="3828" w:type="dxa"/>
          </w:tcPr>
          <w:p w:rsidR="00CF3BE4" w:rsidRPr="00706EA2" w:rsidRDefault="00CF3BE4" w:rsidP="002F5E30">
            <w:pPr>
              <w:pStyle w:val="1"/>
              <w:ind w:left="567" w:hanging="567"/>
              <w:rPr>
                <w:lang w:val="ru-RU"/>
              </w:rPr>
            </w:pPr>
            <w:r>
              <w:rPr>
                <w:lang w:val="ru-RU"/>
              </w:rPr>
              <w:lastRenderedPageBreak/>
              <w:t>3.</w:t>
            </w:r>
            <w:r>
              <w:rPr>
                <w:lang w:val="ru-RU"/>
              </w:rPr>
              <w:tab/>
            </w:r>
            <w:r w:rsidRPr="00575647">
              <w:rPr>
                <w:lang w:val="ru-RU"/>
              </w:rPr>
              <w:t>Продук</w:t>
            </w:r>
            <w:proofErr w:type="gramStart"/>
            <w:r w:rsidRPr="00575647">
              <w:rPr>
                <w:lang w:val="ru-RU"/>
              </w:rPr>
              <w:t>т(</w:t>
            </w:r>
            <w:proofErr w:type="gramEnd"/>
            <w:r w:rsidRPr="00575647">
              <w:rPr>
                <w:lang w:val="ru-RU"/>
              </w:rPr>
              <w:t xml:space="preserve">ы) проекта </w:t>
            </w:r>
          </w:p>
        </w:tc>
        <w:tc>
          <w:tcPr>
            <w:tcW w:w="5670" w:type="dxa"/>
          </w:tcPr>
          <w:p w:rsidR="00CF3BE4" w:rsidRPr="00706EA2" w:rsidRDefault="00CF3BE4" w:rsidP="002F5E30">
            <w:pPr>
              <w:pStyle w:val="1"/>
              <w:spacing w:line="214" w:lineRule="auto"/>
              <w:ind w:left="0" w:firstLine="0"/>
              <w:rPr>
                <w:b w:val="0"/>
                <w:lang w:val="ru-RU"/>
              </w:rPr>
            </w:pPr>
            <w:r w:rsidRPr="00575647">
              <w:rPr>
                <w:b w:val="0"/>
              </w:rPr>
              <w:t>Рабочий органа молотково-сегментного типа для измельчения стебельных кормов</w:t>
            </w:r>
          </w:p>
        </w:tc>
      </w:tr>
      <w:tr w:rsidR="00CF3BE4" w:rsidRPr="00706EA2" w:rsidTr="002F5E30">
        <w:trPr>
          <w:trHeight w:val="708"/>
        </w:trPr>
        <w:tc>
          <w:tcPr>
            <w:tcW w:w="3828" w:type="dxa"/>
          </w:tcPr>
          <w:p w:rsidR="00CF3BE4" w:rsidRPr="00706EA2" w:rsidRDefault="00CF3BE4" w:rsidP="002F5E30">
            <w:pPr>
              <w:pStyle w:val="1"/>
              <w:spacing w:line="214" w:lineRule="auto"/>
              <w:ind w:left="567" w:hanging="567"/>
              <w:rPr>
                <w:lang w:val="ru-RU"/>
              </w:rPr>
            </w:pPr>
            <w:r w:rsidRPr="00706EA2">
              <w:rPr>
                <w:lang w:val="ru-RU"/>
              </w:rPr>
              <w:t>4.</w:t>
            </w:r>
            <w:r w:rsidRPr="00706EA2">
              <w:rPr>
                <w:lang w:val="ru-RU"/>
              </w:rPr>
              <w:tab/>
              <w:t>Уровень зрелости проекта</w:t>
            </w:r>
          </w:p>
        </w:tc>
        <w:tc>
          <w:tcPr>
            <w:tcW w:w="5670" w:type="dxa"/>
          </w:tcPr>
          <w:p w:rsidR="00CF3BE4" w:rsidRPr="00706EA2" w:rsidRDefault="00CF3BE4" w:rsidP="002F5E30">
            <w:pPr>
              <w:pStyle w:val="1"/>
              <w:spacing w:line="214" w:lineRule="auto"/>
              <w:rPr>
                <w:b w:val="0"/>
                <w:lang w:val="ru-RU"/>
              </w:rPr>
            </w:pPr>
            <w:r w:rsidRPr="00706EA2">
              <w:rPr>
                <w:b w:val="0"/>
                <w:lang w:val="ru-RU"/>
              </w:rPr>
              <w:t>НИОКР</w:t>
            </w:r>
          </w:p>
        </w:tc>
      </w:tr>
      <w:tr w:rsidR="00CF3BE4" w:rsidRPr="00706EA2" w:rsidTr="002F5E30">
        <w:trPr>
          <w:trHeight w:val="918"/>
        </w:trPr>
        <w:tc>
          <w:tcPr>
            <w:tcW w:w="3828" w:type="dxa"/>
          </w:tcPr>
          <w:p w:rsidR="00CF3BE4" w:rsidRPr="00706EA2" w:rsidRDefault="00CF3BE4" w:rsidP="002F5E30">
            <w:pPr>
              <w:pStyle w:val="1"/>
              <w:spacing w:line="214" w:lineRule="auto"/>
              <w:ind w:left="567" w:hanging="567"/>
              <w:rPr>
                <w:lang w:val="ru-RU"/>
              </w:rPr>
            </w:pPr>
            <w:r>
              <w:rPr>
                <w:lang w:val="ru-RU"/>
              </w:rPr>
              <w:t>5</w:t>
            </w:r>
            <w:r w:rsidRPr="00706EA2">
              <w:rPr>
                <w:lang w:val="ru-RU"/>
              </w:rPr>
              <w:t>.</w:t>
            </w:r>
            <w:r w:rsidRPr="00706EA2">
              <w:rPr>
                <w:lang w:val="ru-RU"/>
              </w:rPr>
              <w:tab/>
            </w:r>
            <w:r w:rsidRPr="00170804">
              <w:rPr>
                <w:lang w:val="ru-RU"/>
              </w:rPr>
              <w:t xml:space="preserve">Категория </w:t>
            </w:r>
            <w:proofErr w:type="spellStart"/>
            <w:r w:rsidRPr="00170804">
              <w:rPr>
                <w:lang w:val="ru-RU"/>
              </w:rPr>
              <w:t>предприя-тий</w:t>
            </w:r>
            <w:proofErr w:type="spellEnd"/>
            <w:r w:rsidRPr="00170804">
              <w:rPr>
                <w:lang w:val="ru-RU"/>
              </w:rPr>
              <w:t xml:space="preserve">, заинтересованных в </w:t>
            </w:r>
            <w:proofErr w:type="gramStart"/>
            <w:r w:rsidRPr="00170804">
              <w:rPr>
                <w:lang w:val="ru-RU"/>
              </w:rPr>
              <w:t>результатах</w:t>
            </w:r>
            <w:proofErr w:type="gramEnd"/>
            <w:r w:rsidRPr="00170804">
              <w:rPr>
                <w:lang w:val="ru-RU"/>
              </w:rPr>
              <w:t xml:space="preserve"> проекта</w:t>
            </w:r>
          </w:p>
        </w:tc>
        <w:tc>
          <w:tcPr>
            <w:tcW w:w="5670" w:type="dxa"/>
          </w:tcPr>
          <w:p w:rsidR="00CF3BE4" w:rsidRPr="00706EA2" w:rsidRDefault="00CF3BE4" w:rsidP="002F5E30">
            <w:pPr>
              <w:pStyle w:val="1"/>
              <w:spacing w:line="214" w:lineRule="auto"/>
              <w:ind w:left="0" w:firstLine="0"/>
              <w:rPr>
                <w:b w:val="0"/>
                <w:lang w:val="ru-RU"/>
              </w:rPr>
            </w:pPr>
            <w:r w:rsidRPr="00706EA2">
              <w:rPr>
                <w:b w:val="0"/>
                <w:bCs/>
                <w:lang w:val="ru-RU"/>
              </w:rPr>
              <w:t>Крестьянско-фермерские хозяйства с ра</w:t>
            </w:r>
            <w:r>
              <w:rPr>
                <w:b w:val="0"/>
                <w:bCs/>
                <w:lang w:val="ru-RU"/>
              </w:rPr>
              <w:t>з</w:t>
            </w:r>
            <w:r w:rsidRPr="00706EA2">
              <w:rPr>
                <w:b w:val="0"/>
                <w:bCs/>
                <w:lang w:val="ru-RU"/>
              </w:rPr>
              <w:t>личными формами собственности</w:t>
            </w:r>
          </w:p>
        </w:tc>
      </w:tr>
      <w:tr w:rsidR="00CF3BE4" w:rsidRPr="00706EA2" w:rsidTr="002F5E30">
        <w:tc>
          <w:tcPr>
            <w:tcW w:w="3828" w:type="dxa"/>
          </w:tcPr>
          <w:p w:rsidR="00CF3BE4" w:rsidRPr="00706EA2" w:rsidRDefault="00CF3BE4" w:rsidP="002F5E30">
            <w:pPr>
              <w:pStyle w:val="1"/>
              <w:ind w:left="567" w:hanging="567"/>
              <w:rPr>
                <w:lang w:val="ru-RU"/>
              </w:rPr>
            </w:pPr>
            <w:r>
              <w:rPr>
                <w:lang w:val="ru-RU"/>
              </w:rPr>
              <w:t>6</w:t>
            </w:r>
            <w:r w:rsidRPr="00706EA2">
              <w:rPr>
                <w:lang w:val="ru-RU"/>
              </w:rPr>
              <w:t>.</w:t>
            </w:r>
            <w:r w:rsidRPr="00706EA2">
              <w:rPr>
                <w:lang w:val="ru-RU"/>
              </w:rPr>
              <w:tab/>
              <w:t>Патентная защита проекта</w:t>
            </w:r>
          </w:p>
        </w:tc>
        <w:tc>
          <w:tcPr>
            <w:tcW w:w="5670" w:type="dxa"/>
          </w:tcPr>
          <w:p w:rsidR="00CF3BE4" w:rsidRPr="00706EA2" w:rsidRDefault="00CF3BE4" w:rsidP="002F5E30">
            <w:pPr>
              <w:pStyle w:val="3"/>
              <w:jc w:val="left"/>
            </w:pPr>
            <w:r w:rsidRPr="00706EA2">
              <w:t>Нет</w:t>
            </w:r>
          </w:p>
        </w:tc>
      </w:tr>
      <w:tr w:rsidR="00CF3BE4" w:rsidRPr="00706EA2" w:rsidTr="002F5E30">
        <w:tc>
          <w:tcPr>
            <w:tcW w:w="3828" w:type="dxa"/>
          </w:tcPr>
          <w:p w:rsidR="00CF3BE4" w:rsidRPr="00706EA2" w:rsidRDefault="00CF3BE4" w:rsidP="002F5E30">
            <w:pPr>
              <w:pStyle w:val="1"/>
              <w:ind w:left="567" w:hanging="567"/>
              <w:rPr>
                <w:lang w:val="ru-RU"/>
              </w:rPr>
            </w:pPr>
            <w:r>
              <w:rPr>
                <w:lang w:val="ru-RU"/>
              </w:rPr>
              <w:t>7</w:t>
            </w:r>
            <w:r w:rsidRPr="00706EA2">
              <w:rPr>
                <w:lang w:val="ru-RU"/>
              </w:rPr>
              <w:t>.</w:t>
            </w:r>
            <w:r w:rsidRPr="00706EA2">
              <w:rPr>
                <w:lang w:val="ru-RU"/>
              </w:rPr>
              <w:tab/>
            </w:r>
            <w:r>
              <w:rPr>
                <w:lang w:val="ru-RU"/>
              </w:rPr>
              <w:t>Сведения об</w:t>
            </w:r>
            <w:r w:rsidRPr="00706EA2">
              <w:rPr>
                <w:lang w:val="ru-RU"/>
              </w:rPr>
              <w:t xml:space="preserve"> экспертиз</w:t>
            </w:r>
            <w:r>
              <w:rPr>
                <w:lang w:val="ru-RU"/>
              </w:rPr>
              <w:t>е</w:t>
            </w:r>
            <w:r w:rsidRPr="00706EA2">
              <w:rPr>
                <w:lang w:val="ru-RU"/>
              </w:rPr>
              <w:t xml:space="preserve"> проекта</w:t>
            </w:r>
          </w:p>
        </w:tc>
        <w:tc>
          <w:tcPr>
            <w:tcW w:w="5670" w:type="dxa"/>
          </w:tcPr>
          <w:p w:rsidR="00CF3BE4" w:rsidRPr="00706EA2" w:rsidRDefault="00CF3BE4" w:rsidP="002F5E30">
            <w:pPr>
              <w:pStyle w:val="3"/>
              <w:jc w:val="left"/>
            </w:pPr>
            <w:r w:rsidRPr="00706EA2">
              <w:t>Нет</w:t>
            </w:r>
          </w:p>
        </w:tc>
      </w:tr>
      <w:tr w:rsidR="00CF3BE4" w:rsidRPr="0001710B" w:rsidTr="002F5E30">
        <w:tc>
          <w:tcPr>
            <w:tcW w:w="3828" w:type="dxa"/>
          </w:tcPr>
          <w:p w:rsidR="00CF3BE4" w:rsidRPr="0001710B" w:rsidRDefault="00CF3BE4" w:rsidP="002F5E30">
            <w:pPr>
              <w:pStyle w:val="1"/>
              <w:ind w:left="567" w:hanging="567"/>
              <w:rPr>
                <w:lang w:val="ru-RU"/>
              </w:rPr>
            </w:pPr>
            <w:r>
              <w:rPr>
                <w:lang w:val="ru-RU"/>
              </w:rPr>
              <w:t>8.</w:t>
            </w:r>
            <w:r>
              <w:rPr>
                <w:lang w:val="ru-RU"/>
              </w:rPr>
              <w:tab/>
              <w:t>М</w:t>
            </w:r>
            <w:r w:rsidRPr="0001710B">
              <w:rPr>
                <w:lang w:val="ru-RU"/>
              </w:rPr>
              <w:t>есто реализации проекта</w:t>
            </w:r>
          </w:p>
        </w:tc>
        <w:tc>
          <w:tcPr>
            <w:tcW w:w="5670" w:type="dxa"/>
          </w:tcPr>
          <w:p w:rsidR="00CF3BE4" w:rsidRDefault="00CF3BE4" w:rsidP="002F5E30">
            <w:pPr>
              <w:pStyle w:val="3"/>
            </w:pPr>
            <w:r w:rsidRPr="002D0999">
              <w:t>Ростсельмаш</w:t>
            </w:r>
            <w:r>
              <w:t>;</w:t>
            </w:r>
          </w:p>
          <w:p w:rsidR="00CF3BE4" w:rsidRPr="002D0999" w:rsidRDefault="00CF3BE4" w:rsidP="002F5E30">
            <w:pPr>
              <w:pStyle w:val="3"/>
            </w:pPr>
            <w:r>
              <w:t>ЗАО «Логия» г. Лабинск</w:t>
            </w:r>
          </w:p>
        </w:tc>
      </w:tr>
      <w:tr w:rsidR="00CF3BE4" w:rsidRPr="0001710B" w:rsidTr="002F5E30">
        <w:tc>
          <w:tcPr>
            <w:tcW w:w="3828" w:type="dxa"/>
          </w:tcPr>
          <w:p w:rsidR="00CF3BE4" w:rsidRPr="0001710B" w:rsidRDefault="00CF3BE4" w:rsidP="002F5E30">
            <w:pPr>
              <w:pStyle w:val="1"/>
              <w:ind w:left="567" w:hanging="567"/>
              <w:rPr>
                <w:lang w:val="ru-RU"/>
              </w:rPr>
            </w:pPr>
            <w:r>
              <w:rPr>
                <w:lang w:val="ru-RU"/>
              </w:rPr>
              <w:t>9</w:t>
            </w:r>
            <w:r w:rsidRPr="0001710B">
              <w:rPr>
                <w:lang w:val="ru-RU"/>
              </w:rPr>
              <w:t>.</w:t>
            </w:r>
            <w:r w:rsidRPr="0001710B">
              <w:rPr>
                <w:lang w:val="ru-RU"/>
              </w:rPr>
              <w:tab/>
            </w:r>
            <w:r w:rsidRPr="00170804">
              <w:rPr>
                <w:lang w:val="ru-RU"/>
              </w:rPr>
              <w:t>Стоимость проекта и сроки его реализации</w:t>
            </w:r>
          </w:p>
        </w:tc>
        <w:tc>
          <w:tcPr>
            <w:tcW w:w="5670" w:type="dxa"/>
          </w:tcPr>
          <w:p w:rsidR="00CF3BE4" w:rsidRDefault="00CF3BE4" w:rsidP="002F5E30">
            <w:pPr>
              <w:pStyle w:val="3"/>
              <w:jc w:val="left"/>
            </w:pPr>
            <w:r>
              <w:t>Стоимость 200 тыс. руб.</w:t>
            </w:r>
          </w:p>
          <w:p w:rsidR="00CF3BE4" w:rsidRPr="0001710B" w:rsidRDefault="00CF3BE4" w:rsidP="002F5E30">
            <w:pPr>
              <w:pStyle w:val="3"/>
              <w:jc w:val="left"/>
            </w:pPr>
            <w:r>
              <w:t>2</w:t>
            </w:r>
            <w:r w:rsidRPr="0001710B">
              <w:t xml:space="preserve"> года</w:t>
            </w:r>
          </w:p>
        </w:tc>
      </w:tr>
      <w:tr w:rsidR="00CF3BE4" w:rsidRPr="00706EA2" w:rsidTr="002F5E30">
        <w:tc>
          <w:tcPr>
            <w:tcW w:w="3828" w:type="dxa"/>
          </w:tcPr>
          <w:p w:rsidR="00CF3BE4" w:rsidRPr="00706EA2" w:rsidRDefault="00CF3BE4" w:rsidP="002F5E30">
            <w:pPr>
              <w:pStyle w:val="1"/>
              <w:ind w:left="567" w:hanging="567"/>
              <w:rPr>
                <w:lang w:val="ru-RU"/>
              </w:rPr>
            </w:pPr>
            <w:r w:rsidRPr="00706EA2">
              <w:rPr>
                <w:lang w:val="ru-RU"/>
              </w:rPr>
              <w:t>1</w:t>
            </w:r>
            <w:r>
              <w:rPr>
                <w:lang w:val="ru-RU"/>
              </w:rPr>
              <w:t>0</w:t>
            </w:r>
            <w:r w:rsidRPr="00706EA2">
              <w:rPr>
                <w:lang w:val="ru-RU"/>
              </w:rPr>
              <w:t>.</w:t>
            </w:r>
            <w:r w:rsidRPr="00706EA2">
              <w:rPr>
                <w:lang w:val="ru-RU"/>
              </w:rPr>
              <w:tab/>
              <w:t xml:space="preserve">Наличие </w:t>
            </w:r>
            <w:proofErr w:type="spellStart"/>
            <w:r w:rsidRPr="00706EA2">
              <w:rPr>
                <w:lang w:val="ru-RU"/>
              </w:rPr>
              <w:t>соинвестора</w:t>
            </w:r>
            <w:proofErr w:type="spellEnd"/>
          </w:p>
        </w:tc>
        <w:tc>
          <w:tcPr>
            <w:tcW w:w="5670" w:type="dxa"/>
          </w:tcPr>
          <w:p w:rsidR="00CF3BE4" w:rsidRPr="00706EA2" w:rsidRDefault="00CF3BE4" w:rsidP="002F5E30">
            <w:pPr>
              <w:pStyle w:val="3"/>
              <w:jc w:val="left"/>
            </w:pPr>
            <w:r w:rsidRPr="00706EA2">
              <w:t>Нет</w:t>
            </w:r>
          </w:p>
        </w:tc>
      </w:tr>
      <w:tr w:rsidR="00CF3BE4" w:rsidRPr="00706EA2" w:rsidTr="002F5E30">
        <w:tc>
          <w:tcPr>
            <w:tcW w:w="3828" w:type="dxa"/>
          </w:tcPr>
          <w:p w:rsidR="00CF3BE4" w:rsidRPr="00706EA2" w:rsidRDefault="00CF3BE4" w:rsidP="002F5E30">
            <w:pPr>
              <w:pStyle w:val="1"/>
              <w:ind w:left="567" w:hanging="567"/>
              <w:rPr>
                <w:lang w:val="ru-RU"/>
              </w:rPr>
            </w:pPr>
            <w:r w:rsidRPr="00706EA2">
              <w:rPr>
                <w:lang w:val="ru-RU"/>
              </w:rPr>
              <w:t>1</w:t>
            </w:r>
            <w:r>
              <w:rPr>
                <w:lang w:val="ru-RU"/>
              </w:rPr>
              <w:t>1</w:t>
            </w:r>
            <w:r w:rsidRPr="00706EA2">
              <w:rPr>
                <w:lang w:val="ru-RU"/>
              </w:rPr>
              <w:t>.</w:t>
            </w:r>
            <w:r w:rsidRPr="00706EA2">
              <w:rPr>
                <w:lang w:val="ru-RU"/>
              </w:rPr>
              <w:tab/>
            </w:r>
            <w:r>
              <w:rPr>
                <w:lang w:val="ru-RU"/>
              </w:rPr>
              <w:t>Р</w:t>
            </w:r>
            <w:r w:rsidRPr="00706EA2">
              <w:rPr>
                <w:lang w:val="ru-RU"/>
              </w:rPr>
              <w:t>иски проекта</w:t>
            </w:r>
          </w:p>
        </w:tc>
        <w:tc>
          <w:tcPr>
            <w:tcW w:w="5670" w:type="dxa"/>
          </w:tcPr>
          <w:p w:rsidR="00CF3BE4" w:rsidRPr="00706EA2" w:rsidRDefault="00CF3BE4" w:rsidP="002F5E30">
            <w:pPr>
              <w:pStyle w:val="3"/>
              <w:jc w:val="left"/>
            </w:pPr>
            <w:r w:rsidRPr="00706EA2">
              <w:t>Незапланированный рост цен на сырье, энергоресурсы, задержки в финансирование проекта, необходимы будут дальнейшие научные исследования.</w:t>
            </w:r>
          </w:p>
        </w:tc>
      </w:tr>
      <w:tr w:rsidR="00CF3BE4" w:rsidRPr="0001710B" w:rsidTr="002F5E30">
        <w:tc>
          <w:tcPr>
            <w:tcW w:w="3828" w:type="dxa"/>
          </w:tcPr>
          <w:p w:rsidR="00CF3BE4" w:rsidRPr="0001710B" w:rsidRDefault="00CF3BE4" w:rsidP="002F5E30">
            <w:pPr>
              <w:pStyle w:val="1"/>
              <w:ind w:left="567" w:hanging="567"/>
              <w:rPr>
                <w:lang w:val="ru-RU"/>
              </w:rPr>
            </w:pPr>
            <w:r w:rsidRPr="0001710B">
              <w:rPr>
                <w:lang w:val="ru-RU"/>
              </w:rPr>
              <w:lastRenderedPageBreak/>
              <w:t>1</w:t>
            </w:r>
            <w:r>
              <w:rPr>
                <w:lang w:val="ru-RU"/>
              </w:rPr>
              <w:t>2</w:t>
            </w:r>
            <w:r w:rsidRPr="0001710B">
              <w:rPr>
                <w:lang w:val="ru-RU"/>
              </w:rPr>
              <w:t>.</w:t>
            </w:r>
            <w:r w:rsidRPr="0001710B">
              <w:rPr>
                <w:lang w:val="ru-RU"/>
              </w:rPr>
              <w:tab/>
              <w:t xml:space="preserve">Уровень </w:t>
            </w:r>
            <w:proofErr w:type="spellStart"/>
            <w:r w:rsidRPr="0001710B">
              <w:rPr>
                <w:lang w:val="ru-RU"/>
              </w:rPr>
              <w:t>инновационности</w:t>
            </w:r>
            <w:proofErr w:type="spellEnd"/>
            <w:r>
              <w:rPr>
                <w:lang w:val="ru-RU"/>
              </w:rPr>
              <w:t xml:space="preserve"> </w:t>
            </w:r>
            <w:r w:rsidRPr="0001710B">
              <w:rPr>
                <w:lang w:val="ru-RU"/>
              </w:rPr>
              <w:t>проекта</w:t>
            </w:r>
          </w:p>
        </w:tc>
        <w:tc>
          <w:tcPr>
            <w:tcW w:w="5670" w:type="dxa"/>
          </w:tcPr>
          <w:p w:rsidR="00CF3BE4" w:rsidRPr="000A201E" w:rsidRDefault="00CF3BE4" w:rsidP="002F5E30">
            <w:pPr>
              <w:pStyle w:val="3"/>
            </w:pPr>
            <w:r>
              <w:t xml:space="preserve">Предлагаемая конструктивно-технологическая схема рабочего органа </w:t>
            </w:r>
            <w:proofErr w:type="spellStart"/>
            <w:r>
              <w:t>молотково</w:t>
            </w:r>
            <w:proofErr w:type="spellEnd"/>
            <w:r>
              <w:t>-сегментного типа позволит снизить энергоемкость и повысить эксплуатационную надежность</w:t>
            </w:r>
          </w:p>
        </w:tc>
      </w:tr>
      <w:tr w:rsidR="00CF3BE4" w:rsidRPr="0001710B" w:rsidTr="002F5E30">
        <w:tc>
          <w:tcPr>
            <w:tcW w:w="3828" w:type="dxa"/>
          </w:tcPr>
          <w:p w:rsidR="00CF3BE4" w:rsidRPr="0001710B" w:rsidRDefault="00CF3BE4" w:rsidP="002F5E30">
            <w:pPr>
              <w:pStyle w:val="1"/>
              <w:ind w:left="567" w:hanging="567"/>
              <w:rPr>
                <w:lang w:val="ru-RU"/>
              </w:rPr>
            </w:pPr>
            <w:r w:rsidRPr="0001710B">
              <w:rPr>
                <w:lang w:val="ru-RU"/>
              </w:rPr>
              <w:t>1</w:t>
            </w:r>
            <w:r>
              <w:rPr>
                <w:lang w:val="ru-RU"/>
              </w:rPr>
              <w:t>3.</w:t>
            </w:r>
            <w:r>
              <w:rPr>
                <w:lang w:val="ru-RU"/>
              </w:rPr>
              <w:tab/>
              <w:t xml:space="preserve">Сведения о </w:t>
            </w:r>
            <w:r w:rsidRPr="0001710B">
              <w:rPr>
                <w:lang w:val="ru-RU"/>
              </w:rPr>
              <w:t>разработчи</w:t>
            </w:r>
            <w:r>
              <w:rPr>
                <w:lang w:val="ru-RU"/>
              </w:rPr>
              <w:t>ке</w:t>
            </w:r>
            <w:r w:rsidRPr="0001710B">
              <w:rPr>
                <w:lang w:val="ru-RU"/>
              </w:rPr>
              <w:t xml:space="preserve"> проекта</w:t>
            </w:r>
          </w:p>
        </w:tc>
        <w:tc>
          <w:tcPr>
            <w:tcW w:w="5670" w:type="dxa"/>
          </w:tcPr>
          <w:p w:rsidR="00CF3BE4" w:rsidRPr="0001710B" w:rsidRDefault="00CF3BE4" w:rsidP="002F5E30">
            <w:pPr>
              <w:pStyle w:val="3"/>
            </w:pPr>
            <w:r>
              <w:t xml:space="preserve">ФГБОУ </w:t>
            </w:r>
            <w:proofErr w:type="gramStart"/>
            <w:r>
              <w:t>В</w:t>
            </w:r>
            <w:r w:rsidRPr="0001710B">
              <w:t>О</w:t>
            </w:r>
            <w:proofErr w:type="gramEnd"/>
            <w:r w:rsidRPr="0001710B">
              <w:t xml:space="preserve"> «Кубанский государственный аграрный университет</w:t>
            </w:r>
            <w:r>
              <w:t xml:space="preserve"> имени И.Т. Трубилина</w:t>
            </w:r>
            <w:r w:rsidRPr="0001710B">
              <w:t>»</w:t>
            </w:r>
          </w:p>
          <w:p w:rsidR="00CF3BE4" w:rsidRPr="00852D55" w:rsidRDefault="00CF3BE4" w:rsidP="002F5E30">
            <w:pPr>
              <w:pStyle w:val="3"/>
              <w:rPr>
                <w:b/>
              </w:rPr>
            </w:pPr>
            <w:r w:rsidRPr="0001710B">
              <w:rPr>
                <w:b/>
              </w:rPr>
              <w:t>Авто</w:t>
            </w:r>
            <w:proofErr w:type="gramStart"/>
            <w:r w:rsidRPr="0001710B">
              <w:rPr>
                <w:b/>
              </w:rPr>
              <w:t>р(</w:t>
            </w:r>
            <w:proofErr w:type="gramEnd"/>
            <w:r w:rsidRPr="0001710B">
              <w:rPr>
                <w:b/>
              </w:rPr>
              <w:t>ы):</w:t>
            </w:r>
            <w:r>
              <w:rPr>
                <w:b/>
              </w:rPr>
              <w:t xml:space="preserve"> </w:t>
            </w:r>
            <w:r w:rsidRPr="00170804">
              <w:t xml:space="preserve">Фролов Владимир Юрьевич, доктор </w:t>
            </w:r>
            <w:proofErr w:type="spellStart"/>
            <w:r w:rsidRPr="00170804">
              <w:t>техн</w:t>
            </w:r>
            <w:proofErr w:type="spellEnd"/>
            <w:r w:rsidRPr="00170804">
              <w:t>. наук, профессор, заведующий ка</w:t>
            </w:r>
            <w:r>
              <w:t>федрой механизации жи</w:t>
            </w:r>
            <w:r w:rsidRPr="00170804">
              <w:t xml:space="preserve">вотноводства и БЖД; </w:t>
            </w:r>
            <w:r>
              <w:t xml:space="preserve"> Морозова Надежда Юрьевна, магистрант</w:t>
            </w:r>
          </w:p>
          <w:p w:rsidR="00CF3BE4" w:rsidRDefault="00CF3BE4" w:rsidP="002F5E30">
            <w:pPr>
              <w:pStyle w:val="3"/>
              <w:spacing w:after="0"/>
              <w:rPr>
                <w:b/>
              </w:rPr>
            </w:pPr>
            <w:r w:rsidRPr="0001710B">
              <w:rPr>
                <w:b/>
              </w:rPr>
              <w:t>Контактная информация:</w:t>
            </w:r>
            <w:r>
              <w:rPr>
                <w:b/>
              </w:rPr>
              <w:t xml:space="preserve"> </w:t>
            </w:r>
          </w:p>
          <w:p w:rsidR="00CF3BE4" w:rsidRDefault="00CF3BE4" w:rsidP="002F5E30">
            <w:pPr>
              <w:pStyle w:val="3"/>
              <w:spacing w:after="0"/>
            </w:pPr>
            <w:r w:rsidRPr="00A70E13">
              <w:t>350044, г. Краснодар, ул. Калинина, 13,</w:t>
            </w:r>
            <w:r>
              <w:t xml:space="preserve"> </w:t>
            </w:r>
            <w:r w:rsidRPr="00A85D5E">
              <w:t>факультет механизации</w:t>
            </w:r>
            <w:r>
              <w:t xml:space="preserve">, </w:t>
            </w:r>
            <w:r w:rsidRPr="00170804">
              <w:t>кафедра механизации животноводства и БЖД.</w:t>
            </w:r>
          </w:p>
          <w:p w:rsidR="00CF3BE4" w:rsidRDefault="00CF3BE4" w:rsidP="002F5E30">
            <w:pPr>
              <w:pStyle w:val="3"/>
              <w:spacing w:before="0"/>
            </w:pPr>
            <w:r>
              <w:t>Т</w:t>
            </w:r>
            <w:r w:rsidRPr="0001710B">
              <w:t>ел.</w:t>
            </w:r>
            <w:r>
              <w:t xml:space="preserve">: </w:t>
            </w:r>
            <w:r w:rsidRPr="0001710B">
              <w:t>8</w:t>
            </w:r>
            <w:r>
              <w:t xml:space="preserve"> (918) 249-03-87.</w:t>
            </w:r>
          </w:p>
          <w:p w:rsidR="00CF3BE4" w:rsidRPr="006371DE" w:rsidRDefault="00CF3BE4" w:rsidP="002F5E30">
            <w:pPr>
              <w:pStyle w:val="3"/>
              <w:spacing w:before="0"/>
              <w:rPr>
                <w:lang w:val="en-US"/>
              </w:rPr>
            </w:pPr>
            <w:proofErr w:type="gramStart"/>
            <w:r>
              <w:t>Е</w:t>
            </w:r>
            <w:proofErr w:type="gramEnd"/>
            <w:r w:rsidRPr="00E33205">
              <w:rPr>
                <w:lang w:val="en-US"/>
              </w:rPr>
              <w:t>-</w:t>
            </w:r>
            <w:r w:rsidRPr="0001710B">
              <w:rPr>
                <w:lang w:val="en-US"/>
              </w:rPr>
              <w:t>mail</w:t>
            </w:r>
            <w:r w:rsidRPr="00E33205">
              <w:rPr>
                <w:lang w:val="en-US"/>
              </w:rPr>
              <w:t xml:space="preserve">: </w:t>
            </w:r>
            <w:r>
              <w:rPr>
                <w:lang w:val="en-US"/>
              </w:rPr>
              <w:t>nadya</w:t>
            </w:r>
            <w:r w:rsidRPr="00E33205">
              <w:rPr>
                <w:lang w:val="en-US"/>
              </w:rPr>
              <w:t>_15_94@</w:t>
            </w:r>
            <w:r w:rsidRPr="0001710B">
              <w:rPr>
                <w:lang w:val="en-US"/>
              </w:rPr>
              <w:t>mail</w:t>
            </w:r>
            <w:r w:rsidRPr="00E33205">
              <w:rPr>
                <w:lang w:val="en-US"/>
              </w:rPr>
              <w:t>.</w:t>
            </w:r>
            <w:r w:rsidRPr="0001710B">
              <w:rPr>
                <w:lang w:val="en-US"/>
              </w:rPr>
              <w:t>ru</w:t>
            </w:r>
          </w:p>
        </w:tc>
      </w:tr>
    </w:tbl>
    <w:p w:rsidR="00CF3BE4" w:rsidRPr="00E33205" w:rsidRDefault="00CF3BE4" w:rsidP="00CF3BE4">
      <w:pPr>
        <w:rPr>
          <w:rFonts w:ascii="Times New Roman" w:hAnsi="Times New Roman" w:cs="Times New Roman"/>
          <w:b/>
          <w:sz w:val="40"/>
          <w:szCs w:val="40"/>
          <w:lang w:val="en-US"/>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5647"/>
        <w:gridCol w:w="2681"/>
      </w:tblGrid>
      <w:tr w:rsidR="00CF3BE4" w:rsidRPr="00E15303" w:rsidTr="002F5E30">
        <w:trPr>
          <w:trHeight w:val="567"/>
        </w:trPr>
        <w:tc>
          <w:tcPr>
            <w:tcW w:w="1242" w:type="dxa"/>
            <w:vMerge w:val="restart"/>
          </w:tcPr>
          <w:p w:rsidR="00CF3BE4" w:rsidRPr="00E15303" w:rsidRDefault="00CF3BE4" w:rsidP="002F5E30">
            <w:pPr>
              <w:rPr>
                <w:rFonts w:ascii="Times New Roman" w:hAnsi="Times New Roman" w:cs="Times New Roman"/>
                <w:b/>
                <w:color w:val="01832D"/>
                <w:sz w:val="36"/>
                <w:lang w:val="ru-RU"/>
              </w:rPr>
            </w:pPr>
            <w:r w:rsidRPr="00E15303">
              <w:rPr>
                <w:rFonts w:ascii="Times New Roman" w:hAnsi="Times New Roman" w:cs="Times New Roman"/>
                <w:b/>
                <w:noProof/>
                <w:color w:val="01832D"/>
                <w:sz w:val="36"/>
                <w:lang w:val="ru-RU"/>
              </w:rPr>
              <w:drawing>
                <wp:inline distT="0" distB="0" distL="0" distR="0" wp14:anchorId="106AB005" wp14:editId="67EF75CC">
                  <wp:extent cx="566239" cy="799862"/>
                  <wp:effectExtent l="19050" t="0" r="5261" b="0"/>
                  <wp:docPr id="67" name="Рисунок 1" descr="D:\Редакционный отдел\New brand\Дополнительная пап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едакционный отдел\New brand\Дополнительная папка\1.jpg"/>
                          <pic:cNvPicPr>
                            <a:picLocks noChangeAspect="1" noChangeArrowheads="1"/>
                          </pic:cNvPicPr>
                        </pic:nvPicPr>
                        <pic:blipFill>
                          <a:blip r:embed="rId8" cstate="print"/>
                          <a:srcRect l="32090" t="12637" r="30645" b="13346"/>
                          <a:stretch>
                            <a:fillRect/>
                          </a:stretch>
                        </pic:blipFill>
                        <pic:spPr bwMode="auto">
                          <a:xfrm>
                            <a:off x="0" y="0"/>
                            <a:ext cx="566239" cy="799862"/>
                          </a:xfrm>
                          <a:prstGeom prst="rect">
                            <a:avLst/>
                          </a:prstGeom>
                          <a:noFill/>
                          <a:ln w="9525">
                            <a:noFill/>
                            <a:miter lim="800000"/>
                            <a:headEnd/>
                            <a:tailEnd/>
                          </a:ln>
                        </pic:spPr>
                      </pic:pic>
                    </a:graphicData>
                  </a:graphic>
                </wp:inline>
              </w:drawing>
            </w:r>
          </w:p>
        </w:tc>
        <w:tc>
          <w:tcPr>
            <w:tcW w:w="8328" w:type="dxa"/>
            <w:gridSpan w:val="2"/>
            <w:vAlign w:val="center"/>
          </w:tcPr>
          <w:p w:rsidR="00CF3BE4" w:rsidRPr="00E15303" w:rsidRDefault="00CF3BE4" w:rsidP="002F5E30">
            <w:pPr>
              <w:rPr>
                <w:rFonts w:ascii="Times New Roman" w:hAnsi="Times New Roman" w:cs="Times New Roman"/>
                <w:b/>
                <w:color w:val="01832D"/>
                <w:lang w:val="ru-RU"/>
              </w:rPr>
            </w:pPr>
            <w:r w:rsidRPr="00E15303">
              <w:rPr>
                <w:rFonts w:ascii="Times New Roman" w:hAnsi="Times New Roman" w:cs="Times New Roman"/>
                <w:b/>
                <w:color w:val="00832C"/>
                <w:sz w:val="36"/>
                <w:lang w:val="ru-RU"/>
              </w:rPr>
              <w:t>ПАСПОРТ</w:t>
            </w:r>
          </w:p>
        </w:tc>
      </w:tr>
      <w:tr w:rsidR="00CF3BE4" w:rsidRPr="00E15303" w:rsidTr="002F5E30">
        <w:trPr>
          <w:trHeight w:val="572"/>
        </w:trPr>
        <w:tc>
          <w:tcPr>
            <w:tcW w:w="1242" w:type="dxa"/>
            <w:vMerge/>
          </w:tcPr>
          <w:p w:rsidR="00CF3BE4" w:rsidRPr="00E15303" w:rsidRDefault="00CF3BE4" w:rsidP="002F5E30">
            <w:pPr>
              <w:rPr>
                <w:rFonts w:ascii="Times New Roman" w:hAnsi="Times New Roman" w:cs="Times New Roman"/>
                <w:b/>
                <w:color w:val="01832D"/>
                <w:spacing w:val="30"/>
                <w:sz w:val="32"/>
                <w:lang w:val="ru-RU"/>
              </w:rPr>
            </w:pPr>
          </w:p>
        </w:tc>
        <w:tc>
          <w:tcPr>
            <w:tcW w:w="5647" w:type="dxa"/>
            <w:vAlign w:val="center"/>
          </w:tcPr>
          <w:p w:rsidR="00CF3BE4" w:rsidRPr="00E15303" w:rsidRDefault="00CF3BE4" w:rsidP="002F5E30">
            <w:pPr>
              <w:rPr>
                <w:rFonts w:ascii="Times New Roman" w:hAnsi="Times New Roman" w:cs="Times New Roman"/>
                <w:b/>
                <w:color w:val="00832C"/>
                <w:spacing w:val="30"/>
                <w:lang w:val="ru-RU"/>
              </w:rPr>
            </w:pPr>
            <w:r w:rsidRPr="00E15303">
              <w:rPr>
                <w:rFonts w:ascii="Times New Roman" w:hAnsi="Times New Roman" w:cs="Times New Roman"/>
                <w:b/>
                <w:color w:val="00832C"/>
                <w:spacing w:val="30"/>
                <w:sz w:val="32"/>
                <w:lang w:val="ru-RU"/>
              </w:rPr>
              <w:t>инновационного проекта</w:t>
            </w:r>
          </w:p>
        </w:tc>
        <w:tc>
          <w:tcPr>
            <w:tcW w:w="2681" w:type="dxa"/>
            <w:vAlign w:val="center"/>
          </w:tcPr>
          <w:p w:rsidR="00CF3BE4" w:rsidRPr="00E15303" w:rsidRDefault="00CF3BE4" w:rsidP="002F5E30">
            <w:pPr>
              <w:jc w:val="right"/>
              <w:rPr>
                <w:rFonts w:ascii="Times New Roman" w:hAnsi="Times New Roman" w:cs="Times New Roman"/>
                <w:lang w:val="ru-RU"/>
              </w:rPr>
            </w:pPr>
          </w:p>
        </w:tc>
      </w:tr>
    </w:tbl>
    <w:p w:rsidR="00CF3BE4" w:rsidRPr="00E15303" w:rsidRDefault="00CF3BE4" w:rsidP="00CF3BE4">
      <w:pPr>
        <w:pStyle w:val="3"/>
      </w:pPr>
    </w:p>
    <w:tbl>
      <w:tblPr>
        <w:tblW w:w="9462" w:type="dxa"/>
        <w:tblInd w:w="108" w:type="dxa"/>
        <w:tblBorders>
          <w:top w:val="single" w:sz="4" w:space="0" w:color="72B740"/>
          <w:bottom w:val="single" w:sz="4" w:space="0" w:color="72B740"/>
          <w:insideH w:val="single" w:sz="4" w:space="0" w:color="72B740"/>
        </w:tblBorders>
        <w:tblLook w:val="01E0" w:firstRow="1" w:lastRow="1" w:firstColumn="1" w:lastColumn="1" w:noHBand="0" w:noVBand="0"/>
      </w:tblPr>
      <w:tblGrid>
        <w:gridCol w:w="4252"/>
        <w:gridCol w:w="5210"/>
      </w:tblGrid>
      <w:tr w:rsidR="00CF3BE4" w:rsidRPr="00E15303" w:rsidTr="002F5E30">
        <w:trPr>
          <w:trHeight w:val="716"/>
        </w:trPr>
        <w:tc>
          <w:tcPr>
            <w:tcW w:w="9462" w:type="dxa"/>
            <w:gridSpan w:val="2"/>
            <w:vAlign w:val="center"/>
          </w:tcPr>
          <w:p w:rsidR="00CF3BE4" w:rsidRPr="001F0290" w:rsidRDefault="00CF3BE4" w:rsidP="002F5E30">
            <w:pPr>
              <w:pStyle w:val="1"/>
              <w:ind w:left="567" w:hanging="567"/>
              <w:rPr>
                <w:spacing w:val="-4"/>
                <w:lang w:val="ru-RU"/>
              </w:rPr>
            </w:pPr>
            <w:r w:rsidRPr="00E15303">
              <w:rPr>
                <w:lang w:val="ru-RU"/>
              </w:rPr>
              <w:t>1</w:t>
            </w:r>
            <w:r w:rsidRPr="00AA5DB0">
              <w:rPr>
                <w:spacing w:val="-4"/>
                <w:lang w:val="ru-RU"/>
              </w:rPr>
              <w:t>.</w:t>
            </w:r>
            <w:r w:rsidRPr="00AA5DB0">
              <w:rPr>
                <w:spacing w:val="-4"/>
                <w:lang w:val="ru-RU"/>
              </w:rPr>
              <w:tab/>
              <w:t xml:space="preserve">Полное наименование проекта: </w:t>
            </w:r>
            <w:r>
              <w:rPr>
                <w:spacing w:val="-4"/>
                <w:lang w:val="ru-RU"/>
              </w:rPr>
              <w:t>Селекция полевых и декоративных  культур (пшеницы, риса, подсолнечника, ириса)</w:t>
            </w:r>
          </w:p>
        </w:tc>
      </w:tr>
      <w:tr w:rsidR="00CF3BE4" w:rsidRPr="003C4909" w:rsidTr="002F5E30">
        <w:trPr>
          <w:trHeight w:val="4402"/>
        </w:trPr>
        <w:tc>
          <w:tcPr>
            <w:tcW w:w="9462" w:type="dxa"/>
            <w:gridSpan w:val="2"/>
          </w:tcPr>
          <w:p w:rsidR="00CF3BE4" w:rsidRDefault="00CF3BE4" w:rsidP="002F5E30">
            <w:pPr>
              <w:pStyle w:val="1"/>
              <w:ind w:left="567" w:hanging="567"/>
              <w:rPr>
                <w:lang w:val="ru-RU" w:eastAsia="en-US"/>
              </w:rPr>
            </w:pPr>
            <w:r w:rsidRPr="00E15303">
              <w:rPr>
                <w:lang w:val="ru-RU" w:eastAsia="en-US"/>
              </w:rPr>
              <w:t>2.</w:t>
            </w:r>
            <w:r w:rsidRPr="00E15303">
              <w:rPr>
                <w:lang w:val="ru-RU" w:eastAsia="en-US"/>
              </w:rPr>
              <w:tab/>
            </w:r>
            <w:r w:rsidRPr="003869A3">
              <w:rPr>
                <w:spacing w:val="-4"/>
                <w:lang w:val="ru-RU"/>
              </w:rPr>
              <w:t>Краткое</w:t>
            </w:r>
            <w:r w:rsidRPr="00E15303">
              <w:rPr>
                <w:lang w:val="ru-RU" w:eastAsia="en-US"/>
              </w:rPr>
              <w:t xml:space="preserve"> описание проекта</w:t>
            </w:r>
          </w:p>
          <w:p w:rsidR="00CF3BE4" w:rsidRDefault="00CF3BE4" w:rsidP="002F5E30">
            <w:pPr>
              <w:pStyle w:val="2"/>
              <w:ind w:left="567" w:firstLine="34"/>
            </w:pPr>
            <w:r>
              <w:t>В ходе выполнения проекта будут решены следующие задачи:</w:t>
            </w:r>
          </w:p>
          <w:p w:rsidR="00CF3BE4" w:rsidRPr="00D77D3B" w:rsidRDefault="00CF3BE4" w:rsidP="002F5E30">
            <w:pPr>
              <w:pStyle w:val="2"/>
              <w:ind w:firstLine="0"/>
              <w:rPr>
                <w:bCs/>
              </w:rPr>
            </w:pPr>
            <w:r>
              <w:rPr>
                <w:bCs/>
              </w:rPr>
              <w:t>- ф</w:t>
            </w:r>
            <w:r w:rsidRPr="00D77D3B">
              <w:rPr>
                <w:bCs/>
              </w:rPr>
              <w:t>ормирование и изучение рабочей коллекции рода Ирис, как исходного материала для селекции новых сортов</w:t>
            </w:r>
            <w:r>
              <w:rPr>
                <w:bCs/>
              </w:rPr>
              <w:t>;</w:t>
            </w:r>
          </w:p>
          <w:p w:rsidR="00CF3BE4" w:rsidRPr="00D77D3B" w:rsidRDefault="00CF3BE4" w:rsidP="002F5E30">
            <w:pPr>
              <w:pStyle w:val="2"/>
              <w:ind w:firstLine="0"/>
            </w:pPr>
            <w:r>
              <w:t>- с</w:t>
            </w:r>
            <w:r w:rsidRPr="00D77D3B">
              <w:t>елекция декоративного подсолнечника</w:t>
            </w:r>
            <w:r>
              <w:t xml:space="preserve"> (формирование рабочей коллекции, создание нового исходного материала, получение и регистрация новых сортов);</w:t>
            </w:r>
          </w:p>
          <w:p w:rsidR="00CF3BE4" w:rsidRDefault="00CF3BE4" w:rsidP="002F5E30">
            <w:pPr>
              <w:pStyle w:val="2"/>
              <w:ind w:firstLine="0"/>
            </w:pPr>
            <w:r>
              <w:t>- получение и изучение нового и</w:t>
            </w:r>
            <w:r w:rsidRPr="00D77D3B">
              <w:t>сходн</w:t>
            </w:r>
            <w:r>
              <w:t>ого</w:t>
            </w:r>
            <w:r w:rsidRPr="00D77D3B">
              <w:t xml:space="preserve"> материал</w:t>
            </w:r>
            <w:r>
              <w:t>а для</w:t>
            </w:r>
            <w:r w:rsidRPr="00D77D3B">
              <w:t xml:space="preserve"> селекции риса</w:t>
            </w:r>
            <w:r>
              <w:t xml:space="preserve"> на повышение продуктивности;</w:t>
            </w:r>
          </w:p>
          <w:p w:rsidR="00CF3BE4" w:rsidRPr="00D77D3B" w:rsidRDefault="00CF3BE4" w:rsidP="002F5E30">
            <w:pPr>
              <w:pStyle w:val="2"/>
              <w:ind w:firstLine="0"/>
              <w:rPr>
                <w:b/>
              </w:rPr>
            </w:pPr>
            <w:r>
              <w:t xml:space="preserve">- </w:t>
            </w:r>
            <w:proofErr w:type="spellStart"/>
            <w:r>
              <w:t>с</w:t>
            </w:r>
            <w:r w:rsidRPr="00D77D3B">
              <w:t>елекционно</w:t>
            </w:r>
            <w:proofErr w:type="spellEnd"/>
            <w:r w:rsidRPr="00D77D3B">
              <w:t>-генетическая оценка гибридных семей и линий озимой мягкой пшеницы по количественным признакам в связи с селекцией на устойчивость к гипоксии</w:t>
            </w:r>
            <w:r>
              <w:t>.</w:t>
            </w:r>
          </w:p>
          <w:p w:rsidR="00CF3BE4" w:rsidRDefault="00CF3BE4" w:rsidP="002F5E30">
            <w:pPr>
              <w:pStyle w:val="2"/>
              <w:ind w:left="720" w:firstLine="0"/>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0"/>
              <w:gridCol w:w="4906"/>
            </w:tblGrid>
            <w:tr w:rsidR="00CF3BE4" w:rsidTr="002F5E30">
              <w:trPr>
                <w:trHeight w:val="3261"/>
              </w:trPr>
              <w:tc>
                <w:tcPr>
                  <w:tcW w:w="2018" w:type="pct"/>
                </w:tcPr>
                <w:p w:rsidR="00CF3BE4" w:rsidRDefault="00CF3BE4" w:rsidP="002F5E30">
                  <w:pPr>
                    <w:pStyle w:val="2"/>
                    <w:ind w:firstLine="0"/>
                  </w:pPr>
                  <w:r w:rsidRPr="007A4E8D">
                    <w:rPr>
                      <w:noProof/>
                      <w:lang w:eastAsia="ru-RU"/>
                    </w:rPr>
                    <w:lastRenderedPageBreak/>
                    <w:drawing>
                      <wp:inline distT="0" distB="0" distL="0" distR="0" wp14:anchorId="3ED1E259" wp14:editId="14E53F16">
                        <wp:extent cx="2892056" cy="1967023"/>
                        <wp:effectExtent l="19050" t="0" r="3544" b="0"/>
                        <wp:docPr id="68" name="Рисунок 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92065" cy="1967029"/>
                                </a:xfrm>
                                <a:prstGeom prst="rect">
                                  <a:avLst/>
                                </a:prstGeom>
                              </pic:spPr>
                            </pic:pic>
                          </a:graphicData>
                        </a:graphic>
                      </wp:inline>
                    </w:drawing>
                  </w:r>
                </w:p>
              </w:tc>
              <w:tc>
                <w:tcPr>
                  <w:tcW w:w="2982" w:type="pct"/>
                </w:tcPr>
                <w:p w:rsidR="00CF3BE4" w:rsidRDefault="00CF3BE4" w:rsidP="002F5E30">
                  <w:pPr>
                    <w:pStyle w:val="2"/>
                    <w:ind w:firstLine="0"/>
                  </w:pPr>
                  <w:r>
                    <w:rPr>
                      <w:noProof/>
                      <w:lang w:eastAsia="ru-RU"/>
                    </w:rPr>
                    <w:drawing>
                      <wp:inline distT="0" distB="0" distL="0" distR="0" wp14:anchorId="39B1DECC" wp14:editId="77BD0D99">
                        <wp:extent cx="2947434" cy="1967024"/>
                        <wp:effectExtent l="19050" t="0" r="5316" b="0"/>
                        <wp:docPr id="69" name="Рисунок 69" descr="C:\Users\user\Desktop\Иннов Каталог 2015\ows_142265534521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Иннов Каталог 2015\ows_142265534521112.jpg"/>
                                <pic:cNvPicPr>
                                  <a:picLocks noChangeAspect="1" noChangeArrowheads="1"/>
                                </pic:cNvPicPr>
                              </pic:nvPicPr>
                              <pic:blipFill>
                                <a:blip r:embed="rId28" cstate="print"/>
                                <a:stretch>
                                  <a:fillRect/>
                                </a:stretch>
                              </pic:blipFill>
                              <pic:spPr bwMode="auto">
                                <a:xfrm>
                                  <a:off x="0" y="0"/>
                                  <a:ext cx="2954051" cy="197144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F3BE4" w:rsidTr="002F5E30">
              <w:tc>
                <w:tcPr>
                  <w:tcW w:w="2018" w:type="pct"/>
                </w:tcPr>
                <w:p w:rsidR="00CF3BE4" w:rsidRDefault="00CF3BE4" w:rsidP="002F5E30">
                  <w:pPr>
                    <w:pStyle w:val="2"/>
                    <w:ind w:firstLine="0"/>
                  </w:pPr>
                  <w:r>
                    <w:rPr>
                      <w:noProof/>
                      <w:lang w:eastAsia="ru-RU"/>
                    </w:rPr>
                    <w:drawing>
                      <wp:inline distT="0" distB="0" distL="0" distR="0" wp14:anchorId="2ABFB074" wp14:editId="16E10E03">
                        <wp:extent cx="2787946" cy="1936840"/>
                        <wp:effectExtent l="19050" t="0" r="0" b="0"/>
                        <wp:docPr id="70" name="Рисунок 70" descr="C:\Users\user\Desktop\Иннов Каталог 2015\header-lettuce-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Иннов Каталог 2015\header-lettuce-med.jpg"/>
                                <pic:cNvPicPr>
                                  <a:picLocks noChangeAspect="1" noChangeArrowheads="1"/>
                                </pic:cNvPicPr>
                              </pic:nvPicPr>
                              <pic:blipFill>
                                <a:blip r:embed="rId29" cstate="print"/>
                                <a:stretch>
                                  <a:fillRect/>
                                </a:stretch>
                              </pic:blipFill>
                              <pic:spPr bwMode="auto">
                                <a:xfrm>
                                  <a:off x="0" y="0"/>
                                  <a:ext cx="2787946" cy="19368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82" w:type="pct"/>
                </w:tcPr>
                <w:p w:rsidR="00CF3BE4" w:rsidRDefault="00CF3BE4" w:rsidP="002F5E30">
                  <w:pPr>
                    <w:pStyle w:val="2"/>
                    <w:ind w:firstLine="0"/>
                  </w:pPr>
                  <w:r>
                    <w:rPr>
                      <w:noProof/>
                      <w:lang w:eastAsia="ru-RU"/>
                    </w:rPr>
                    <w:drawing>
                      <wp:inline distT="0" distB="0" distL="0" distR="0" wp14:anchorId="52E34196" wp14:editId="7357EFAE">
                        <wp:extent cx="3296094" cy="1977656"/>
                        <wp:effectExtent l="19050" t="0" r="0" b="0"/>
                        <wp:docPr id="71" name="Рисунок 71" descr="C:\Users\user\Desktop\Иннов Каталог 2015\eskisehir-soya-uretimine-hazirlaniyor-6898966_602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Иннов Каталог 2015\eskisehir-soya-uretimine-hazirlaniyor-6898966_6024_o.jpg"/>
                                <pic:cNvPicPr>
                                  <a:picLocks noChangeAspect="1" noChangeArrowheads="1"/>
                                </pic:cNvPicPr>
                              </pic:nvPicPr>
                              <pic:blipFill>
                                <a:blip r:embed="rId30" cstate="print"/>
                                <a:stretch>
                                  <a:fillRect/>
                                </a:stretch>
                              </pic:blipFill>
                              <pic:spPr bwMode="auto">
                                <a:xfrm>
                                  <a:off x="0" y="0"/>
                                  <a:ext cx="3297510" cy="1978506"/>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CF3BE4" w:rsidRPr="00E15303" w:rsidRDefault="00CF3BE4" w:rsidP="002F5E30">
            <w:pPr>
              <w:pStyle w:val="1"/>
              <w:ind w:left="567" w:hanging="567"/>
              <w:rPr>
                <w:lang w:val="ru-RU" w:eastAsia="en-US"/>
              </w:rPr>
            </w:pPr>
          </w:p>
          <w:p w:rsidR="00CF3BE4" w:rsidRPr="00381467" w:rsidRDefault="00CF3BE4" w:rsidP="002F5E30">
            <w:pPr>
              <w:pStyle w:val="2"/>
              <w:ind w:firstLine="0"/>
            </w:pPr>
          </w:p>
        </w:tc>
      </w:tr>
      <w:tr w:rsidR="00CF3BE4" w:rsidRPr="00E15303" w:rsidTr="002F5E30">
        <w:trPr>
          <w:trHeight w:val="1321"/>
        </w:trPr>
        <w:tc>
          <w:tcPr>
            <w:tcW w:w="3828" w:type="dxa"/>
          </w:tcPr>
          <w:p w:rsidR="00CF3BE4" w:rsidRPr="00E15303" w:rsidRDefault="00CF3BE4" w:rsidP="002F5E30">
            <w:pPr>
              <w:pStyle w:val="1"/>
              <w:tabs>
                <w:tab w:val="left" w:pos="3720"/>
              </w:tabs>
              <w:ind w:left="567" w:right="632" w:hanging="567"/>
              <w:rPr>
                <w:lang w:val="ru-RU"/>
              </w:rPr>
            </w:pPr>
            <w:r w:rsidRPr="00E15303">
              <w:rPr>
                <w:lang w:val="ru-RU"/>
              </w:rPr>
              <w:lastRenderedPageBreak/>
              <w:t>3.</w:t>
            </w:r>
            <w:r w:rsidRPr="00E15303">
              <w:rPr>
                <w:lang w:val="ru-RU"/>
              </w:rPr>
              <w:tab/>
            </w:r>
            <w:r>
              <w:rPr>
                <w:lang w:val="ru-RU"/>
              </w:rPr>
              <w:t>Продук</w:t>
            </w:r>
            <w:proofErr w:type="gramStart"/>
            <w:r>
              <w:rPr>
                <w:lang w:val="ru-RU"/>
              </w:rPr>
              <w:t>т(</w:t>
            </w:r>
            <w:proofErr w:type="gramEnd"/>
            <w:r>
              <w:rPr>
                <w:lang w:val="ru-RU"/>
              </w:rPr>
              <w:t xml:space="preserve">ы) </w:t>
            </w:r>
            <w:r w:rsidRPr="003869A3">
              <w:rPr>
                <w:spacing w:val="-4"/>
                <w:lang w:val="ru-RU"/>
              </w:rPr>
              <w:t>прое</w:t>
            </w:r>
            <w:r>
              <w:rPr>
                <w:spacing w:val="-4"/>
                <w:lang w:val="ru-RU"/>
              </w:rPr>
              <w:t>к</w:t>
            </w:r>
            <w:r w:rsidRPr="003869A3">
              <w:rPr>
                <w:spacing w:val="-4"/>
                <w:lang w:val="ru-RU"/>
              </w:rPr>
              <w:t>та</w:t>
            </w:r>
            <w:r w:rsidRPr="00E15303">
              <w:rPr>
                <w:lang w:val="ru-RU"/>
              </w:rPr>
              <w:t xml:space="preserve"> </w:t>
            </w:r>
          </w:p>
        </w:tc>
        <w:tc>
          <w:tcPr>
            <w:tcW w:w="5634" w:type="dxa"/>
          </w:tcPr>
          <w:p w:rsidR="00CF3BE4" w:rsidRPr="000E0A58" w:rsidRDefault="00CF3BE4" w:rsidP="002F5E30">
            <w:pPr>
              <w:pStyle w:val="3"/>
            </w:pPr>
            <w:r>
              <w:t xml:space="preserve">Новый сорт (гибрид) декоративного подсолнечника, новый исходный материал по всем изучаемым культурам </w:t>
            </w:r>
          </w:p>
        </w:tc>
      </w:tr>
      <w:tr w:rsidR="00CF3BE4" w:rsidRPr="00932B0B" w:rsidTr="002F5E30">
        <w:trPr>
          <w:trHeight w:val="1321"/>
        </w:trPr>
        <w:tc>
          <w:tcPr>
            <w:tcW w:w="3828" w:type="dxa"/>
          </w:tcPr>
          <w:p w:rsidR="00CF3BE4" w:rsidRPr="00E15303" w:rsidRDefault="00CF3BE4" w:rsidP="002F5E30">
            <w:pPr>
              <w:pStyle w:val="1"/>
              <w:ind w:left="567" w:hanging="567"/>
              <w:rPr>
                <w:lang w:val="ru-RU"/>
              </w:rPr>
            </w:pPr>
            <w:r>
              <w:rPr>
                <w:lang w:val="ru-RU"/>
              </w:rPr>
              <w:t>4.</w:t>
            </w:r>
            <w:r w:rsidRPr="00E15303">
              <w:rPr>
                <w:lang w:val="ru-RU"/>
              </w:rPr>
              <w:tab/>
            </w:r>
            <w:r>
              <w:rPr>
                <w:lang w:val="ru-RU"/>
              </w:rPr>
              <w:t>Уровень зрелости проекта</w:t>
            </w:r>
          </w:p>
        </w:tc>
        <w:tc>
          <w:tcPr>
            <w:tcW w:w="5634" w:type="dxa"/>
          </w:tcPr>
          <w:p w:rsidR="00CF3BE4" w:rsidRPr="000E0A58" w:rsidRDefault="00CF3BE4" w:rsidP="002F5E30">
            <w:pPr>
              <w:pStyle w:val="1"/>
              <w:ind w:left="0" w:firstLine="0"/>
              <w:jc w:val="both"/>
              <w:rPr>
                <w:b w:val="0"/>
                <w:lang w:val="ru-RU"/>
              </w:rPr>
            </w:pPr>
            <w:r>
              <w:rPr>
                <w:b w:val="0"/>
                <w:lang w:val="ru-RU"/>
              </w:rPr>
              <w:t xml:space="preserve">Разработка в течение 5 лет на вегетационной площадке ботанического сада и учхоза Кубанского ГАУ </w:t>
            </w:r>
          </w:p>
        </w:tc>
      </w:tr>
      <w:tr w:rsidR="00CF3BE4" w:rsidRPr="00932B0B" w:rsidTr="002F5E30">
        <w:trPr>
          <w:trHeight w:val="1321"/>
        </w:trPr>
        <w:tc>
          <w:tcPr>
            <w:tcW w:w="3828" w:type="dxa"/>
          </w:tcPr>
          <w:p w:rsidR="00CF3BE4" w:rsidRDefault="00CF3BE4" w:rsidP="002F5E30">
            <w:pPr>
              <w:pStyle w:val="1"/>
              <w:ind w:left="567" w:hanging="567"/>
              <w:rPr>
                <w:lang w:val="ru-RU"/>
              </w:rPr>
            </w:pPr>
            <w:r>
              <w:rPr>
                <w:lang w:val="ru-RU"/>
              </w:rPr>
              <w:t>5.</w:t>
            </w:r>
            <w:r w:rsidRPr="00E15303">
              <w:rPr>
                <w:lang w:val="ru-RU"/>
              </w:rPr>
              <w:tab/>
            </w:r>
            <w:r>
              <w:rPr>
                <w:lang w:val="ru-RU"/>
              </w:rPr>
              <w:t xml:space="preserve">Категория предприятий, </w:t>
            </w:r>
            <w:proofErr w:type="spellStart"/>
            <w:r>
              <w:rPr>
                <w:lang w:val="ru-RU"/>
              </w:rPr>
              <w:t>заинтересванных</w:t>
            </w:r>
            <w:proofErr w:type="spellEnd"/>
            <w:r>
              <w:rPr>
                <w:lang w:val="ru-RU"/>
              </w:rPr>
              <w:t xml:space="preserve"> в </w:t>
            </w:r>
            <w:proofErr w:type="gramStart"/>
            <w:r>
              <w:rPr>
                <w:lang w:val="ru-RU"/>
              </w:rPr>
              <w:t>результатах</w:t>
            </w:r>
            <w:proofErr w:type="gramEnd"/>
            <w:r>
              <w:rPr>
                <w:lang w:val="ru-RU"/>
              </w:rPr>
              <w:t xml:space="preserve"> проекта</w:t>
            </w:r>
          </w:p>
        </w:tc>
        <w:tc>
          <w:tcPr>
            <w:tcW w:w="5634" w:type="dxa"/>
          </w:tcPr>
          <w:p w:rsidR="00CF3BE4" w:rsidRPr="000E0A58" w:rsidRDefault="00CF3BE4" w:rsidP="002F5E30">
            <w:pPr>
              <w:pStyle w:val="1"/>
              <w:ind w:left="0" w:firstLine="0"/>
              <w:jc w:val="both"/>
              <w:rPr>
                <w:b w:val="0"/>
                <w:lang w:val="ru-RU"/>
              </w:rPr>
            </w:pPr>
            <w:r>
              <w:rPr>
                <w:b w:val="0"/>
                <w:lang w:val="ru-RU"/>
              </w:rPr>
              <w:t>Селекционные и семеноводческие учреждения (научно-исследовательские институты, станции, семеноводческие фирмы)</w:t>
            </w:r>
          </w:p>
        </w:tc>
      </w:tr>
      <w:tr w:rsidR="00CF3BE4" w:rsidRPr="00E2068C" w:rsidTr="002F5E30">
        <w:tc>
          <w:tcPr>
            <w:tcW w:w="3828" w:type="dxa"/>
          </w:tcPr>
          <w:p w:rsidR="00CF3BE4" w:rsidRPr="00E2068C" w:rsidRDefault="00CF3BE4" w:rsidP="002F5E30">
            <w:pPr>
              <w:pStyle w:val="1"/>
              <w:ind w:left="567" w:hanging="567"/>
              <w:rPr>
                <w:lang w:val="ru-RU"/>
              </w:rPr>
            </w:pPr>
            <w:r>
              <w:rPr>
                <w:lang w:val="ru-RU"/>
              </w:rPr>
              <w:t>6</w:t>
            </w:r>
            <w:r w:rsidRPr="00E2068C">
              <w:rPr>
                <w:lang w:val="ru-RU"/>
              </w:rPr>
              <w:t>.</w:t>
            </w:r>
            <w:r w:rsidRPr="00E2068C">
              <w:rPr>
                <w:lang w:val="ru-RU"/>
              </w:rPr>
              <w:tab/>
              <w:t>Патентная защита проекта</w:t>
            </w:r>
          </w:p>
        </w:tc>
        <w:tc>
          <w:tcPr>
            <w:tcW w:w="5634" w:type="dxa"/>
          </w:tcPr>
          <w:p w:rsidR="00CF3BE4" w:rsidRPr="000E0A58" w:rsidRDefault="00CF3BE4" w:rsidP="002F5E30">
            <w:pPr>
              <w:pStyle w:val="3"/>
            </w:pPr>
            <w:r>
              <w:t>Нет</w:t>
            </w:r>
          </w:p>
        </w:tc>
      </w:tr>
      <w:tr w:rsidR="00CF3BE4" w:rsidRPr="00E15303" w:rsidTr="002F5E30">
        <w:tc>
          <w:tcPr>
            <w:tcW w:w="3828" w:type="dxa"/>
          </w:tcPr>
          <w:p w:rsidR="00CF3BE4" w:rsidRDefault="00CF3BE4" w:rsidP="002F5E30">
            <w:pPr>
              <w:pStyle w:val="1"/>
              <w:ind w:left="567" w:hanging="567"/>
              <w:rPr>
                <w:lang w:val="ru-RU"/>
              </w:rPr>
            </w:pPr>
            <w:r>
              <w:rPr>
                <w:lang w:val="ru-RU"/>
              </w:rPr>
              <w:t>7.</w:t>
            </w:r>
            <w:r w:rsidRPr="00E15303">
              <w:rPr>
                <w:lang w:val="ru-RU"/>
              </w:rPr>
              <w:tab/>
            </w:r>
            <w:r>
              <w:rPr>
                <w:lang w:val="ru-RU"/>
              </w:rPr>
              <w:t>Сведения об экспертизе проекта</w:t>
            </w:r>
          </w:p>
        </w:tc>
        <w:tc>
          <w:tcPr>
            <w:tcW w:w="5634" w:type="dxa"/>
          </w:tcPr>
          <w:p w:rsidR="00CF3BE4" w:rsidRPr="000E0A58" w:rsidRDefault="00CF3BE4" w:rsidP="002F5E30">
            <w:pPr>
              <w:pStyle w:val="3"/>
            </w:pPr>
            <w:r>
              <w:t>Нет</w:t>
            </w:r>
          </w:p>
        </w:tc>
      </w:tr>
      <w:tr w:rsidR="00CF3BE4" w:rsidRPr="00E15303" w:rsidTr="002F5E30">
        <w:tc>
          <w:tcPr>
            <w:tcW w:w="3828" w:type="dxa"/>
          </w:tcPr>
          <w:p w:rsidR="00CF3BE4" w:rsidRDefault="00CF3BE4" w:rsidP="002F5E30">
            <w:pPr>
              <w:pStyle w:val="1"/>
              <w:ind w:left="567" w:hanging="567"/>
              <w:rPr>
                <w:lang w:val="ru-RU"/>
              </w:rPr>
            </w:pPr>
            <w:r>
              <w:rPr>
                <w:lang w:val="ru-RU"/>
              </w:rPr>
              <w:t>8.</w:t>
            </w:r>
            <w:r w:rsidRPr="00E15303">
              <w:rPr>
                <w:lang w:val="ru-RU"/>
              </w:rPr>
              <w:tab/>
            </w:r>
            <w:r>
              <w:rPr>
                <w:lang w:val="ru-RU"/>
              </w:rPr>
              <w:t>Место реализации проекта</w:t>
            </w:r>
          </w:p>
        </w:tc>
        <w:tc>
          <w:tcPr>
            <w:tcW w:w="5634" w:type="dxa"/>
          </w:tcPr>
          <w:p w:rsidR="00CF3BE4" w:rsidRPr="000E0A58" w:rsidRDefault="00CF3BE4" w:rsidP="002F5E30">
            <w:pPr>
              <w:pStyle w:val="3"/>
            </w:pPr>
            <w:r>
              <w:t>Краснодарский край</w:t>
            </w:r>
          </w:p>
        </w:tc>
      </w:tr>
      <w:tr w:rsidR="00CF3BE4" w:rsidRPr="00E15303" w:rsidTr="002F5E30">
        <w:tc>
          <w:tcPr>
            <w:tcW w:w="3828" w:type="dxa"/>
          </w:tcPr>
          <w:p w:rsidR="00CF3BE4" w:rsidRDefault="00CF3BE4" w:rsidP="002F5E30">
            <w:pPr>
              <w:pStyle w:val="1"/>
              <w:ind w:left="567" w:hanging="567"/>
              <w:rPr>
                <w:lang w:val="ru-RU"/>
              </w:rPr>
            </w:pPr>
            <w:r>
              <w:rPr>
                <w:lang w:val="ru-RU"/>
              </w:rPr>
              <w:t>9.</w:t>
            </w:r>
            <w:r w:rsidRPr="00E15303">
              <w:rPr>
                <w:lang w:val="ru-RU"/>
              </w:rPr>
              <w:tab/>
            </w:r>
            <w:r>
              <w:rPr>
                <w:lang w:val="ru-RU"/>
              </w:rPr>
              <w:t>Стоимость проекта и сроки его реализации</w:t>
            </w:r>
          </w:p>
        </w:tc>
        <w:tc>
          <w:tcPr>
            <w:tcW w:w="5634" w:type="dxa"/>
          </w:tcPr>
          <w:p w:rsidR="00CF3BE4" w:rsidRPr="000E0A58" w:rsidRDefault="00CF3BE4" w:rsidP="002F5E30">
            <w:pPr>
              <w:pStyle w:val="3"/>
            </w:pPr>
            <w:r>
              <w:t>Нет, в течение вегетационного периода</w:t>
            </w:r>
          </w:p>
        </w:tc>
      </w:tr>
      <w:tr w:rsidR="00CF3BE4" w:rsidRPr="00AF1CCE" w:rsidTr="002F5E30">
        <w:tc>
          <w:tcPr>
            <w:tcW w:w="3828" w:type="dxa"/>
          </w:tcPr>
          <w:p w:rsidR="00CF3BE4" w:rsidRDefault="00CF3BE4" w:rsidP="002F5E30">
            <w:pPr>
              <w:pStyle w:val="1"/>
              <w:ind w:left="567" w:hanging="567"/>
              <w:rPr>
                <w:lang w:val="ru-RU"/>
              </w:rPr>
            </w:pPr>
            <w:r>
              <w:rPr>
                <w:lang w:val="ru-RU"/>
              </w:rPr>
              <w:t>10</w:t>
            </w:r>
            <w:r w:rsidRPr="00E15303">
              <w:rPr>
                <w:lang w:val="ru-RU"/>
              </w:rPr>
              <w:tab/>
            </w:r>
            <w:r>
              <w:rPr>
                <w:lang w:val="ru-RU"/>
              </w:rPr>
              <w:t xml:space="preserve">Наличие </w:t>
            </w:r>
            <w:proofErr w:type="spellStart"/>
            <w:r>
              <w:rPr>
                <w:lang w:val="ru-RU"/>
              </w:rPr>
              <w:t>соинвестора</w:t>
            </w:r>
            <w:proofErr w:type="spellEnd"/>
          </w:p>
        </w:tc>
        <w:tc>
          <w:tcPr>
            <w:tcW w:w="5634" w:type="dxa"/>
          </w:tcPr>
          <w:p w:rsidR="00CF3BE4" w:rsidRPr="000E0A58" w:rsidRDefault="00CF3BE4" w:rsidP="002F5E30">
            <w:pPr>
              <w:pStyle w:val="3"/>
            </w:pPr>
            <w:r>
              <w:t>Нет</w:t>
            </w:r>
          </w:p>
        </w:tc>
      </w:tr>
      <w:tr w:rsidR="00CF3BE4" w:rsidRPr="00AF1CCE" w:rsidTr="002F5E30">
        <w:tc>
          <w:tcPr>
            <w:tcW w:w="3828" w:type="dxa"/>
          </w:tcPr>
          <w:p w:rsidR="00CF3BE4" w:rsidRDefault="00CF3BE4" w:rsidP="002F5E30">
            <w:pPr>
              <w:pStyle w:val="1"/>
              <w:ind w:left="567" w:hanging="567"/>
              <w:rPr>
                <w:lang w:val="ru-RU"/>
              </w:rPr>
            </w:pPr>
            <w:r>
              <w:rPr>
                <w:lang w:val="ru-RU"/>
              </w:rPr>
              <w:lastRenderedPageBreak/>
              <w:t>11.</w:t>
            </w:r>
            <w:r w:rsidRPr="00E15303">
              <w:rPr>
                <w:lang w:val="ru-RU"/>
              </w:rPr>
              <w:tab/>
            </w:r>
            <w:r>
              <w:rPr>
                <w:lang w:val="ru-RU"/>
              </w:rPr>
              <w:t>Риски проекта</w:t>
            </w:r>
          </w:p>
        </w:tc>
        <w:tc>
          <w:tcPr>
            <w:tcW w:w="5634" w:type="dxa"/>
          </w:tcPr>
          <w:p w:rsidR="00CF3BE4" w:rsidRPr="000E0A58" w:rsidRDefault="00CF3BE4" w:rsidP="002F5E30">
            <w:pPr>
              <w:pStyle w:val="3"/>
            </w:pPr>
            <w:r>
              <w:t xml:space="preserve">Аномальные погодные условия (засуха почвенная и воздушная, </w:t>
            </w:r>
            <w:proofErr w:type="spellStart"/>
            <w:r>
              <w:t>градобой</w:t>
            </w:r>
            <w:proofErr w:type="spellEnd"/>
            <w:r>
              <w:t>, пыльные бури, поздние заморозки)</w:t>
            </w:r>
          </w:p>
        </w:tc>
      </w:tr>
      <w:tr w:rsidR="00CF3BE4" w:rsidRPr="00E15303" w:rsidTr="002F5E30">
        <w:tc>
          <w:tcPr>
            <w:tcW w:w="3828" w:type="dxa"/>
          </w:tcPr>
          <w:p w:rsidR="00CF3BE4" w:rsidRPr="00E15303" w:rsidRDefault="00CF3BE4" w:rsidP="002F5E30">
            <w:pPr>
              <w:pStyle w:val="1"/>
              <w:ind w:left="567" w:hanging="567"/>
              <w:rPr>
                <w:lang w:val="ru-RU"/>
              </w:rPr>
            </w:pPr>
            <w:r>
              <w:rPr>
                <w:lang w:val="ru-RU"/>
              </w:rPr>
              <w:t>12</w:t>
            </w:r>
            <w:r w:rsidRPr="00E15303">
              <w:rPr>
                <w:lang w:val="ru-RU"/>
              </w:rPr>
              <w:t>.</w:t>
            </w:r>
            <w:r w:rsidRPr="00E15303">
              <w:rPr>
                <w:lang w:val="ru-RU"/>
              </w:rPr>
              <w:tab/>
              <w:t xml:space="preserve">Уровень </w:t>
            </w:r>
            <w:proofErr w:type="spellStart"/>
            <w:r w:rsidRPr="00E15303">
              <w:rPr>
                <w:lang w:val="ru-RU"/>
              </w:rPr>
              <w:t>инновационности</w:t>
            </w:r>
            <w:proofErr w:type="spellEnd"/>
            <w:r w:rsidRPr="00E15303">
              <w:rPr>
                <w:lang w:val="ru-RU"/>
              </w:rPr>
              <w:t xml:space="preserve"> проекта</w:t>
            </w:r>
          </w:p>
        </w:tc>
        <w:tc>
          <w:tcPr>
            <w:tcW w:w="5634" w:type="dxa"/>
          </w:tcPr>
          <w:p w:rsidR="00CF3BE4" w:rsidRPr="000E0A58" w:rsidRDefault="00CF3BE4" w:rsidP="002F5E30">
            <w:pPr>
              <w:pStyle w:val="3"/>
            </w:pPr>
            <w:r>
              <w:t>Создан новый исходный материал, разработаны новые подходы в селекции полевых и декоративных культур</w:t>
            </w:r>
          </w:p>
        </w:tc>
      </w:tr>
      <w:tr w:rsidR="00CF3BE4" w:rsidRPr="00E15303" w:rsidTr="002F5E30">
        <w:tc>
          <w:tcPr>
            <w:tcW w:w="3828" w:type="dxa"/>
          </w:tcPr>
          <w:p w:rsidR="00CF3BE4" w:rsidRPr="00E15303" w:rsidRDefault="00CF3BE4" w:rsidP="002F5E30">
            <w:pPr>
              <w:pStyle w:val="1"/>
              <w:ind w:left="567" w:hanging="567"/>
              <w:rPr>
                <w:lang w:val="ru-RU"/>
              </w:rPr>
            </w:pPr>
            <w:r>
              <w:rPr>
                <w:lang w:val="ru-RU"/>
              </w:rPr>
              <w:t>13</w:t>
            </w:r>
            <w:r w:rsidRPr="00E15303">
              <w:rPr>
                <w:lang w:val="ru-RU"/>
              </w:rPr>
              <w:t>.</w:t>
            </w:r>
            <w:r w:rsidRPr="00E15303">
              <w:rPr>
                <w:lang w:val="ru-RU"/>
              </w:rPr>
              <w:tab/>
            </w:r>
            <w:r>
              <w:rPr>
                <w:spacing w:val="-6"/>
                <w:lang w:val="ru-RU"/>
              </w:rPr>
              <w:t xml:space="preserve">Сведения о </w:t>
            </w:r>
            <w:r>
              <w:rPr>
                <w:lang w:val="ru-RU"/>
              </w:rPr>
              <w:t xml:space="preserve">разработчике </w:t>
            </w:r>
            <w:r w:rsidRPr="00E15303">
              <w:rPr>
                <w:lang w:val="ru-RU"/>
              </w:rPr>
              <w:t>проекта</w:t>
            </w:r>
          </w:p>
        </w:tc>
        <w:tc>
          <w:tcPr>
            <w:tcW w:w="5634" w:type="dxa"/>
          </w:tcPr>
          <w:p w:rsidR="00CF3BE4" w:rsidRPr="000E0A58" w:rsidRDefault="00CF3BE4" w:rsidP="002F5E30">
            <w:pPr>
              <w:pStyle w:val="3"/>
            </w:pPr>
            <w:r w:rsidRPr="00BE4F31">
              <w:t xml:space="preserve">ФГБОУ </w:t>
            </w:r>
            <w:proofErr w:type="gramStart"/>
            <w:r w:rsidRPr="00BE4F31">
              <w:t>ВО</w:t>
            </w:r>
            <w:proofErr w:type="gramEnd"/>
            <w:r w:rsidRPr="00BE4F31">
              <w:t xml:space="preserve"> «Кубанский государ</w:t>
            </w:r>
            <w:r>
              <w:t>ствен</w:t>
            </w:r>
            <w:r w:rsidRPr="00BE4F31">
              <w:t>ный аграрный университет име</w:t>
            </w:r>
            <w:r>
              <w:t>ни И. Т. </w:t>
            </w:r>
            <w:r w:rsidRPr="00BE4F31">
              <w:t>Трубилина»</w:t>
            </w:r>
          </w:p>
          <w:p w:rsidR="00CF3BE4" w:rsidRPr="000E0A58" w:rsidRDefault="00CF3BE4" w:rsidP="002F5E30">
            <w:pPr>
              <w:pStyle w:val="3"/>
            </w:pPr>
            <w:r w:rsidRPr="003779C7">
              <w:rPr>
                <w:b/>
              </w:rPr>
              <w:t>Авто</w:t>
            </w:r>
            <w:proofErr w:type="gramStart"/>
            <w:r w:rsidRPr="003779C7">
              <w:rPr>
                <w:b/>
              </w:rPr>
              <w:t>р(</w:t>
            </w:r>
            <w:proofErr w:type="gramEnd"/>
            <w:r w:rsidRPr="003779C7">
              <w:rPr>
                <w:b/>
              </w:rPr>
              <w:t>ы):</w:t>
            </w:r>
            <w:r>
              <w:t xml:space="preserve"> </w:t>
            </w:r>
            <w:proofErr w:type="gramStart"/>
            <w:r>
              <w:t>Гончаров Сергей Владимирович, доктор биол.</w:t>
            </w:r>
            <w:r w:rsidR="000E0D90">
              <w:t xml:space="preserve"> </w:t>
            </w:r>
            <w:r>
              <w:t xml:space="preserve">наук,  заведующий кафедрой </w:t>
            </w:r>
            <w:r w:rsidRPr="00BE4F31">
              <w:t>генетики, селекции и семеноводства</w:t>
            </w:r>
            <w:r>
              <w:t xml:space="preserve">; Зеленский Григорий Леонидович, доктор с.-х. наук, профессор кафедры </w:t>
            </w:r>
            <w:r w:rsidRPr="00BE4F31">
              <w:t>генетики, селекции и семеноводства</w:t>
            </w:r>
            <w:r>
              <w:t>; Янченко Виктория Александровна, канд. биол.</w:t>
            </w:r>
            <w:r w:rsidR="000E0D90">
              <w:t xml:space="preserve"> </w:t>
            </w:r>
            <w:r>
              <w:t>наук, доцент</w:t>
            </w:r>
            <w:r w:rsidR="000E0D90">
              <w:t xml:space="preserve"> </w:t>
            </w:r>
            <w:r>
              <w:t xml:space="preserve">кафедры </w:t>
            </w:r>
            <w:r w:rsidRPr="00BE4F31">
              <w:t>генетики, селекции и семеноводства</w:t>
            </w:r>
            <w:r>
              <w:t>; Казакова Виктория Викторовна, канд. биол.</w:t>
            </w:r>
            <w:r w:rsidR="000E0D90">
              <w:t xml:space="preserve"> </w:t>
            </w:r>
            <w:r>
              <w:t xml:space="preserve">наук, доцент кафедры </w:t>
            </w:r>
            <w:r w:rsidRPr="00BE4F31">
              <w:t>генетики, селекции и семеноводства</w:t>
            </w:r>
            <w:r>
              <w:t xml:space="preserve">; </w:t>
            </w:r>
            <w:r w:rsidRPr="00042E9D">
              <w:t xml:space="preserve">Шаталова </w:t>
            </w:r>
            <w:r>
              <w:t xml:space="preserve">Мария Васильевна, ассистент кафедры </w:t>
            </w:r>
            <w:r w:rsidRPr="00BE4F31">
              <w:t>генетики, селекции и семеноводства</w:t>
            </w:r>
            <w:r>
              <w:t>;</w:t>
            </w:r>
            <w:proofErr w:type="gramEnd"/>
            <w:r>
              <w:t xml:space="preserve"> </w:t>
            </w:r>
            <w:r w:rsidRPr="00042E9D">
              <w:rPr>
                <w:lang w:val="el-GR"/>
              </w:rPr>
              <w:t>Динкова</w:t>
            </w:r>
            <w:r w:rsidRPr="00042E9D">
              <w:t xml:space="preserve"> </w:t>
            </w:r>
            <w:r>
              <w:t xml:space="preserve">Вероника Сергеевна, старший лаборант кафедры </w:t>
            </w:r>
            <w:r w:rsidRPr="00BE4F31">
              <w:t>генетики, селекции и семеноводства</w:t>
            </w:r>
            <w:r>
              <w:t xml:space="preserve">; </w:t>
            </w:r>
            <w:r w:rsidRPr="00042E9D">
              <w:t>Захарова Д</w:t>
            </w:r>
            <w:r>
              <w:t xml:space="preserve">арья </w:t>
            </w:r>
            <w:r w:rsidRPr="00042E9D">
              <w:t>В</w:t>
            </w:r>
            <w:r>
              <w:t xml:space="preserve">ладимировна, аспирант кафедры </w:t>
            </w:r>
            <w:r w:rsidRPr="00BE4F31">
              <w:t>генетики, селекции и семеноводства</w:t>
            </w:r>
            <w:r>
              <w:t xml:space="preserve">; </w:t>
            </w:r>
            <w:r w:rsidRPr="00042E9D">
              <w:rPr>
                <w:lang w:val="el-GR"/>
              </w:rPr>
              <w:t>Федирко</w:t>
            </w:r>
            <w:r>
              <w:t xml:space="preserve"> Анна Сергеевна, аспирант кафедры </w:t>
            </w:r>
            <w:r w:rsidRPr="00BE4F31">
              <w:t>генетики, селекции и семеноводства</w:t>
            </w:r>
            <w:r>
              <w:t>.</w:t>
            </w:r>
          </w:p>
          <w:p w:rsidR="00CF3BE4" w:rsidRPr="003779C7" w:rsidRDefault="00CF3BE4" w:rsidP="002F5E30">
            <w:pPr>
              <w:pStyle w:val="3"/>
              <w:rPr>
                <w:b/>
              </w:rPr>
            </w:pPr>
            <w:r w:rsidRPr="003779C7">
              <w:rPr>
                <w:b/>
              </w:rPr>
              <w:t>Контактная информация:</w:t>
            </w:r>
          </w:p>
          <w:p w:rsidR="00CF3BE4" w:rsidRDefault="00CF3BE4" w:rsidP="002F5E30">
            <w:pPr>
              <w:pStyle w:val="3"/>
            </w:pPr>
            <w:r w:rsidRPr="000E0A58">
              <w:t xml:space="preserve">350044, г. Краснодар, ул. Калинина, 13, </w:t>
            </w:r>
            <w:r w:rsidRPr="00D2614D">
              <w:t>факультет</w:t>
            </w:r>
            <w:r>
              <w:t xml:space="preserve"> агрономии и экологии</w:t>
            </w:r>
            <w:r w:rsidRPr="00D2614D">
              <w:t xml:space="preserve">, кафедра </w:t>
            </w:r>
            <w:r>
              <w:t>генетики, селекции и семеноводства.</w:t>
            </w:r>
          </w:p>
          <w:p w:rsidR="00CF3BE4" w:rsidRDefault="00CF3BE4" w:rsidP="002F5E30">
            <w:pPr>
              <w:pStyle w:val="3"/>
            </w:pPr>
            <w:r>
              <w:t>Тел.: 8 (861) 221-58-61</w:t>
            </w:r>
          </w:p>
          <w:p w:rsidR="00CF3BE4" w:rsidRPr="00144EAE" w:rsidRDefault="00CF3BE4" w:rsidP="002F5E30">
            <w:pPr>
              <w:pStyle w:val="3"/>
              <w:rPr>
                <w:i/>
                <w:lang w:val="en-US"/>
              </w:rPr>
            </w:pPr>
            <w:proofErr w:type="gramStart"/>
            <w:r>
              <w:t>Е</w:t>
            </w:r>
            <w:proofErr w:type="gramEnd"/>
            <w:r w:rsidRPr="003779C7">
              <w:rPr>
                <w:lang w:val="en-US"/>
              </w:rPr>
              <w:t>-</w:t>
            </w:r>
            <w:r w:rsidRPr="00D2614D">
              <w:rPr>
                <w:lang w:val="en-US"/>
              </w:rPr>
              <w:t>mail</w:t>
            </w:r>
            <w:r w:rsidRPr="003779C7">
              <w:rPr>
                <w:lang w:val="en-US"/>
              </w:rPr>
              <w:t xml:space="preserve">: </w:t>
            </w:r>
            <w:r>
              <w:rPr>
                <w:lang w:val="en-US"/>
              </w:rPr>
              <w:t>genetic</w:t>
            </w:r>
            <w:r w:rsidRPr="003779C7">
              <w:rPr>
                <w:lang w:val="en-US"/>
              </w:rPr>
              <w:t>@kubsau.ru</w:t>
            </w:r>
          </w:p>
        </w:tc>
      </w:tr>
    </w:tbl>
    <w:p w:rsidR="00CF3BE4" w:rsidRPr="003779C7" w:rsidRDefault="00CF3BE4" w:rsidP="00CF3BE4">
      <w:pPr>
        <w:rPr>
          <w:rFonts w:ascii="Times New Roman" w:hAnsi="Times New Roman" w:cs="Times New Roman"/>
          <w:lang w:val="en-US"/>
        </w:rPr>
      </w:pPr>
    </w:p>
    <w:p w:rsidR="00CF3BE4" w:rsidRPr="006371DE" w:rsidRDefault="00CF3BE4" w:rsidP="00CF3BE4">
      <w:pPr>
        <w:pStyle w:val="3"/>
        <w:spacing w:before="0" w:after="0"/>
        <w:rPr>
          <w:lang w:val="en-US"/>
        </w:rPr>
      </w:pPr>
    </w:p>
    <w:p w:rsidR="00CF3BE4" w:rsidRPr="006371DE" w:rsidRDefault="00CF3BE4" w:rsidP="00CF3BE4">
      <w:pPr>
        <w:pStyle w:val="3"/>
        <w:spacing w:before="0" w:after="0"/>
        <w:rPr>
          <w:lang w:val="en-US"/>
        </w:rPr>
      </w:pPr>
    </w:p>
    <w:tbl>
      <w:tblPr>
        <w:tblW w:w="0" w:type="auto"/>
        <w:tblLook w:val="04A0" w:firstRow="1" w:lastRow="0" w:firstColumn="1" w:lastColumn="0" w:noHBand="0" w:noVBand="1"/>
      </w:tblPr>
      <w:tblGrid>
        <w:gridCol w:w="1242"/>
        <w:gridCol w:w="5647"/>
        <w:gridCol w:w="2681"/>
      </w:tblGrid>
      <w:tr w:rsidR="00CF3BE4" w:rsidRPr="00E15303" w:rsidTr="002F5E30">
        <w:trPr>
          <w:trHeight w:val="567"/>
        </w:trPr>
        <w:tc>
          <w:tcPr>
            <w:tcW w:w="1242" w:type="dxa"/>
            <w:vMerge w:val="restart"/>
            <w:shd w:val="clear" w:color="auto" w:fill="auto"/>
          </w:tcPr>
          <w:p w:rsidR="00CF3BE4" w:rsidRPr="003A07FA" w:rsidRDefault="00CF3BE4" w:rsidP="002F5E30">
            <w:pPr>
              <w:rPr>
                <w:rFonts w:ascii="Times New Roman" w:hAnsi="Times New Roman" w:cs="Times New Roman"/>
                <w:b/>
                <w:color w:val="01832D"/>
                <w:sz w:val="36"/>
                <w:lang w:val="ru-RU"/>
              </w:rPr>
            </w:pPr>
            <w:r>
              <w:rPr>
                <w:rFonts w:ascii="Times New Roman" w:hAnsi="Times New Roman" w:cs="Times New Roman"/>
                <w:b/>
                <w:noProof/>
                <w:color w:val="01832D"/>
                <w:sz w:val="36"/>
                <w:lang w:val="ru-RU"/>
              </w:rPr>
              <w:lastRenderedPageBreak/>
              <w:drawing>
                <wp:inline distT="0" distB="0" distL="0" distR="0">
                  <wp:extent cx="563245" cy="797560"/>
                  <wp:effectExtent l="0" t="0" r="8255" b="2540"/>
                  <wp:docPr id="77" name="Рисунок 77" descr="Описание: D:\Редакционный отдел\New brand\Дополнительная пап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D:\Редакционный отдел\New brand\Дополнительная папка\1.jpg"/>
                          <pic:cNvPicPr>
                            <a:picLocks noChangeAspect="1" noChangeArrowheads="1"/>
                          </pic:cNvPicPr>
                        </pic:nvPicPr>
                        <pic:blipFill>
                          <a:blip r:embed="rId8" cstate="print">
                            <a:extLst>
                              <a:ext uri="{28A0092B-C50C-407E-A947-70E740481C1C}">
                                <a14:useLocalDpi xmlns:a14="http://schemas.microsoft.com/office/drawing/2010/main" val="0"/>
                              </a:ext>
                            </a:extLst>
                          </a:blip>
                          <a:srcRect l="32091" t="12637" r="30646" b="13345"/>
                          <a:stretch>
                            <a:fillRect/>
                          </a:stretch>
                        </pic:blipFill>
                        <pic:spPr bwMode="auto">
                          <a:xfrm>
                            <a:off x="0" y="0"/>
                            <a:ext cx="563245" cy="797560"/>
                          </a:xfrm>
                          <a:prstGeom prst="rect">
                            <a:avLst/>
                          </a:prstGeom>
                          <a:noFill/>
                          <a:ln>
                            <a:noFill/>
                          </a:ln>
                        </pic:spPr>
                      </pic:pic>
                    </a:graphicData>
                  </a:graphic>
                </wp:inline>
              </w:drawing>
            </w:r>
          </w:p>
        </w:tc>
        <w:tc>
          <w:tcPr>
            <w:tcW w:w="8328" w:type="dxa"/>
            <w:gridSpan w:val="2"/>
            <w:shd w:val="clear" w:color="auto" w:fill="auto"/>
            <w:vAlign w:val="center"/>
          </w:tcPr>
          <w:p w:rsidR="00CF3BE4" w:rsidRPr="003A07FA" w:rsidRDefault="00CF3BE4" w:rsidP="002F5E30">
            <w:pPr>
              <w:rPr>
                <w:rFonts w:ascii="Times New Roman" w:hAnsi="Times New Roman" w:cs="Times New Roman"/>
                <w:b/>
                <w:color w:val="01832D"/>
                <w:lang w:val="ru-RU"/>
              </w:rPr>
            </w:pPr>
            <w:r w:rsidRPr="003A07FA">
              <w:rPr>
                <w:rFonts w:ascii="Times New Roman" w:hAnsi="Times New Roman" w:cs="Times New Roman"/>
                <w:b/>
                <w:color w:val="00832C"/>
                <w:sz w:val="36"/>
                <w:lang w:val="ru-RU"/>
              </w:rPr>
              <w:t>ПАСПОРТ</w:t>
            </w:r>
            <w:r w:rsidRPr="003A07FA">
              <w:rPr>
                <w:rFonts w:ascii="Times New Roman" w:hAnsi="Times New Roman" w:cs="Times New Roman"/>
                <w:lang w:val="ru-RU"/>
              </w:rPr>
              <w:t xml:space="preserve">                                                            </w:t>
            </w:r>
          </w:p>
        </w:tc>
      </w:tr>
      <w:tr w:rsidR="00CF3BE4" w:rsidRPr="00E15303" w:rsidTr="002F5E30">
        <w:trPr>
          <w:trHeight w:val="572"/>
        </w:trPr>
        <w:tc>
          <w:tcPr>
            <w:tcW w:w="1242" w:type="dxa"/>
            <w:vMerge/>
            <w:shd w:val="clear" w:color="auto" w:fill="auto"/>
          </w:tcPr>
          <w:p w:rsidR="00CF3BE4" w:rsidRPr="003A07FA" w:rsidRDefault="00CF3BE4" w:rsidP="002F5E30">
            <w:pPr>
              <w:rPr>
                <w:rFonts w:ascii="Times New Roman" w:hAnsi="Times New Roman" w:cs="Times New Roman"/>
                <w:b/>
                <w:color w:val="01832D"/>
                <w:spacing w:val="30"/>
                <w:sz w:val="32"/>
                <w:lang w:val="ru-RU"/>
              </w:rPr>
            </w:pPr>
          </w:p>
        </w:tc>
        <w:tc>
          <w:tcPr>
            <w:tcW w:w="5647" w:type="dxa"/>
            <w:shd w:val="clear" w:color="auto" w:fill="auto"/>
            <w:vAlign w:val="center"/>
          </w:tcPr>
          <w:p w:rsidR="00CF3BE4" w:rsidRPr="003A07FA" w:rsidRDefault="00CF3BE4" w:rsidP="002F5E30">
            <w:pPr>
              <w:rPr>
                <w:rFonts w:ascii="Times New Roman" w:hAnsi="Times New Roman" w:cs="Times New Roman"/>
                <w:b/>
                <w:color w:val="00832C"/>
                <w:spacing w:val="30"/>
                <w:lang w:val="ru-RU"/>
              </w:rPr>
            </w:pPr>
            <w:r w:rsidRPr="003A07FA">
              <w:rPr>
                <w:rFonts w:ascii="Times New Roman" w:hAnsi="Times New Roman" w:cs="Times New Roman"/>
                <w:b/>
                <w:color w:val="00832C"/>
                <w:spacing w:val="30"/>
                <w:sz w:val="32"/>
                <w:lang w:val="ru-RU"/>
              </w:rPr>
              <w:t>инновационного проекта</w:t>
            </w:r>
          </w:p>
        </w:tc>
        <w:tc>
          <w:tcPr>
            <w:tcW w:w="2681" w:type="dxa"/>
            <w:shd w:val="clear" w:color="auto" w:fill="auto"/>
            <w:vAlign w:val="center"/>
          </w:tcPr>
          <w:p w:rsidR="00CF3BE4" w:rsidRPr="003A07FA" w:rsidRDefault="00CF3BE4" w:rsidP="002F5E30">
            <w:pPr>
              <w:jc w:val="right"/>
              <w:rPr>
                <w:rFonts w:ascii="Times New Roman" w:hAnsi="Times New Roman" w:cs="Times New Roman"/>
                <w:lang w:val="ru-RU"/>
              </w:rPr>
            </w:pPr>
          </w:p>
        </w:tc>
      </w:tr>
    </w:tbl>
    <w:p w:rsidR="00CF3BE4" w:rsidRPr="00E15303" w:rsidRDefault="00CF3BE4" w:rsidP="00CF3BE4">
      <w:pPr>
        <w:pStyle w:val="3"/>
        <w:spacing w:before="0" w:after="0"/>
      </w:pPr>
    </w:p>
    <w:tbl>
      <w:tblPr>
        <w:tblW w:w="9356" w:type="dxa"/>
        <w:tblInd w:w="108" w:type="dxa"/>
        <w:tblBorders>
          <w:top w:val="single" w:sz="4" w:space="0" w:color="72B740"/>
          <w:bottom w:val="single" w:sz="4" w:space="0" w:color="72B740"/>
          <w:insideH w:val="single" w:sz="4" w:space="0" w:color="72B740"/>
        </w:tblBorders>
        <w:tblLook w:val="01E0" w:firstRow="1" w:lastRow="1" w:firstColumn="1" w:lastColumn="1" w:noHBand="0" w:noVBand="0"/>
      </w:tblPr>
      <w:tblGrid>
        <w:gridCol w:w="3828"/>
        <w:gridCol w:w="5528"/>
      </w:tblGrid>
      <w:tr w:rsidR="00CF3BE4" w:rsidRPr="00E15303" w:rsidTr="002F5E30">
        <w:trPr>
          <w:trHeight w:val="716"/>
        </w:trPr>
        <w:tc>
          <w:tcPr>
            <w:tcW w:w="9356" w:type="dxa"/>
            <w:gridSpan w:val="2"/>
            <w:vAlign w:val="center"/>
          </w:tcPr>
          <w:p w:rsidR="00CF3BE4" w:rsidRPr="00E15303" w:rsidRDefault="00CF3BE4" w:rsidP="002F5E30">
            <w:pPr>
              <w:pStyle w:val="1"/>
              <w:spacing w:before="0" w:after="0"/>
              <w:ind w:left="567" w:hanging="567"/>
              <w:jc w:val="both"/>
              <w:rPr>
                <w:lang w:val="ru-RU"/>
              </w:rPr>
            </w:pPr>
            <w:r w:rsidRPr="00E15303">
              <w:rPr>
                <w:lang w:val="ru-RU"/>
              </w:rPr>
              <w:t>1</w:t>
            </w:r>
            <w:r>
              <w:rPr>
                <w:spacing w:val="-4"/>
                <w:lang w:val="ru-RU"/>
              </w:rPr>
              <w:t>.</w:t>
            </w:r>
            <w:r>
              <w:rPr>
                <w:spacing w:val="-4"/>
                <w:lang w:val="ru-RU"/>
              </w:rPr>
              <w:tab/>
              <w:t>Полное наименование проекта: Сеялка-</w:t>
            </w:r>
            <w:proofErr w:type="spellStart"/>
            <w:r>
              <w:rPr>
                <w:spacing w:val="-4"/>
                <w:lang w:val="ru-RU"/>
              </w:rPr>
              <w:t>дражиратор</w:t>
            </w:r>
            <w:proofErr w:type="spellEnd"/>
            <w:r>
              <w:rPr>
                <w:spacing w:val="-4"/>
                <w:lang w:val="ru-RU"/>
              </w:rPr>
              <w:t xml:space="preserve"> для мелкосеменных культур</w:t>
            </w:r>
          </w:p>
        </w:tc>
      </w:tr>
      <w:tr w:rsidR="00CF3BE4" w:rsidRPr="003C4909" w:rsidTr="002F5E30">
        <w:trPr>
          <w:trHeight w:val="2542"/>
        </w:trPr>
        <w:tc>
          <w:tcPr>
            <w:tcW w:w="9356" w:type="dxa"/>
            <w:gridSpan w:val="2"/>
          </w:tcPr>
          <w:p w:rsidR="00CF3BE4" w:rsidRPr="00E15303" w:rsidRDefault="00CF3BE4" w:rsidP="002F5E30">
            <w:pPr>
              <w:pStyle w:val="1"/>
              <w:spacing w:before="0" w:after="0"/>
              <w:ind w:left="567" w:hanging="567"/>
              <w:jc w:val="both"/>
              <w:rPr>
                <w:lang w:val="ru-RU" w:eastAsia="en-US"/>
              </w:rPr>
            </w:pPr>
            <w:r w:rsidRPr="00E15303">
              <w:rPr>
                <w:lang w:val="ru-RU" w:eastAsia="en-US"/>
              </w:rPr>
              <w:t>2.</w:t>
            </w:r>
            <w:r w:rsidRPr="00E15303">
              <w:rPr>
                <w:lang w:val="ru-RU" w:eastAsia="en-US"/>
              </w:rPr>
              <w:tab/>
            </w:r>
            <w:r w:rsidRPr="00EC5A68">
              <w:rPr>
                <w:spacing w:val="-4"/>
                <w:lang w:val="ru-RU"/>
              </w:rPr>
              <w:t>Краткое</w:t>
            </w:r>
            <w:r w:rsidRPr="00E15303">
              <w:rPr>
                <w:lang w:val="ru-RU" w:eastAsia="en-US"/>
              </w:rPr>
              <w:t xml:space="preserve"> описание проекта</w:t>
            </w:r>
          </w:p>
          <w:p w:rsidR="00CF3BE4" w:rsidRDefault="00CF3BE4" w:rsidP="002F5E30">
            <w:pPr>
              <w:pStyle w:val="msonormalbullet2gif"/>
              <w:spacing w:before="0" w:beforeAutospacing="0" w:after="0" w:afterAutospacing="0"/>
              <w:ind w:firstLine="601"/>
              <w:contextualSpacing/>
              <w:jc w:val="both"/>
              <w:rPr>
                <w:sz w:val="28"/>
                <w:szCs w:val="28"/>
              </w:rPr>
            </w:pPr>
            <w:r>
              <w:rPr>
                <w:sz w:val="28"/>
                <w:szCs w:val="28"/>
              </w:rPr>
              <w:t>В сеялке-</w:t>
            </w:r>
            <w:proofErr w:type="spellStart"/>
            <w:r>
              <w:rPr>
                <w:sz w:val="28"/>
                <w:szCs w:val="28"/>
              </w:rPr>
              <w:t>дражираторе</w:t>
            </w:r>
            <w:proofErr w:type="spellEnd"/>
            <w:r>
              <w:rPr>
                <w:sz w:val="28"/>
                <w:szCs w:val="28"/>
              </w:rPr>
              <w:t xml:space="preserve"> для каждого семени готовят капсулу из гидрогеля. Для этого использован полимерный гидрогель, полученный из водного раствора водорастворимого производного полисахарида и </w:t>
            </w:r>
            <w:proofErr w:type="spellStart"/>
            <w:r>
              <w:rPr>
                <w:sz w:val="28"/>
                <w:szCs w:val="28"/>
              </w:rPr>
              <w:t>поликарбоновой</w:t>
            </w:r>
            <w:proofErr w:type="spellEnd"/>
            <w:r>
              <w:rPr>
                <w:sz w:val="28"/>
                <w:szCs w:val="28"/>
              </w:rPr>
              <w:t xml:space="preserve"> кислоты в количестве менее 0,5 % по массе относительно массы производимого полисахарида, выделение, после перемешивания, композита</w:t>
            </w:r>
            <w:r w:rsidRPr="00791B0F">
              <w:rPr>
                <w:sz w:val="28"/>
                <w:szCs w:val="28"/>
              </w:rPr>
              <w:t xml:space="preserve"> </w:t>
            </w:r>
            <w:r>
              <w:rPr>
                <w:sz w:val="28"/>
                <w:szCs w:val="28"/>
              </w:rPr>
              <w:t>производного полисахарида/</w:t>
            </w:r>
            <w:proofErr w:type="spellStart"/>
            <w:r>
              <w:rPr>
                <w:sz w:val="28"/>
                <w:szCs w:val="28"/>
              </w:rPr>
              <w:t>поликарбоновой</w:t>
            </w:r>
            <w:proofErr w:type="spellEnd"/>
            <w:r>
              <w:rPr>
                <w:sz w:val="28"/>
                <w:szCs w:val="28"/>
              </w:rPr>
              <w:t xml:space="preserve"> кислоты из раствора и нагревания его до температуры не менее 80</w:t>
            </w:r>
            <w:r w:rsidRPr="00791B0F">
              <w:rPr>
                <w:sz w:val="28"/>
                <w:szCs w:val="28"/>
                <w:vertAlign w:val="superscript"/>
              </w:rPr>
              <w:t>О</w:t>
            </w:r>
            <w:r>
              <w:rPr>
                <w:sz w:val="28"/>
                <w:szCs w:val="28"/>
              </w:rPr>
              <w:t xml:space="preserve"> С</w:t>
            </w:r>
            <w:proofErr w:type="gramStart"/>
            <w:r>
              <w:rPr>
                <w:sz w:val="28"/>
                <w:szCs w:val="28"/>
              </w:rPr>
              <w:t xml:space="preserve"> .</w:t>
            </w:r>
            <w:proofErr w:type="gramEnd"/>
            <w:r>
              <w:rPr>
                <w:sz w:val="28"/>
                <w:szCs w:val="28"/>
              </w:rPr>
              <w:t xml:space="preserve"> Из гидрогеля формируют гранулы сферической формы диаметром 2,0 ± 0,2 мм, помещают их в емкость с водой или водным раствором</w:t>
            </w:r>
            <w:r w:rsidRPr="000B447B">
              <w:rPr>
                <w:sz w:val="28"/>
                <w:szCs w:val="28"/>
              </w:rPr>
              <w:t xml:space="preserve"> </w:t>
            </w:r>
            <w:r>
              <w:rPr>
                <w:sz w:val="28"/>
                <w:szCs w:val="28"/>
              </w:rPr>
              <w:t xml:space="preserve">гидрофильных веществ, являющимся наполнителем, на 4…6 часов. </w:t>
            </w:r>
          </w:p>
          <w:p w:rsidR="00CF3BE4" w:rsidRDefault="00CF3BE4" w:rsidP="002F5E30">
            <w:pPr>
              <w:pStyle w:val="msonormalbullet2gif"/>
              <w:spacing w:before="0" w:beforeAutospacing="0" w:after="0" w:afterAutospacing="0"/>
              <w:ind w:firstLine="709"/>
              <w:contextualSpacing/>
              <w:jc w:val="center"/>
              <w:rPr>
                <w:sz w:val="28"/>
                <w:szCs w:val="28"/>
              </w:rPr>
            </w:pPr>
            <w:r>
              <w:rPr>
                <w:noProof/>
                <w:sz w:val="28"/>
                <w:szCs w:val="28"/>
              </w:rPr>
              <w:drawing>
                <wp:inline distT="0" distB="0" distL="0" distR="0">
                  <wp:extent cx="3827780" cy="2360295"/>
                  <wp:effectExtent l="0" t="0" r="1270" b="1905"/>
                  <wp:docPr id="76" name="Рисунок 76" descr="IMG_20160311_14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20160311_14420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27780" cy="2360295"/>
                          </a:xfrm>
                          <a:prstGeom prst="rect">
                            <a:avLst/>
                          </a:prstGeom>
                          <a:noFill/>
                          <a:ln>
                            <a:noFill/>
                          </a:ln>
                        </pic:spPr>
                      </pic:pic>
                    </a:graphicData>
                  </a:graphic>
                </wp:inline>
              </w:drawing>
            </w:r>
          </w:p>
          <w:p w:rsidR="00CF3BE4" w:rsidRPr="00103EEF" w:rsidRDefault="00CF3BE4" w:rsidP="002F5E30">
            <w:pPr>
              <w:pStyle w:val="msonormalbullet2gif"/>
              <w:spacing w:before="0" w:beforeAutospacing="0" w:after="0" w:afterAutospacing="0"/>
              <w:ind w:firstLine="709"/>
              <w:contextualSpacing/>
              <w:jc w:val="center"/>
              <w:rPr>
                <w:sz w:val="28"/>
                <w:szCs w:val="28"/>
              </w:rPr>
            </w:pPr>
            <w:r w:rsidRPr="00103EEF">
              <w:rPr>
                <w:sz w:val="28"/>
                <w:szCs w:val="28"/>
              </w:rPr>
              <w:t>Рисунок 1 - Лабораторные исследования гранул гидрогеля</w:t>
            </w:r>
          </w:p>
          <w:p w:rsidR="00CF3BE4" w:rsidRPr="00B00DDB" w:rsidRDefault="00CF3BE4" w:rsidP="002F5E30">
            <w:pPr>
              <w:pStyle w:val="msonormalbullet2gif"/>
              <w:spacing w:before="0" w:beforeAutospacing="0" w:after="0" w:afterAutospacing="0"/>
              <w:ind w:firstLine="709"/>
              <w:contextualSpacing/>
              <w:jc w:val="center"/>
              <w:rPr>
                <w:szCs w:val="28"/>
              </w:rPr>
            </w:pPr>
          </w:p>
          <w:p w:rsidR="00CF3BE4" w:rsidRPr="00B00B63" w:rsidRDefault="00CF3BE4" w:rsidP="002F5E30">
            <w:pPr>
              <w:pStyle w:val="msonormalbullet2gif"/>
              <w:spacing w:before="0" w:beforeAutospacing="0" w:after="0" w:afterAutospacing="0"/>
              <w:ind w:firstLine="709"/>
              <w:contextualSpacing/>
              <w:jc w:val="both"/>
              <w:rPr>
                <w:i/>
                <w:sz w:val="28"/>
                <w:szCs w:val="28"/>
              </w:rPr>
            </w:pPr>
            <w:r>
              <w:rPr>
                <w:sz w:val="28"/>
                <w:szCs w:val="28"/>
              </w:rPr>
              <w:t>Вода или водный раствор</w:t>
            </w:r>
            <w:r w:rsidRPr="000B447B">
              <w:rPr>
                <w:sz w:val="28"/>
                <w:szCs w:val="28"/>
              </w:rPr>
              <w:t xml:space="preserve"> </w:t>
            </w:r>
            <w:r>
              <w:rPr>
                <w:sz w:val="28"/>
                <w:szCs w:val="28"/>
              </w:rPr>
              <w:t>гидрофильных веществ являются наполнителем.</w:t>
            </w:r>
            <w:r w:rsidRPr="00F90306">
              <w:rPr>
                <w:sz w:val="28"/>
                <w:szCs w:val="28"/>
              </w:rPr>
              <w:t xml:space="preserve"> </w:t>
            </w:r>
            <w:r w:rsidRPr="00D5119F">
              <w:rPr>
                <w:sz w:val="28"/>
                <w:szCs w:val="28"/>
              </w:rPr>
              <w:t xml:space="preserve">В качестве гидрофильных веществ может </w:t>
            </w:r>
            <w:r>
              <w:rPr>
                <w:sz w:val="28"/>
                <w:szCs w:val="28"/>
              </w:rPr>
              <w:t xml:space="preserve">быть </w:t>
            </w:r>
            <w:r w:rsidRPr="00D5119F">
              <w:rPr>
                <w:sz w:val="28"/>
                <w:szCs w:val="28"/>
              </w:rPr>
              <w:t>использован</w:t>
            </w:r>
            <w:r>
              <w:rPr>
                <w:sz w:val="28"/>
                <w:szCs w:val="28"/>
              </w:rPr>
              <w:t>, например,</w:t>
            </w:r>
            <w:r w:rsidRPr="00D5119F">
              <w:rPr>
                <w:sz w:val="28"/>
                <w:szCs w:val="28"/>
              </w:rPr>
              <w:t xml:space="preserve"> гербицид 2,4-Д </w:t>
            </w:r>
            <w:r w:rsidRPr="00F90306">
              <w:rPr>
                <w:sz w:val="28"/>
                <w:szCs w:val="28"/>
              </w:rPr>
              <w:t>в соотношении 0,00001% к массе наполнителя</w:t>
            </w:r>
            <w:r w:rsidRPr="00D5119F">
              <w:rPr>
                <w:sz w:val="28"/>
                <w:szCs w:val="28"/>
              </w:rPr>
              <w:t xml:space="preserve">. </w:t>
            </w:r>
            <w:r>
              <w:rPr>
                <w:sz w:val="28"/>
                <w:szCs w:val="28"/>
              </w:rPr>
              <w:t>В результате выдерживания гранул гидрогеля в емкости с водой или водным раствором</w:t>
            </w:r>
            <w:r w:rsidRPr="000B447B">
              <w:rPr>
                <w:sz w:val="28"/>
                <w:szCs w:val="28"/>
              </w:rPr>
              <w:t xml:space="preserve"> </w:t>
            </w:r>
            <w:r>
              <w:rPr>
                <w:sz w:val="28"/>
                <w:szCs w:val="28"/>
              </w:rPr>
              <w:t xml:space="preserve">гидрофильных веществ получают капсулу сферической формы диаметром 10 ± 2 мм, </w:t>
            </w:r>
            <w:r w:rsidRPr="009A0068">
              <w:rPr>
                <w:sz w:val="28"/>
                <w:szCs w:val="28"/>
              </w:rPr>
              <w:t xml:space="preserve">являющуюся </w:t>
            </w:r>
            <w:proofErr w:type="spellStart"/>
            <w:r w:rsidRPr="009A0068">
              <w:rPr>
                <w:sz w:val="28"/>
                <w:szCs w:val="28"/>
              </w:rPr>
              <w:t>влагонабухающим</w:t>
            </w:r>
            <w:proofErr w:type="spellEnd"/>
            <w:r w:rsidRPr="009A0068">
              <w:rPr>
                <w:sz w:val="28"/>
                <w:szCs w:val="28"/>
              </w:rPr>
              <w:t xml:space="preserve"> </w:t>
            </w:r>
            <w:r>
              <w:rPr>
                <w:sz w:val="28"/>
                <w:szCs w:val="28"/>
              </w:rPr>
              <w:t>и влагосодержащим кондиционером</w:t>
            </w:r>
            <w:r w:rsidRPr="002D2367">
              <w:rPr>
                <w:rFonts w:ascii="Arial" w:hAnsi="Arial" w:cs="Arial"/>
                <w:b/>
                <w:sz w:val="20"/>
                <w:szCs w:val="20"/>
              </w:rPr>
              <w:t xml:space="preserve"> </w:t>
            </w:r>
            <w:r w:rsidRPr="002D2367">
              <w:rPr>
                <w:sz w:val="28"/>
                <w:szCs w:val="28"/>
              </w:rPr>
              <w:t>из</w:t>
            </w:r>
            <w:r>
              <w:rPr>
                <w:rFonts w:ascii="Arial" w:hAnsi="Arial" w:cs="Arial"/>
                <w:b/>
                <w:sz w:val="20"/>
                <w:szCs w:val="20"/>
              </w:rPr>
              <w:t xml:space="preserve"> </w:t>
            </w:r>
            <w:r w:rsidRPr="002D2367">
              <w:rPr>
                <w:sz w:val="28"/>
                <w:szCs w:val="28"/>
              </w:rPr>
              <w:t>полимер</w:t>
            </w:r>
            <w:r>
              <w:rPr>
                <w:sz w:val="28"/>
                <w:szCs w:val="28"/>
              </w:rPr>
              <w:t>ного гидрогеля</w:t>
            </w:r>
            <w:r w:rsidRPr="002D2367">
              <w:rPr>
                <w:sz w:val="28"/>
                <w:szCs w:val="28"/>
              </w:rPr>
              <w:t xml:space="preserve"> </w:t>
            </w:r>
            <w:r>
              <w:rPr>
                <w:sz w:val="28"/>
                <w:szCs w:val="28"/>
              </w:rPr>
              <w:t>и распределенного</w:t>
            </w:r>
            <w:r w:rsidRPr="002D2367">
              <w:rPr>
                <w:sz w:val="28"/>
                <w:szCs w:val="28"/>
              </w:rPr>
              <w:t xml:space="preserve"> в нем наполни</w:t>
            </w:r>
            <w:r>
              <w:rPr>
                <w:sz w:val="28"/>
                <w:szCs w:val="28"/>
              </w:rPr>
              <w:t>теля</w:t>
            </w:r>
            <w:r w:rsidRPr="002D2367">
              <w:rPr>
                <w:sz w:val="28"/>
                <w:szCs w:val="28"/>
              </w:rPr>
              <w:t xml:space="preserve">. </w:t>
            </w:r>
            <w:r>
              <w:rPr>
                <w:sz w:val="28"/>
                <w:szCs w:val="28"/>
              </w:rPr>
              <w:t xml:space="preserve">Экспериментально установлена зависимость изменения размера капсул при их набухании, представляющая собой </w:t>
            </w:r>
            <w:proofErr w:type="spellStart"/>
            <w:r>
              <w:rPr>
                <w:sz w:val="28"/>
                <w:szCs w:val="28"/>
              </w:rPr>
              <w:t>логорифмическую</w:t>
            </w:r>
            <w:proofErr w:type="spellEnd"/>
            <w:r>
              <w:rPr>
                <w:sz w:val="28"/>
                <w:szCs w:val="28"/>
              </w:rPr>
              <w:t xml:space="preserve"> функцию </w:t>
            </w:r>
            <w:r w:rsidRPr="00B00B63">
              <w:rPr>
                <w:i/>
                <w:sz w:val="28"/>
                <w:szCs w:val="28"/>
                <w:lang w:val="en-US"/>
              </w:rPr>
              <w:t>y</w:t>
            </w:r>
            <w:r w:rsidRPr="00B00B63">
              <w:rPr>
                <w:i/>
                <w:sz w:val="28"/>
                <w:szCs w:val="28"/>
              </w:rPr>
              <w:t>=1,828</w:t>
            </w:r>
            <w:proofErr w:type="spellStart"/>
            <w:r w:rsidRPr="00B00B63">
              <w:rPr>
                <w:i/>
                <w:sz w:val="28"/>
                <w:szCs w:val="28"/>
                <w:lang w:val="en-US"/>
              </w:rPr>
              <w:t>ln</w:t>
            </w:r>
            <w:proofErr w:type="spellEnd"/>
            <w:r w:rsidRPr="00B00B63">
              <w:rPr>
                <w:i/>
                <w:sz w:val="28"/>
                <w:szCs w:val="28"/>
              </w:rPr>
              <w:t>(</w:t>
            </w:r>
            <w:r w:rsidRPr="00B00B63">
              <w:rPr>
                <w:i/>
                <w:sz w:val="28"/>
                <w:szCs w:val="28"/>
                <w:lang w:val="en-US"/>
              </w:rPr>
              <w:t>x</w:t>
            </w:r>
            <w:r w:rsidRPr="00B00B63">
              <w:rPr>
                <w:i/>
                <w:sz w:val="28"/>
                <w:szCs w:val="28"/>
              </w:rPr>
              <w:t>)+5,435</w:t>
            </w:r>
            <w:r>
              <w:rPr>
                <w:i/>
                <w:sz w:val="28"/>
                <w:szCs w:val="28"/>
              </w:rPr>
              <w:t>.</w:t>
            </w:r>
          </w:p>
          <w:p w:rsidR="00CF3BE4" w:rsidRDefault="00CF3BE4" w:rsidP="002F5E30">
            <w:pPr>
              <w:pStyle w:val="msonormalbullet2gif"/>
              <w:spacing w:before="0" w:beforeAutospacing="0" w:after="0" w:afterAutospacing="0"/>
              <w:contextualSpacing/>
              <w:jc w:val="center"/>
              <w:rPr>
                <w:sz w:val="28"/>
                <w:szCs w:val="28"/>
              </w:rPr>
            </w:pPr>
            <w:r>
              <w:rPr>
                <w:noProof/>
                <w:sz w:val="28"/>
                <w:szCs w:val="28"/>
              </w:rPr>
              <w:lastRenderedPageBreak/>
              <w:drawing>
                <wp:inline distT="0" distB="0" distL="0" distR="0">
                  <wp:extent cx="3434080" cy="2275205"/>
                  <wp:effectExtent l="0" t="0" r="0" b="0"/>
                  <wp:docPr id="75" name="Рисунок 75" descr="графи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график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34080" cy="2275205"/>
                          </a:xfrm>
                          <a:prstGeom prst="rect">
                            <a:avLst/>
                          </a:prstGeom>
                          <a:noFill/>
                          <a:ln>
                            <a:noFill/>
                          </a:ln>
                        </pic:spPr>
                      </pic:pic>
                    </a:graphicData>
                  </a:graphic>
                </wp:inline>
              </w:drawing>
            </w:r>
          </w:p>
          <w:p w:rsidR="00CF3BE4" w:rsidRPr="00103EEF" w:rsidRDefault="00CF3BE4" w:rsidP="002F5E30">
            <w:pPr>
              <w:pStyle w:val="msonormalbullet2gif"/>
              <w:spacing w:before="0" w:beforeAutospacing="0" w:after="0" w:afterAutospacing="0"/>
              <w:contextualSpacing/>
              <w:jc w:val="center"/>
              <w:rPr>
                <w:sz w:val="28"/>
                <w:szCs w:val="28"/>
              </w:rPr>
            </w:pPr>
            <w:r w:rsidRPr="00103EEF">
              <w:rPr>
                <w:sz w:val="28"/>
                <w:szCs w:val="28"/>
              </w:rPr>
              <w:t>Рисунок 2 - График изменения диаметра капсул</w:t>
            </w:r>
          </w:p>
          <w:p w:rsidR="00CF3BE4" w:rsidRPr="00402277" w:rsidRDefault="00CF3BE4" w:rsidP="002F5E30">
            <w:pPr>
              <w:pStyle w:val="msonormalbullet2gif"/>
              <w:spacing w:before="0" w:beforeAutospacing="0" w:after="0" w:afterAutospacing="0"/>
              <w:contextualSpacing/>
              <w:jc w:val="center"/>
              <w:rPr>
                <w:i/>
                <w:szCs w:val="28"/>
              </w:rPr>
            </w:pPr>
          </w:p>
          <w:p w:rsidR="00CF3BE4" w:rsidRDefault="00CF3BE4" w:rsidP="002F5E30">
            <w:pPr>
              <w:autoSpaceDE w:val="0"/>
              <w:autoSpaceDN w:val="0"/>
              <w:adjustRightInd w:val="0"/>
              <w:ind w:firstLine="708"/>
              <w:jc w:val="both"/>
              <w:rPr>
                <w:lang w:val="ru-RU"/>
              </w:rPr>
            </w:pPr>
            <w:r>
              <w:rPr>
                <w:rFonts w:ascii="Times New Roman" w:hAnsi="Times New Roman" w:cs="Times New Roman"/>
              </w:rPr>
              <w:t xml:space="preserve">Посев </w:t>
            </w:r>
            <w:r w:rsidRPr="00844134">
              <w:rPr>
                <w:rFonts w:ascii="Times New Roman" w:hAnsi="Times New Roman" w:cs="Times New Roman"/>
              </w:rPr>
              <w:t xml:space="preserve">амаранта </w:t>
            </w:r>
            <w:r>
              <w:rPr>
                <w:rFonts w:ascii="Times New Roman" w:hAnsi="Times New Roman" w:cs="Times New Roman"/>
              </w:rPr>
              <w:t xml:space="preserve">осуществляют серийно выпускаемыми </w:t>
            </w:r>
            <w:r>
              <w:rPr>
                <w:rFonts w:ascii="Times New Roman" w:hAnsi="Times New Roman" w:cs="Times New Roman"/>
                <w:lang w:val="ru-RU"/>
              </w:rPr>
              <w:t>посевными комплексами АГРАТОР-4800</w:t>
            </w:r>
            <w:r w:rsidRPr="00AE2C5E">
              <w:rPr>
                <w:rFonts w:ascii="Times New Roman" w:hAnsi="Times New Roman" w:cs="Times New Roman"/>
              </w:rPr>
              <w:t xml:space="preserve">, </w:t>
            </w:r>
            <w:r>
              <w:rPr>
                <w:rFonts w:ascii="Times New Roman" w:hAnsi="Times New Roman" w:cs="Times New Roman"/>
              </w:rPr>
              <w:t xml:space="preserve">модернизированными путем демонтажа посевных секций и установки на их место </w:t>
            </w:r>
            <w:r w:rsidRPr="003A55F2">
              <w:rPr>
                <w:rFonts w:ascii="Times New Roman" w:hAnsi="Times New Roman" w:cs="Times New Roman"/>
              </w:rPr>
              <w:t xml:space="preserve">разработанных </w:t>
            </w:r>
            <w:r>
              <w:rPr>
                <w:rFonts w:ascii="Times New Roman" w:hAnsi="Times New Roman" w:cs="Times New Roman"/>
              </w:rPr>
              <w:t>посевных секций</w:t>
            </w:r>
            <w:r>
              <w:rPr>
                <w:rFonts w:ascii="Times New Roman" w:hAnsi="Times New Roman" w:cs="Times New Roman"/>
                <w:lang w:val="ru-RU"/>
              </w:rPr>
              <w:t>.</w:t>
            </w:r>
            <w:r>
              <w:t xml:space="preserve"> </w:t>
            </w:r>
          </w:p>
          <w:p w:rsidR="00CF3BE4" w:rsidRDefault="00CF3BE4" w:rsidP="002F5E30">
            <w:pPr>
              <w:autoSpaceDE w:val="0"/>
              <w:autoSpaceDN w:val="0"/>
              <w:adjustRightInd w:val="0"/>
              <w:jc w:val="center"/>
              <w:rPr>
                <w:lang w:val="ru-RU"/>
              </w:rPr>
            </w:pPr>
            <w:r>
              <w:rPr>
                <w:noProof/>
                <w:lang w:val="ru-RU"/>
              </w:rPr>
              <w:drawing>
                <wp:inline distT="0" distB="0" distL="0" distR="0">
                  <wp:extent cx="4178300" cy="2604770"/>
                  <wp:effectExtent l="0" t="0" r="0" b="5080"/>
                  <wp:docPr id="74" name="Рисунок 74" descr="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исунок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78300" cy="2604770"/>
                          </a:xfrm>
                          <a:prstGeom prst="rect">
                            <a:avLst/>
                          </a:prstGeom>
                          <a:noFill/>
                          <a:ln>
                            <a:noFill/>
                          </a:ln>
                        </pic:spPr>
                      </pic:pic>
                    </a:graphicData>
                  </a:graphic>
                </wp:inline>
              </w:drawing>
            </w:r>
          </w:p>
          <w:p w:rsidR="00CF3BE4" w:rsidRPr="00103EEF" w:rsidRDefault="00CF3BE4" w:rsidP="002F5E30">
            <w:pPr>
              <w:autoSpaceDE w:val="0"/>
              <w:autoSpaceDN w:val="0"/>
              <w:adjustRightInd w:val="0"/>
              <w:jc w:val="center"/>
              <w:rPr>
                <w:rFonts w:ascii="Times New Roman" w:hAnsi="Times New Roman" w:cs="Times New Roman"/>
                <w:lang w:val="ru-RU"/>
              </w:rPr>
            </w:pPr>
            <w:r w:rsidRPr="00103EEF">
              <w:rPr>
                <w:rFonts w:ascii="Times New Roman" w:hAnsi="Times New Roman" w:cs="Times New Roman"/>
                <w:lang w:val="ru-RU"/>
              </w:rPr>
              <w:t>Рисунок 3 - Схема посевной секции</w:t>
            </w:r>
          </w:p>
          <w:p w:rsidR="00CF3BE4" w:rsidRPr="00402277" w:rsidRDefault="00CF3BE4" w:rsidP="002F5E30">
            <w:pPr>
              <w:autoSpaceDE w:val="0"/>
              <w:autoSpaceDN w:val="0"/>
              <w:adjustRightInd w:val="0"/>
              <w:jc w:val="center"/>
              <w:rPr>
                <w:rFonts w:ascii="Times New Roman" w:hAnsi="Times New Roman" w:cs="Times New Roman"/>
                <w:sz w:val="24"/>
                <w:lang w:val="ru-RU"/>
              </w:rPr>
            </w:pPr>
          </w:p>
          <w:p w:rsidR="00CF3BE4" w:rsidRPr="00D83153" w:rsidRDefault="00CF3BE4" w:rsidP="002F5E30">
            <w:pPr>
              <w:autoSpaceDE w:val="0"/>
              <w:autoSpaceDN w:val="0"/>
              <w:adjustRightInd w:val="0"/>
              <w:ind w:firstLine="709"/>
              <w:jc w:val="both"/>
              <w:rPr>
                <w:rFonts w:ascii="Times New Roman" w:hAnsi="Times New Roman" w:cs="Times New Roman"/>
              </w:rPr>
            </w:pPr>
            <w:r>
              <w:rPr>
                <w:rFonts w:ascii="Times New Roman" w:hAnsi="Times New Roman" w:cs="Times New Roman"/>
                <w:lang w:val="ru-RU"/>
              </w:rPr>
              <w:t>Капсулы</w:t>
            </w:r>
            <w:r w:rsidRPr="00D83153">
              <w:rPr>
                <w:rFonts w:ascii="Times New Roman" w:hAnsi="Times New Roman" w:cs="Times New Roman"/>
              </w:rPr>
              <w:t xml:space="preserve"> </w:t>
            </w:r>
            <w:r>
              <w:rPr>
                <w:rFonts w:ascii="Times New Roman" w:hAnsi="Times New Roman" w:cs="Times New Roman"/>
              </w:rPr>
              <w:t xml:space="preserve"> </w:t>
            </w:r>
            <w:r w:rsidRPr="00D83153">
              <w:rPr>
                <w:rFonts w:ascii="Times New Roman" w:hAnsi="Times New Roman" w:cs="Times New Roman"/>
              </w:rPr>
              <w:t>загружаются в бункер 10</w:t>
            </w:r>
            <w:r>
              <w:rPr>
                <w:rFonts w:ascii="Times New Roman" w:hAnsi="Times New Roman" w:cs="Times New Roman"/>
              </w:rPr>
              <w:t xml:space="preserve"> </w:t>
            </w:r>
            <w:r w:rsidRPr="00D83153">
              <w:rPr>
                <w:rFonts w:ascii="Times New Roman" w:hAnsi="Times New Roman" w:cs="Times New Roman"/>
              </w:rPr>
              <w:t>высевающего аппарата</w:t>
            </w:r>
            <w:r>
              <w:rPr>
                <w:rFonts w:ascii="Times New Roman" w:hAnsi="Times New Roman" w:cs="Times New Roman"/>
              </w:rPr>
              <w:t>.</w:t>
            </w:r>
            <w:r w:rsidRPr="00D83153">
              <w:rPr>
                <w:rFonts w:ascii="Times New Roman" w:hAnsi="Times New Roman" w:cs="Times New Roman"/>
              </w:rPr>
              <w:t xml:space="preserve"> </w:t>
            </w:r>
            <w:r>
              <w:rPr>
                <w:rFonts w:ascii="Times New Roman" w:hAnsi="Times New Roman" w:cs="Times New Roman"/>
              </w:rPr>
              <w:t>И</w:t>
            </w:r>
            <w:r w:rsidRPr="00D83153">
              <w:rPr>
                <w:rFonts w:ascii="Times New Roman" w:hAnsi="Times New Roman" w:cs="Times New Roman"/>
              </w:rPr>
              <w:t>з бункер</w:t>
            </w:r>
            <w:r>
              <w:rPr>
                <w:rFonts w:ascii="Times New Roman" w:hAnsi="Times New Roman" w:cs="Times New Roman"/>
              </w:rPr>
              <w:t>а</w:t>
            </w:r>
            <w:r w:rsidRPr="00D83153">
              <w:rPr>
                <w:rFonts w:ascii="Times New Roman" w:hAnsi="Times New Roman" w:cs="Times New Roman"/>
              </w:rPr>
              <w:t xml:space="preserve"> 10</w:t>
            </w:r>
            <w:r>
              <w:rPr>
                <w:rFonts w:ascii="Times New Roman" w:hAnsi="Times New Roman" w:cs="Times New Roman"/>
              </w:rPr>
              <w:t xml:space="preserve"> </w:t>
            </w:r>
            <w:r>
              <w:rPr>
                <w:rFonts w:ascii="Times New Roman" w:hAnsi="Times New Roman" w:cs="Times New Roman"/>
                <w:lang w:val="ru-RU"/>
              </w:rPr>
              <w:t>капсулы</w:t>
            </w:r>
            <w:r>
              <w:rPr>
                <w:rFonts w:ascii="Times New Roman" w:hAnsi="Times New Roman" w:cs="Times New Roman"/>
              </w:rPr>
              <w:t>, поступая под действием собственного веса, заполняют</w:t>
            </w:r>
            <w:r w:rsidRPr="00D83153">
              <w:rPr>
                <w:rFonts w:ascii="Times New Roman" w:hAnsi="Times New Roman" w:cs="Times New Roman"/>
              </w:rPr>
              <w:t xml:space="preserve"> ячейки</w:t>
            </w:r>
            <w:r>
              <w:rPr>
                <w:rFonts w:ascii="Times New Roman" w:hAnsi="Times New Roman" w:cs="Times New Roman"/>
              </w:rPr>
              <w:t xml:space="preserve"> 6</w:t>
            </w:r>
            <w:r w:rsidRPr="00D83153">
              <w:rPr>
                <w:rFonts w:ascii="Times New Roman" w:hAnsi="Times New Roman" w:cs="Times New Roman"/>
              </w:rPr>
              <w:t xml:space="preserve"> ленты</w:t>
            </w:r>
            <w:r>
              <w:rPr>
                <w:rFonts w:ascii="Times New Roman" w:hAnsi="Times New Roman" w:cs="Times New Roman"/>
              </w:rPr>
              <w:t xml:space="preserve"> 5 и за счет движения ленты 5 перемещаются к бункеру 11 для семян. Под бункером 11 поочередно каждую </w:t>
            </w:r>
            <w:r>
              <w:rPr>
                <w:rFonts w:ascii="Times New Roman" w:hAnsi="Times New Roman" w:cs="Times New Roman"/>
                <w:lang w:val="ru-RU"/>
              </w:rPr>
              <w:t>капсулу</w:t>
            </w:r>
            <w:r>
              <w:rPr>
                <w:rFonts w:ascii="Times New Roman" w:hAnsi="Times New Roman" w:cs="Times New Roman"/>
              </w:rPr>
              <w:t xml:space="preserve">, находящуюся в ячейке 6 накрывает ячейка 13, за счет возвратно-поступательного перемещения стержня 12. Полый стержень 12 в это время погружается в </w:t>
            </w:r>
            <w:r>
              <w:rPr>
                <w:rFonts w:ascii="Times New Roman" w:hAnsi="Times New Roman" w:cs="Times New Roman"/>
                <w:lang w:val="ru-RU"/>
              </w:rPr>
              <w:t>капсулу</w:t>
            </w:r>
            <w:r>
              <w:rPr>
                <w:rFonts w:ascii="Times New Roman" w:hAnsi="Times New Roman" w:cs="Times New Roman"/>
              </w:rPr>
              <w:t>. В результате семена</w:t>
            </w:r>
            <w:r w:rsidRPr="003A1D2A">
              <w:rPr>
                <w:rFonts w:ascii="Times New Roman" w:hAnsi="Times New Roman" w:cs="Times New Roman"/>
              </w:rPr>
              <w:t xml:space="preserve"> </w:t>
            </w:r>
            <w:r w:rsidRPr="00D83153">
              <w:rPr>
                <w:rFonts w:ascii="Times New Roman" w:hAnsi="Times New Roman" w:cs="Times New Roman"/>
              </w:rPr>
              <w:t xml:space="preserve">поштучно </w:t>
            </w:r>
            <w:r>
              <w:rPr>
                <w:rFonts w:ascii="Times New Roman" w:hAnsi="Times New Roman" w:cs="Times New Roman"/>
              </w:rPr>
              <w:t xml:space="preserve">через полый стержень 12 </w:t>
            </w:r>
            <w:r w:rsidRPr="00D83153">
              <w:rPr>
                <w:rFonts w:ascii="Times New Roman" w:hAnsi="Times New Roman" w:cs="Times New Roman"/>
              </w:rPr>
              <w:t xml:space="preserve">вводят в каждую </w:t>
            </w:r>
            <w:r>
              <w:rPr>
                <w:rFonts w:ascii="Times New Roman" w:hAnsi="Times New Roman" w:cs="Times New Roman"/>
                <w:lang w:val="ru-RU"/>
              </w:rPr>
              <w:t>капсулу</w:t>
            </w:r>
            <w:r w:rsidRPr="00D83153">
              <w:rPr>
                <w:rFonts w:ascii="Times New Roman" w:hAnsi="Times New Roman" w:cs="Times New Roman"/>
              </w:rPr>
              <w:t xml:space="preserve">, а затем </w:t>
            </w:r>
            <w:r>
              <w:rPr>
                <w:rFonts w:ascii="Times New Roman" w:hAnsi="Times New Roman" w:cs="Times New Roman"/>
                <w:lang w:val="ru-RU"/>
              </w:rPr>
              <w:t>капсулы</w:t>
            </w:r>
            <w:r w:rsidRPr="00D83153">
              <w:rPr>
                <w:rFonts w:ascii="Times New Roman" w:hAnsi="Times New Roman" w:cs="Times New Roman"/>
              </w:rPr>
              <w:t xml:space="preserve"> </w:t>
            </w:r>
            <w:r>
              <w:rPr>
                <w:rFonts w:ascii="Times New Roman" w:hAnsi="Times New Roman" w:cs="Times New Roman"/>
              </w:rPr>
              <w:t xml:space="preserve"> </w:t>
            </w:r>
            <w:r w:rsidRPr="00D83153">
              <w:rPr>
                <w:rFonts w:ascii="Times New Roman" w:hAnsi="Times New Roman" w:cs="Times New Roman"/>
              </w:rPr>
              <w:t>с семенами подают в борозду образованную сошником</w:t>
            </w:r>
            <w:r>
              <w:rPr>
                <w:rFonts w:ascii="Times New Roman" w:hAnsi="Times New Roman" w:cs="Times New Roman"/>
              </w:rPr>
              <w:t xml:space="preserve"> 15.</w:t>
            </w:r>
          </w:p>
          <w:p w:rsidR="00CF3BE4" w:rsidRPr="00B00B63" w:rsidRDefault="00CF3BE4" w:rsidP="002F5E30">
            <w:pPr>
              <w:autoSpaceDE w:val="0"/>
              <w:autoSpaceDN w:val="0"/>
              <w:adjustRightInd w:val="0"/>
              <w:ind w:firstLine="709"/>
              <w:jc w:val="both"/>
              <w:rPr>
                <w:rFonts w:ascii="Times New Roman" w:hAnsi="Times New Roman" w:cs="Times New Roman"/>
                <w:lang w:val="ru-RU"/>
              </w:rPr>
            </w:pPr>
            <w:r>
              <w:rPr>
                <w:rFonts w:ascii="Times New Roman" w:hAnsi="Times New Roman" w:cs="Times New Roman"/>
              </w:rPr>
              <w:t xml:space="preserve">Корневая система растения в процессе роста разрушает </w:t>
            </w:r>
            <w:r>
              <w:rPr>
                <w:rFonts w:ascii="Times New Roman" w:hAnsi="Times New Roman" w:cs="Times New Roman"/>
                <w:lang w:val="ru-RU"/>
              </w:rPr>
              <w:t>капсулу</w:t>
            </w:r>
            <w:r>
              <w:rPr>
                <w:rFonts w:ascii="Times New Roman" w:hAnsi="Times New Roman" w:cs="Times New Roman"/>
              </w:rPr>
              <w:t xml:space="preserve">. </w:t>
            </w:r>
            <w:r>
              <w:rPr>
                <w:rFonts w:ascii="Times New Roman" w:hAnsi="Times New Roman" w:cs="Times New Roman"/>
                <w:lang w:val="ru-RU"/>
              </w:rPr>
              <w:t>Результаты лабораторных испытаний по прорастанию семян доказывают работоспособность посевного материала.</w:t>
            </w:r>
          </w:p>
          <w:p w:rsidR="00CF3BE4" w:rsidRDefault="00CF3BE4" w:rsidP="002F5E30">
            <w:pPr>
              <w:autoSpaceDE w:val="0"/>
              <w:autoSpaceDN w:val="0"/>
              <w:adjustRightInd w:val="0"/>
              <w:jc w:val="center"/>
              <w:rPr>
                <w:rFonts w:ascii="Times New Roman" w:hAnsi="Times New Roman" w:cs="Times New Roman"/>
                <w:lang w:val="ru-RU"/>
              </w:rPr>
            </w:pPr>
            <w:r>
              <w:rPr>
                <w:rFonts w:ascii="Times New Roman" w:hAnsi="Times New Roman" w:cs="Times New Roman"/>
                <w:noProof/>
                <w:lang w:val="ru-RU"/>
              </w:rPr>
              <w:lastRenderedPageBreak/>
              <w:drawing>
                <wp:inline distT="0" distB="0" distL="0" distR="0">
                  <wp:extent cx="2722245" cy="1562735"/>
                  <wp:effectExtent l="0" t="0" r="1905" b="0"/>
                  <wp:docPr id="73" name="Рисунок 73" descr="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исунок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22245" cy="1562735"/>
                          </a:xfrm>
                          <a:prstGeom prst="rect">
                            <a:avLst/>
                          </a:prstGeom>
                          <a:noFill/>
                          <a:ln>
                            <a:noFill/>
                          </a:ln>
                        </pic:spPr>
                      </pic:pic>
                    </a:graphicData>
                  </a:graphic>
                </wp:inline>
              </w:drawing>
            </w:r>
            <w:r>
              <w:rPr>
                <w:rFonts w:ascii="Times New Roman" w:hAnsi="Times New Roman" w:cs="Times New Roman"/>
                <w:lang w:val="ru-RU"/>
              </w:rPr>
              <w:t xml:space="preserve"> </w:t>
            </w:r>
            <w:r>
              <w:rPr>
                <w:rFonts w:ascii="Times New Roman" w:hAnsi="Times New Roman" w:cs="Times New Roman"/>
                <w:noProof/>
                <w:lang w:val="ru-RU"/>
              </w:rPr>
              <w:drawing>
                <wp:inline distT="0" distB="0" distL="0" distR="0">
                  <wp:extent cx="2541270" cy="1562735"/>
                  <wp:effectExtent l="0" t="0" r="0" b="0"/>
                  <wp:docPr id="72" name="Рисунок 72" descr="IMG_20161103_165538_ре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20161103_165538_рез"/>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41270" cy="1562735"/>
                          </a:xfrm>
                          <a:prstGeom prst="rect">
                            <a:avLst/>
                          </a:prstGeom>
                          <a:noFill/>
                          <a:ln>
                            <a:noFill/>
                          </a:ln>
                        </pic:spPr>
                      </pic:pic>
                    </a:graphicData>
                  </a:graphic>
                </wp:inline>
              </w:drawing>
            </w:r>
          </w:p>
          <w:p w:rsidR="00CF3BE4" w:rsidRPr="00103EEF" w:rsidRDefault="00CF3BE4" w:rsidP="002F5E30">
            <w:pPr>
              <w:autoSpaceDE w:val="0"/>
              <w:autoSpaceDN w:val="0"/>
              <w:adjustRightInd w:val="0"/>
              <w:jc w:val="center"/>
              <w:rPr>
                <w:rFonts w:ascii="Times New Roman" w:hAnsi="Times New Roman" w:cs="Times New Roman"/>
                <w:lang w:val="ru-RU"/>
              </w:rPr>
            </w:pPr>
            <w:r w:rsidRPr="00103EEF">
              <w:rPr>
                <w:rFonts w:ascii="Times New Roman" w:hAnsi="Times New Roman" w:cs="Times New Roman"/>
                <w:lang w:val="ru-RU"/>
              </w:rPr>
              <w:t xml:space="preserve">Рисунок 4 - Пророщенные семена амаранта в </w:t>
            </w:r>
            <w:proofErr w:type="gramStart"/>
            <w:r w:rsidRPr="00103EEF">
              <w:rPr>
                <w:rFonts w:ascii="Times New Roman" w:hAnsi="Times New Roman" w:cs="Times New Roman"/>
                <w:lang w:val="ru-RU"/>
              </w:rPr>
              <w:t>капсулах</w:t>
            </w:r>
            <w:proofErr w:type="gramEnd"/>
          </w:p>
          <w:p w:rsidR="00CF3BE4" w:rsidRDefault="00CF3BE4" w:rsidP="002F5E30">
            <w:pPr>
              <w:autoSpaceDE w:val="0"/>
              <w:autoSpaceDN w:val="0"/>
              <w:adjustRightInd w:val="0"/>
              <w:jc w:val="center"/>
              <w:rPr>
                <w:rFonts w:ascii="Times New Roman" w:hAnsi="Times New Roman" w:cs="Times New Roman"/>
                <w:lang w:val="ru-RU"/>
              </w:rPr>
            </w:pPr>
          </w:p>
          <w:p w:rsidR="00CF3BE4" w:rsidRDefault="00CF3BE4" w:rsidP="002F5E30">
            <w:pPr>
              <w:autoSpaceDE w:val="0"/>
              <w:autoSpaceDN w:val="0"/>
              <w:adjustRightInd w:val="0"/>
              <w:ind w:firstLine="709"/>
              <w:jc w:val="both"/>
              <w:rPr>
                <w:rFonts w:ascii="Times New Roman" w:hAnsi="Times New Roman" w:cs="Times New Roman"/>
              </w:rPr>
            </w:pPr>
            <w:r>
              <w:rPr>
                <w:rFonts w:ascii="Times New Roman" w:hAnsi="Times New Roman" w:cs="Times New Roman"/>
                <w:lang w:val="ru-RU"/>
              </w:rPr>
              <w:t>Части капсул</w:t>
            </w:r>
            <w:r>
              <w:rPr>
                <w:rFonts w:ascii="Times New Roman" w:hAnsi="Times New Roman" w:cs="Times New Roman"/>
              </w:rPr>
              <w:t xml:space="preserve"> являются </w:t>
            </w:r>
            <w:r w:rsidRPr="00530222">
              <w:rPr>
                <w:rFonts w:ascii="Times New Roman" w:hAnsi="Times New Roman" w:cs="Times New Roman"/>
              </w:rPr>
              <w:t xml:space="preserve">влагонабухающим и влагосодержащим </w:t>
            </w:r>
            <w:r>
              <w:rPr>
                <w:rFonts w:ascii="Times New Roman" w:hAnsi="Times New Roman" w:cs="Times New Roman"/>
              </w:rPr>
              <w:t xml:space="preserve">почвенным </w:t>
            </w:r>
            <w:r w:rsidRPr="00530222">
              <w:rPr>
                <w:rFonts w:ascii="Times New Roman" w:hAnsi="Times New Roman" w:cs="Times New Roman"/>
              </w:rPr>
              <w:t>кондиционером</w:t>
            </w:r>
            <w:r>
              <w:rPr>
                <w:rFonts w:ascii="Times New Roman" w:hAnsi="Times New Roman" w:cs="Times New Roman"/>
              </w:rPr>
              <w:t>.</w:t>
            </w:r>
            <w:r w:rsidRPr="00530222">
              <w:rPr>
                <w:rFonts w:ascii="Times New Roman" w:hAnsi="Times New Roman" w:cs="Times New Roman"/>
              </w:rPr>
              <w:t xml:space="preserve"> </w:t>
            </w:r>
            <w:r>
              <w:rPr>
                <w:rFonts w:ascii="Times New Roman" w:hAnsi="Times New Roman" w:cs="Times New Roman"/>
              </w:rPr>
              <w:t>Находясь в зоне досягаемости корневой системы растения, они продолжают аккумулировать дождевую воду, которую затем использует растение амаранта.</w:t>
            </w:r>
            <w:r w:rsidRPr="00530222">
              <w:t xml:space="preserve"> </w:t>
            </w:r>
          </w:p>
          <w:p w:rsidR="00CF3BE4" w:rsidRPr="00726BE3" w:rsidRDefault="00CF3BE4" w:rsidP="002F5E30">
            <w:pPr>
              <w:pStyle w:val="31"/>
              <w:tabs>
                <w:tab w:val="left" w:pos="851"/>
              </w:tabs>
              <w:spacing w:after="0"/>
              <w:ind w:left="0"/>
              <w:jc w:val="center"/>
              <w:rPr>
                <w:rFonts w:cs="Arial Unicode MS"/>
                <w:lang w:eastAsia="ru-RU"/>
              </w:rPr>
            </w:pPr>
          </w:p>
        </w:tc>
      </w:tr>
      <w:tr w:rsidR="00CF3BE4" w:rsidRPr="00E15303" w:rsidTr="002F5E30">
        <w:trPr>
          <w:trHeight w:val="831"/>
        </w:trPr>
        <w:tc>
          <w:tcPr>
            <w:tcW w:w="3828" w:type="dxa"/>
          </w:tcPr>
          <w:p w:rsidR="00CF3BE4" w:rsidRPr="00E15303" w:rsidRDefault="00CF3BE4" w:rsidP="002F5E30">
            <w:pPr>
              <w:pStyle w:val="1"/>
              <w:spacing w:before="0" w:after="0" w:line="214" w:lineRule="auto"/>
              <w:rPr>
                <w:lang w:val="ru-RU"/>
              </w:rPr>
            </w:pPr>
            <w:r w:rsidRPr="00E15303">
              <w:rPr>
                <w:lang w:val="ru-RU"/>
              </w:rPr>
              <w:lastRenderedPageBreak/>
              <w:t>3.</w:t>
            </w:r>
            <w:r w:rsidRPr="00E15303">
              <w:rPr>
                <w:lang w:val="ru-RU"/>
              </w:rPr>
              <w:tab/>
            </w:r>
            <w:r>
              <w:rPr>
                <w:lang w:val="ru-RU"/>
              </w:rPr>
              <w:t>Продук</w:t>
            </w:r>
            <w:proofErr w:type="gramStart"/>
            <w:r>
              <w:rPr>
                <w:lang w:val="ru-RU"/>
              </w:rPr>
              <w:t>т(</w:t>
            </w:r>
            <w:proofErr w:type="gramEnd"/>
            <w:r>
              <w:rPr>
                <w:lang w:val="ru-RU"/>
              </w:rPr>
              <w:t>ы)</w:t>
            </w:r>
            <w:r w:rsidRPr="00E15303">
              <w:rPr>
                <w:lang w:val="ru-RU"/>
              </w:rPr>
              <w:t xml:space="preserve"> проекта </w:t>
            </w:r>
          </w:p>
        </w:tc>
        <w:tc>
          <w:tcPr>
            <w:tcW w:w="5528" w:type="dxa"/>
          </w:tcPr>
          <w:p w:rsidR="00CF3BE4" w:rsidRPr="00726BE3" w:rsidRDefault="00CF3BE4" w:rsidP="002F5E30">
            <w:pPr>
              <w:pStyle w:val="3"/>
              <w:spacing w:before="0" w:after="0"/>
            </w:pPr>
            <w:r w:rsidRPr="00726BE3">
              <w:t>Сеялка-</w:t>
            </w:r>
            <w:proofErr w:type="spellStart"/>
            <w:r w:rsidRPr="00726BE3">
              <w:t>дражиратор</w:t>
            </w:r>
            <w:proofErr w:type="spellEnd"/>
            <w:r w:rsidRPr="00726BE3">
              <w:t xml:space="preserve"> для мелкосеменных культур</w:t>
            </w:r>
          </w:p>
        </w:tc>
      </w:tr>
      <w:tr w:rsidR="00CF3BE4" w:rsidRPr="00932B0B" w:rsidTr="002F5E30">
        <w:trPr>
          <w:trHeight w:val="421"/>
        </w:trPr>
        <w:tc>
          <w:tcPr>
            <w:tcW w:w="3828" w:type="dxa"/>
          </w:tcPr>
          <w:p w:rsidR="00CF3BE4" w:rsidRPr="00E15303" w:rsidRDefault="00CF3BE4" w:rsidP="002F5E30">
            <w:pPr>
              <w:pStyle w:val="1"/>
              <w:spacing w:before="0" w:after="0" w:line="214" w:lineRule="auto"/>
              <w:rPr>
                <w:lang w:val="ru-RU"/>
              </w:rPr>
            </w:pPr>
            <w:r>
              <w:rPr>
                <w:lang w:val="ru-RU"/>
              </w:rPr>
              <w:t>4.</w:t>
            </w:r>
            <w:r w:rsidRPr="00E15303">
              <w:rPr>
                <w:lang w:val="ru-RU"/>
              </w:rPr>
              <w:tab/>
            </w:r>
            <w:r>
              <w:rPr>
                <w:lang w:val="ru-RU"/>
              </w:rPr>
              <w:t>Уровень зрелости проекта</w:t>
            </w:r>
          </w:p>
        </w:tc>
        <w:tc>
          <w:tcPr>
            <w:tcW w:w="5528" w:type="dxa"/>
          </w:tcPr>
          <w:p w:rsidR="00CF3BE4" w:rsidRPr="004B5B93" w:rsidRDefault="00CF3BE4" w:rsidP="002F5E30">
            <w:pPr>
              <w:pStyle w:val="1"/>
              <w:spacing w:before="0" w:after="0" w:line="214" w:lineRule="auto"/>
              <w:jc w:val="both"/>
              <w:rPr>
                <w:b w:val="0"/>
                <w:lang w:val="ru-RU"/>
              </w:rPr>
            </w:pPr>
            <w:r>
              <w:rPr>
                <w:b w:val="0"/>
                <w:lang w:val="ru-RU"/>
              </w:rPr>
              <w:t>Лабораторно-полевые испытания</w:t>
            </w:r>
          </w:p>
        </w:tc>
      </w:tr>
      <w:tr w:rsidR="00CF3BE4" w:rsidRPr="00932B0B" w:rsidTr="002F5E30">
        <w:trPr>
          <w:trHeight w:val="824"/>
        </w:trPr>
        <w:tc>
          <w:tcPr>
            <w:tcW w:w="3828" w:type="dxa"/>
          </w:tcPr>
          <w:p w:rsidR="00CF3BE4" w:rsidRDefault="00CF3BE4" w:rsidP="002F5E30">
            <w:pPr>
              <w:pStyle w:val="1"/>
              <w:spacing w:before="0" w:after="0" w:line="214" w:lineRule="auto"/>
              <w:rPr>
                <w:lang w:val="ru-RU"/>
              </w:rPr>
            </w:pPr>
            <w:r>
              <w:rPr>
                <w:lang w:val="ru-RU"/>
              </w:rPr>
              <w:t>5.</w:t>
            </w:r>
            <w:r w:rsidRPr="00E15303">
              <w:rPr>
                <w:lang w:val="ru-RU"/>
              </w:rPr>
              <w:tab/>
            </w:r>
            <w:r w:rsidRPr="00103EEF">
              <w:rPr>
                <w:lang w:val="ru-RU"/>
              </w:rPr>
              <w:t xml:space="preserve">Категория </w:t>
            </w:r>
            <w:proofErr w:type="spellStart"/>
            <w:r w:rsidRPr="00103EEF">
              <w:rPr>
                <w:lang w:val="ru-RU"/>
              </w:rPr>
              <w:t>предприя-тий</w:t>
            </w:r>
            <w:proofErr w:type="spellEnd"/>
            <w:r w:rsidRPr="00103EEF">
              <w:rPr>
                <w:lang w:val="ru-RU"/>
              </w:rPr>
              <w:t xml:space="preserve">, заинтересованных в </w:t>
            </w:r>
            <w:proofErr w:type="gramStart"/>
            <w:r w:rsidRPr="00103EEF">
              <w:rPr>
                <w:lang w:val="ru-RU"/>
              </w:rPr>
              <w:t>результатах</w:t>
            </w:r>
            <w:proofErr w:type="gramEnd"/>
            <w:r w:rsidRPr="00103EEF">
              <w:rPr>
                <w:lang w:val="ru-RU"/>
              </w:rPr>
              <w:t xml:space="preserve"> проекта</w:t>
            </w:r>
          </w:p>
        </w:tc>
        <w:tc>
          <w:tcPr>
            <w:tcW w:w="5528" w:type="dxa"/>
          </w:tcPr>
          <w:p w:rsidR="00CF3BE4" w:rsidRPr="002C13A2" w:rsidRDefault="00CF3BE4" w:rsidP="002F5E30">
            <w:pPr>
              <w:pStyle w:val="1"/>
              <w:spacing w:before="0" w:after="0" w:line="214" w:lineRule="auto"/>
              <w:ind w:left="34" w:hanging="34"/>
              <w:jc w:val="both"/>
              <w:rPr>
                <w:b w:val="0"/>
                <w:lang w:val="ru-RU"/>
              </w:rPr>
            </w:pPr>
            <w:r>
              <w:rPr>
                <w:b w:val="0"/>
                <w:lang w:val="ru-RU"/>
              </w:rPr>
              <w:t>Заводы по производству сельскохозяйственной техники</w:t>
            </w:r>
          </w:p>
        </w:tc>
      </w:tr>
      <w:tr w:rsidR="00CF3BE4" w:rsidRPr="00E15303" w:rsidTr="002F5E30">
        <w:tc>
          <w:tcPr>
            <w:tcW w:w="3828" w:type="dxa"/>
          </w:tcPr>
          <w:p w:rsidR="00CF3BE4" w:rsidRPr="00E15303" w:rsidRDefault="00CF3BE4" w:rsidP="002F5E30">
            <w:pPr>
              <w:pStyle w:val="1"/>
              <w:spacing w:before="0" w:after="0"/>
              <w:rPr>
                <w:lang w:val="ru-RU"/>
              </w:rPr>
            </w:pPr>
            <w:r>
              <w:rPr>
                <w:lang w:val="ru-RU"/>
              </w:rPr>
              <w:t>6</w:t>
            </w:r>
            <w:r w:rsidRPr="00E15303">
              <w:rPr>
                <w:lang w:val="ru-RU"/>
              </w:rPr>
              <w:t>.</w:t>
            </w:r>
            <w:r w:rsidRPr="00E15303">
              <w:rPr>
                <w:lang w:val="ru-RU"/>
              </w:rPr>
              <w:tab/>
              <w:t>Патентная защита проекта</w:t>
            </w:r>
          </w:p>
        </w:tc>
        <w:tc>
          <w:tcPr>
            <w:tcW w:w="5528" w:type="dxa"/>
          </w:tcPr>
          <w:p w:rsidR="00CF3BE4" w:rsidRPr="00726BE3" w:rsidRDefault="00CF3BE4" w:rsidP="002F5E30">
            <w:pPr>
              <w:pStyle w:val="ad"/>
              <w:tabs>
                <w:tab w:val="left" w:pos="851"/>
              </w:tabs>
              <w:spacing w:after="0"/>
              <w:ind w:left="0"/>
              <w:jc w:val="both"/>
              <w:rPr>
                <w:lang w:val="ru-RU"/>
              </w:rPr>
            </w:pPr>
            <w:r w:rsidRPr="00726BE3">
              <w:rPr>
                <w:sz w:val="28"/>
                <w:lang w:val="ru-RU"/>
              </w:rPr>
              <w:t>Заявка на изобретение</w:t>
            </w:r>
          </w:p>
        </w:tc>
      </w:tr>
      <w:tr w:rsidR="00CF3BE4" w:rsidRPr="00E15303" w:rsidTr="002F5E30">
        <w:tc>
          <w:tcPr>
            <w:tcW w:w="3828" w:type="dxa"/>
          </w:tcPr>
          <w:p w:rsidR="00CF3BE4" w:rsidRDefault="00CF3BE4" w:rsidP="002F5E30">
            <w:pPr>
              <w:pStyle w:val="1"/>
              <w:spacing w:before="0" w:after="0"/>
              <w:rPr>
                <w:lang w:val="ru-RU"/>
              </w:rPr>
            </w:pPr>
            <w:r>
              <w:rPr>
                <w:lang w:val="ru-RU"/>
              </w:rPr>
              <w:t>7.</w:t>
            </w:r>
            <w:r w:rsidRPr="00E15303">
              <w:rPr>
                <w:lang w:val="ru-RU"/>
              </w:rPr>
              <w:tab/>
            </w:r>
            <w:r>
              <w:rPr>
                <w:lang w:val="ru-RU"/>
              </w:rPr>
              <w:t>Сведения об экспертизе проекта</w:t>
            </w:r>
          </w:p>
        </w:tc>
        <w:tc>
          <w:tcPr>
            <w:tcW w:w="5528" w:type="dxa"/>
          </w:tcPr>
          <w:p w:rsidR="00CF3BE4" w:rsidRPr="00726BE3" w:rsidRDefault="00CF3BE4" w:rsidP="002F5E30">
            <w:pPr>
              <w:pStyle w:val="3"/>
              <w:spacing w:before="0" w:after="0"/>
            </w:pPr>
            <w:r>
              <w:rPr>
                <w:color w:val="000000"/>
              </w:rPr>
              <w:t>П</w:t>
            </w:r>
            <w:r w:rsidRPr="00726BE3">
              <w:rPr>
                <w:color w:val="000000"/>
              </w:rPr>
              <w:t>роект рассмотрен экспертным советом «</w:t>
            </w:r>
            <w:r w:rsidRPr="00726BE3">
              <w:t>Фонда содействия развитию малых форм предприятий в научно-технической сфере»</w:t>
            </w:r>
            <w:r w:rsidRPr="00726BE3">
              <w:rPr>
                <w:color w:val="000000"/>
              </w:rPr>
              <w:t xml:space="preserve"> в программе «УМНИК»</w:t>
            </w:r>
          </w:p>
        </w:tc>
      </w:tr>
      <w:tr w:rsidR="00CF3BE4" w:rsidRPr="00E15303" w:rsidTr="002F5E30">
        <w:tc>
          <w:tcPr>
            <w:tcW w:w="3828" w:type="dxa"/>
          </w:tcPr>
          <w:p w:rsidR="00CF3BE4" w:rsidRDefault="00CF3BE4" w:rsidP="002F5E30">
            <w:pPr>
              <w:pStyle w:val="1"/>
              <w:spacing w:before="0" w:after="0"/>
              <w:rPr>
                <w:lang w:val="ru-RU"/>
              </w:rPr>
            </w:pPr>
            <w:r>
              <w:rPr>
                <w:lang w:val="ru-RU"/>
              </w:rPr>
              <w:t>8.</w:t>
            </w:r>
            <w:r w:rsidRPr="00E15303">
              <w:rPr>
                <w:lang w:val="ru-RU"/>
              </w:rPr>
              <w:tab/>
            </w:r>
            <w:r>
              <w:rPr>
                <w:lang w:val="ru-RU"/>
              </w:rPr>
              <w:t>Место реализации проекта</w:t>
            </w:r>
          </w:p>
        </w:tc>
        <w:tc>
          <w:tcPr>
            <w:tcW w:w="5528" w:type="dxa"/>
          </w:tcPr>
          <w:p w:rsidR="00CF3BE4" w:rsidRPr="00726BE3" w:rsidRDefault="00CF3BE4" w:rsidP="002F5E30">
            <w:pPr>
              <w:pStyle w:val="3"/>
              <w:spacing w:before="0" w:after="0"/>
            </w:pPr>
            <w:r w:rsidRPr="00726BE3">
              <w:t>Краснодарский край</w:t>
            </w:r>
          </w:p>
        </w:tc>
      </w:tr>
      <w:tr w:rsidR="00CF3BE4" w:rsidRPr="00E15303" w:rsidTr="002F5E30">
        <w:tc>
          <w:tcPr>
            <w:tcW w:w="3828" w:type="dxa"/>
          </w:tcPr>
          <w:p w:rsidR="00CF3BE4" w:rsidRDefault="00CF3BE4" w:rsidP="002F5E30">
            <w:pPr>
              <w:pStyle w:val="1"/>
              <w:spacing w:before="0" w:after="0"/>
              <w:rPr>
                <w:lang w:val="ru-RU"/>
              </w:rPr>
            </w:pPr>
            <w:r>
              <w:rPr>
                <w:lang w:val="ru-RU"/>
              </w:rPr>
              <w:t>9.</w:t>
            </w:r>
            <w:r w:rsidRPr="00E15303">
              <w:rPr>
                <w:lang w:val="ru-RU"/>
              </w:rPr>
              <w:tab/>
            </w:r>
            <w:r w:rsidRPr="00103EEF">
              <w:rPr>
                <w:lang w:val="ru-RU"/>
              </w:rPr>
              <w:t>Стоимость проекта и сроки его реализации</w:t>
            </w:r>
          </w:p>
        </w:tc>
        <w:tc>
          <w:tcPr>
            <w:tcW w:w="5528" w:type="dxa"/>
          </w:tcPr>
          <w:p w:rsidR="00CF3BE4" w:rsidRDefault="00CF3BE4" w:rsidP="002F5E30">
            <w:pPr>
              <w:pStyle w:val="3"/>
              <w:spacing w:before="0" w:after="0"/>
            </w:pPr>
            <w:r>
              <w:t>Стоимость 6 млн. руб.</w:t>
            </w:r>
          </w:p>
          <w:p w:rsidR="00CF3BE4" w:rsidRPr="00726BE3" w:rsidRDefault="00CF3BE4" w:rsidP="002F5E30">
            <w:pPr>
              <w:pStyle w:val="3"/>
              <w:spacing w:before="0" w:after="0"/>
            </w:pPr>
            <w:r w:rsidRPr="00726BE3">
              <w:t>3 года</w:t>
            </w:r>
          </w:p>
        </w:tc>
      </w:tr>
      <w:tr w:rsidR="00CF3BE4" w:rsidRPr="00AF1CCE" w:rsidTr="002F5E30">
        <w:tc>
          <w:tcPr>
            <w:tcW w:w="3828" w:type="dxa"/>
          </w:tcPr>
          <w:p w:rsidR="00CF3BE4" w:rsidRDefault="00CF3BE4" w:rsidP="002F5E30">
            <w:pPr>
              <w:pStyle w:val="1"/>
              <w:spacing w:before="0" w:after="0"/>
              <w:rPr>
                <w:lang w:val="ru-RU"/>
              </w:rPr>
            </w:pPr>
            <w:r>
              <w:rPr>
                <w:lang w:val="ru-RU"/>
              </w:rPr>
              <w:t>10.</w:t>
            </w:r>
            <w:r w:rsidRPr="00E15303">
              <w:rPr>
                <w:lang w:val="ru-RU"/>
              </w:rPr>
              <w:tab/>
            </w:r>
            <w:r>
              <w:rPr>
                <w:lang w:val="ru-RU"/>
              </w:rPr>
              <w:t xml:space="preserve">Наличие </w:t>
            </w:r>
            <w:proofErr w:type="spellStart"/>
            <w:r>
              <w:rPr>
                <w:lang w:val="ru-RU"/>
              </w:rPr>
              <w:t>соинвестора</w:t>
            </w:r>
            <w:proofErr w:type="spellEnd"/>
          </w:p>
        </w:tc>
        <w:tc>
          <w:tcPr>
            <w:tcW w:w="5528" w:type="dxa"/>
          </w:tcPr>
          <w:p w:rsidR="00CF3BE4" w:rsidRPr="00726BE3" w:rsidRDefault="00CF3BE4" w:rsidP="002F5E30">
            <w:pPr>
              <w:pStyle w:val="3"/>
              <w:spacing w:before="0" w:after="0"/>
            </w:pPr>
            <w:r w:rsidRPr="00726BE3">
              <w:t>Нет</w:t>
            </w:r>
          </w:p>
          <w:p w:rsidR="00CF3BE4" w:rsidRPr="00726BE3" w:rsidRDefault="00CF3BE4" w:rsidP="002F5E30">
            <w:pPr>
              <w:pStyle w:val="3"/>
              <w:spacing w:before="0" w:after="0"/>
            </w:pPr>
          </w:p>
        </w:tc>
      </w:tr>
      <w:tr w:rsidR="00CF3BE4" w:rsidRPr="00AF1CCE" w:rsidTr="002F5E30">
        <w:tc>
          <w:tcPr>
            <w:tcW w:w="3828" w:type="dxa"/>
          </w:tcPr>
          <w:p w:rsidR="00CF3BE4" w:rsidRDefault="00CF3BE4" w:rsidP="002F5E30">
            <w:pPr>
              <w:pStyle w:val="1"/>
              <w:spacing w:before="0" w:after="0"/>
              <w:rPr>
                <w:lang w:val="ru-RU"/>
              </w:rPr>
            </w:pPr>
            <w:r>
              <w:rPr>
                <w:lang w:val="ru-RU"/>
              </w:rPr>
              <w:t>11.</w:t>
            </w:r>
            <w:r w:rsidRPr="00E15303">
              <w:rPr>
                <w:lang w:val="ru-RU"/>
              </w:rPr>
              <w:tab/>
            </w:r>
            <w:r>
              <w:rPr>
                <w:lang w:val="ru-RU"/>
              </w:rPr>
              <w:t>Риски проекта</w:t>
            </w:r>
          </w:p>
        </w:tc>
        <w:tc>
          <w:tcPr>
            <w:tcW w:w="5528" w:type="dxa"/>
          </w:tcPr>
          <w:p w:rsidR="00CF3BE4" w:rsidRPr="00103EEF" w:rsidRDefault="00CF3BE4" w:rsidP="002F5E30">
            <w:pPr>
              <w:autoSpaceDE w:val="0"/>
              <w:autoSpaceDN w:val="0"/>
              <w:adjustRightInd w:val="0"/>
              <w:rPr>
                <w:rFonts w:ascii="Times New Roman" w:eastAsia="Calibri" w:hAnsi="Times New Roman" w:cs="Times New Roman"/>
                <w:szCs w:val="27"/>
                <w:lang w:val="ru-RU" w:eastAsia="en-US"/>
              </w:rPr>
            </w:pPr>
            <w:r w:rsidRPr="00103EEF">
              <w:rPr>
                <w:rFonts w:ascii="Times New Roman" w:eastAsia="Calibri" w:hAnsi="Times New Roman" w:cs="Times New Roman"/>
                <w:szCs w:val="27"/>
                <w:lang w:val="ru-RU" w:eastAsia="en-US"/>
              </w:rPr>
              <w:t xml:space="preserve">Риски обусловлены конъюнктурой рыночных </w:t>
            </w:r>
            <w:r>
              <w:rPr>
                <w:rFonts w:ascii="Times New Roman" w:hAnsi="Times New Roman" w:cs="Times New Roman"/>
                <w:szCs w:val="27"/>
                <w:lang w:val="ru-RU" w:eastAsia="en-US"/>
              </w:rPr>
              <w:t>отношений, э</w:t>
            </w:r>
            <w:r w:rsidRPr="00103EEF">
              <w:rPr>
                <w:rFonts w:ascii="Times New Roman" w:hAnsi="Times New Roman" w:cs="Times New Roman"/>
                <w:szCs w:val="27"/>
                <w:lang w:val="ru-RU" w:eastAsia="en-US"/>
              </w:rPr>
              <w:t>кстремальными факторами природной среды.</w:t>
            </w:r>
          </w:p>
        </w:tc>
      </w:tr>
      <w:tr w:rsidR="00CF3BE4" w:rsidRPr="00E15303" w:rsidTr="002F5E30">
        <w:tc>
          <w:tcPr>
            <w:tcW w:w="3828" w:type="dxa"/>
          </w:tcPr>
          <w:p w:rsidR="00CF3BE4" w:rsidRPr="00E15303" w:rsidRDefault="00CF3BE4" w:rsidP="002F5E30">
            <w:pPr>
              <w:pStyle w:val="1"/>
              <w:spacing w:before="0" w:after="0"/>
              <w:rPr>
                <w:lang w:val="ru-RU"/>
              </w:rPr>
            </w:pPr>
            <w:r>
              <w:rPr>
                <w:lang w:val="ru-RU"/>
              </w:rPr>
              <w:t>12</w:t>
            </w:r>
            <w:r w:rsidRPr="00E15303">
              <w:rPr>
                <w:lang w:val="ru-RU"/>
              </w:rPr>
              <w:t>.</w:t>
            </w:r>
            <w:r w:rsidRPr="00E15303">
              <w:rPr>
                <w:lang w:val="ru-RU"/>
              </w:rPr>
              <w:tab/>
              <w:t xml:space="preserve">Уровень </w:t>
            </w:r>
            <w:proofErr w:type="spellStart"/>
            <w:r w:rsidRPr="00E15303">
              <w:rPr>
                <w:lang w:val="ru-RU"/>
              </w:rPr>
              <w:t>инновационности</w:t>
            </w:r>
            <w:proofErr w:type="spellEnd"/>
            <w:r w:rsidRPr="00E15303">
              <w:rPr>
                <w:lang w:val="ru-RU"/>
              </w:rPr>
              <w:t xml:space="preserve"> проекта</w:t>
            </w:r>
          </w:p>
        </w:tc>
        <w:tc>
          <w:tcPr>
            <w:tcW w:w="5528" w:type="dxa"/>
          </w:tcPr>
          <w:p w:rsidR="00CF3BE4" w:rsidRPr="00726BE3" w:rsidRDefault="00CF3BE4" w:rsidP="002F5E30">
            <w:pPr>
              <w:pStyle w:val="31"/>
              <w:tabs>
                <w:tab w:val="left" w:pos="851"/>
              </w:tabs>
              <w:spacing w:after="0"/>
              <w:ind w:left="34" w:hanging="1"/>
              <w:jc w:val="both"/>
              <w:rPr>
                <w:rFonts w:cs="Arial Unicode MS"/>
                <w:lang w:eastAsia="ru-RU"/>
              </w:rPr>
            </w:pPr>
            <w:r w:rsidRPr="00211D1E">
              <w:rPr>
                <w:rFonts w:ascii="Times New Roman" w:hAnsi="Times New Roman"/>
                <w:sz w:val="28"/>
                <w:szCs w:val="28"/>
                <w:lang w:val="ru-RU" w:eastAsia="ru-RU"/>
              </w:rPr>
              <w:t xml:space="preserve">Предложен новый способ </w:t>
            </w:r>
            <w:r>
              <w:rPr>
                <w:rFonts w:ascii="Times New Roman" w:hAnsi="Times New Roman"/>
                <w:sz w:val="28"/>
                <w:szCs w:val="28"/>
                <w:lang w:val="ru-RU" w:eastAsia="ru-RU"/>
              </w:rPr>
              <w:t>посева мелкосеменных культур и конструкция сеялки-</w:t>
            </w:r>
            <w:proofErr w:type="spellStart"/>
            <w:r>
              <w:rPr>
                <w:rFonts w:ascii="Times New Roman" w:hAnsi="Times New Roman"/>
                <w:sz w:val="28"/>
                <w:szCs w:val="28"/>
                <w:lang w:val="ru-RU" w:eastAsia="ru-RU"/>
              </w:rPr>
              <w:t>дражиратора</w:t>
            </w:r>
            <w:proofErr w:type="spellEnd"/>
            <w:r>
              <w:rPr>
                <w:rFonts w:ascii="Times New Roman" w:hAnsi="Times New Roman"/>
                <w:sz w:val="28"/>
                <w:szCs w:val="28"/>
                <w:lang w:val="ru-RU" w:eastAsia="ru-RU"/>
              </w:rPr>
              <w:t xml:space="preserve"> для реализации этого способа</w:t>
            </w:r>
          </w:p>
        </w:tc>
      </w:tr>
      <w:tr w:rsidR="00CF3BE4" w:rsidRPr="001300E7" w:rsidTr="002F5E30">
        <w:tc>
          <w:tcPr>
            <w:tcW w:w="3828" w:type="dxa"/>
          </w:tcPr>
          <w:p w:rsidR="00CF3BE4" w:rsidRPr="00E15303" w:rsidRDefault="00CF3BE4" w:rsidP="002F5E30">
            <w:pPr>
              <w:pStyle w:val="1"/>
              <w:spacing w:before="0" w:after="0"/>
              <w:rPr>
                <w:lang w:val="ru-RU"/>
              </w:rPr>
            </w:pPr>
            <w:r>
              <w:rPr>
                <w:lang w:val="ru-RU"/>
              </w:rPr>
              <w:t>13</w:t>
            </w:r>
            <w:r w:rsidRPr="00E15303">
              <w:rPr>
                <w:lang w:val="ru-RU"/>
              </w:rPr>
              <w:t>.</w:t>
            </w:r>
            <w:r w:rsidRPr="00E15303">
              <w:rPr>
                <w:lang w:val="ru-RU"/>
              </w:rPr>
              <w:tab/>
            </w:r>
            <w:r>
              <w:rPr>
                <w:spacing w:val="-6"/>
                <w:lang w:val="ru-RU"/>
              </w:rPr>
              <w:t xml:space="preserve">Сведения о </w:t>
            </w:r>
            <w:r>
              <w:rPr>
                <w:lang w:val="ru-RU"/>
              </w:rPr>
              <w:t xml:space="preserve">разработчике </w:t>
            </w:r>
            <w:r w:rsidRPr="00E15303">
              <w:rPr>
                <w:lang w:val="ru-RU"/>
              </w:rPr>
              <w:t>проекта</w:t>
            </w:r>
          </w:p>
        </w:tc>
        <w:tc>
          <w:tcPr>
            <w:tcW w:w="5528" w:type="dxa"/>
          </w:tcPr>
          <w:p w:rsidR="00CF3BE4" w:rsidRDefault="00CF3BE4" w:rsidP="002F5E30">
            <w:pPr>
              <w:pStyle w:val="3"/>
              <w:spacing w:before="0" w:after="0"/>
            </w:pPr>
            <w:r w:rsidRPr="00103EEF">
              <w:t>Ф</w:t>
            </w:r>
            <w:r>
              <w:t xml:space="preserve">ГБОУ </w:t>
            </w:r>
            <w:proofErr w:type="gramStart"/>
            <w:r>
              <w:t>ВО</w:t>
            </w:r>
            <w:proofErr w:type="gramEnd"/>
            <w:r>
              <w:t xml:space="preserve"> «Кубанский государствен</w:t>
            </w:r>
            <w:r w:rsidRPr="00103EEF">
              <w:t>ный аграрный университет имени И. Т. Трубилина»</w:t>
            </w:r>
          </w:p>
          <w:p w:rsidR="00CF3BE4" w:rsidRPr="006B3F78" w:rsidRDefault="00CF3BE4" w:rsidP="002F5E30">
            <w:pPr>
              <w:pStyle w:val="3"/>
              <w:spacing w:before="0" w:after="0"/>
            </w:pPr>
            <w:r w:rsidRPr="00726BE3">
              <w:rPr>
                <w:b/>
              </w:rPr>
              <w:lastRenderedPageBreak/>
              <w:t>Авто</w:t>
            </w:r>
            <w:proofErr w:type="gramStart"/>
            <w:r w:rsidRPr="00726BE3">
              <w:rPr>
                <w:b/>
              </w:rPr>
              <w:t>р(</w:t>
            </w:r>
            <w:proofErr w:type="gramEnd"/>
            <w:r w:rsidRPr="00726BE3">
              <w:rPr>
                <w:b/>
              </w:rPr>
              <w:t>ы):</w:t>
            </w:r>
            <w:r>
              <w:t xml:space="preserve"> </w:t>
            </w:r>
            <w:proofErr w:type="spellStart"/>
            <w:r w:rsidRPr="00726BE3">
              <w:t>Куцеев</w:t>
            </w:r>
            <w:proofErr w:type="spellEnd"/>
            <w:r w:rsidRPr="00726BE3">
              <w:t xml:space="preserve"> Владимир Васильевич, </w:t>
            </w:r>
            <w:r>
              <w:t>канд.</w:t>
            </w:r>
            <w:r w:rsidRPr="00726BE3">
              <w:t xml:space="preserve"> </w:t>
            </w:r>
            <w:proofErr w:type="spellStart"/>
            <w:r w:rsidRPr="00726BE3">
              <w:t>техн</w:t>
            </w:r>
            <w:proofErr w:type="spellEnd"/>
            <w:r w:rsidRPr="00726BE3">
              <w:t>. наук, доцент</w:t>
            </w:r>
            <w:r>
              <w:t xml:space="preserve"> кафедры </w:t>
            </w:r>
            <w:r w:rsidRPr="006B3F78">
              <w:t>тракто</w:t>
            </w:r>
            <w:r>
              <w:t xml:space="preserve">ров, </w:t>
            </w:r>
            <w:r w:rsidRPr="006B3F78">
              <w:t>автомобилей и технической механики</w:t>
            </w:r>
            <w:r w:rsidRPr="00726BE3">
              <w:t xml:space="preserve">; </w:t>
            </w:r>
            <w:proofErr w:type="spellStart"/>
            <w:r w:rsidRPr="00726BE3">
              <w:t>Артюхин</w:t>
            </w:r>
            <w:proofErr w:type="spellEnd"/>
            <w:r w:rsidRPr="00726BE3">
              <w:t xml:space="preserve"> Дмитрий Александрович, магистрант</w:t>
            </w:r>
            <w:r>
              <w:t xml:space="preserve"> кафедры тракторов, </w:t>
            </w:r>
            <w:r w:rsidRPr="006B3F78">
              <w:t>автомобилей и технической механики</w:t>
            </w:r>
            <w:r w:rsidRPr="00726BE3">
              <w:t>; Голицын Александр Сер</w:t>
            </w:r>
            <w:r>
              <w:t xml:space="preserve">геевич, магистрант кафедры </w:t>
            </w:r>
            <w:r w:rsidRPr="006B3F78">
              <w:t>тракторов,</w:t>
            </w:r>
          </w:p>
          <w:p w:rsidR="00CF3BE4" w:rsidRPr="00726BE3" w:rsidRDefault="00CF3BE4" w:rsidP="002F5E30">
            <w:pPr>
              <w:pStyle w:val="3"/>
              <w:spacing w:before="0" w:after="0"/>
            </w:pPr>
            <w:r w:rsidRPr="006B3F78">
              <w:t>автомобилей и технической механики</w:t>
            </w:r>
            <w:r>
              <w:t>.</w:t>
            </w:r>
          </w:p>
          <w:p w:rsidR="00CF3BE4" w:rsidRDefault="00CF3BE4" w:rsidP="002F5E30">
            <w:pPr>
              <w:pStyle w:val="3"/>
              <w:spacing w:before="0" w:after="0"/>
              <w:rPr>
                <w:b/>
              </w:rPr>
            </w:pPr>
            <w:r w:rsidRPr="00726BE3">
              <w:rPr>
                <w:b/>
              </w:rPr>
              <w:t xml:space="preserve">Контактная информация: </w:t>
            </w:r>
          </w:p>
          <w:p w:rsidR="00CF3BE4" w:rsidRPr="00E43068" w:rsidRDefault="00CF3BE4" w:rsidP="002F5E30">
            <w:pPr>
              <w:autoSpaceDE w:val="0"/>
              <w:autoSpaceDN w:val="0"/>
              <w:adjustRightInd w:val="0"/>
              <w:rPr>
                <w:rFonts w:ascii="Times New Roman" w:eastAsia="Calibri" w:hAnsi="Times New Roman" w:cs="Times New Roman"/>
                <w:lang w:val="ru-RU"/>
              </w:rPr>
            </w:pPr>
            <w:r w:rsidRPr="00E43068">
              <w:rPr>
                <w:rFonts w:ascii="Times New Roman" w:eastAsia="Calibri" w:hAnsi="Times New Roman" w:cs="Times New Roman"/>
                <w:lang w:val="ru-RU"/>
              </w:rPr>
              <w:t>350044, г. Краснодар, ул. Калинина, 13, факультет механизации, кафедра тракторов,</w:t>
            </w:r>
          </w:p>
          <w:p w:rsidR="00CF3BE4" w:rsidRPr="00E43068" w:rsidRDefault="00CF3BE4" w:rsidP="002F5E30">
            <w:pPr>
              <w:autoSpaceDE w:val="0"/>
              <w:autoSpaceDN w:val="0"/>
              <w:adjustRightInd w:val="0"/>
              <w:rPr>
                <w:rFonts w:ascii="Times New Roman" w:eastAsia="Calibri" w:hAnsi="Times New Roman" w:cs="Times New Roman"/>
                <w:lang w:val="ru-RU"/>
              </w:rPr>
            </w:pPr>
            <w:r w:rsidRPr="00E43068">
              <w:rPr>
                <w:rFonts w:ascii="Times New Roman" w:eastAsia="Calibri" w:hAnsi="Times New Roman" w:cs="Times New Roman"/>
                <w:lang w:val="ru-RU"/>
              </w:rPr>
              <w:t>авт</w:t>
            </w:r>
            <w:r>
              <w:rPr>
                <w:rFonts w:ascii="Times New Roman" w:eastAsia="Calibri" w:hAnsi="Times New Roman" w:cs="Times New Roman"/>
                <w:lang w:val="ru-RU"/>
              </w:rPr>
              <w:t>омобилей и технической механики.</w:t>
            </w:r>
          </w:p>
          <w:p w:rsidR="00CF3BE4" w:rsidRPr="00696918" w:rsidRDefault="00CF3BE4" w:rsidP="002F5E30">
            <w:pPr>
              <w:autoSpaceDE w:val="0"/>
              <w:autoSpaceDN w:val="0"/>
              <w:adjustRightInd w:val="0"/>
              <w:rPr>
                <w:rFonts w:ascii="Times New Roman" w:eastAsia="Calibri" w:hAnsi="Times New Roman" w:cs="Times New Roman"/>
                <w:lang w:val="ru-RU"/>
              </w:rPr>
            </w:pPr>
            <w:r>
              <w:rPr>
                <w:rFonts w:ascii="Times New Roman" w:eastAsia="Calibri" w:hAnsi="Times New Roman" w:cs="Times New Roman"/>
                <w:lang w:val="ru-RU"/>
              </w:rPr>
              <w:t>Т</w:t>
            </w:r>
            <w:r w:rsidRPr="00E43068">
              <w:rPr>
                <w:rFonts w:ascii="Times New Roman" w:eastAsia="Calibri" w:hAnsi="Times New Roman" w:cs="Times New Roman"/>
                <w:lang w:val="ru-RU"/>
              </w:rPr>
              <w:t xml:space="preserve">ел.: 8 (918) </w:t>
            </w:r>
            <w:r>
              <w:rPr>
                <w:rFonts w:ascii="Times New Roman" w:eastAsia="Calibri" w:hAnsi="Times New Roman" w:cs="Times New Roman"/>
                <w:lang w:val="ru-RU"/>
              </w:rPr>
              <w:t>495-81-70.</w:t>
            </w:r>
          </w:p>
          <w:p w:rsidR="00CF3BE4" w:rsidRPr="005B144B" w:rsidRDefault="00CF3BE4" w:rsidP="002F5E30">
            <w:pPr>
              <w:pStyle w:val="3"/>
              <w:spacing w:before="0" w:after="0"/>
              <w:rPr>
                <w:lang w:val="en-US"/>
              </w:rPr>
            </w:pPr>
            <w:proofErr w:type="gramStart"/>
            <w:r>
              <w:rPr>
                <w:lang w:eastAsia="ru-RU"/>
              </w:rPr>
              <w:t>Е</w:t>
            </w:r>
            <w:proofErr w:type="gramEnd"/>
            <w:r w:rsidRPr="007F5823">
              <w:rPr>
                <w:lang w:val="en-US" w:eastAsia="ru-RU"/>
              </w:rPr>
              <w:t xml:space="preserve">-mail: </w:t>
            </w:r>
            <w:r w:rsidRPr="00696918">
              <w:rPr>
                <w:lang w:val="en-US" w:eastAsia="ru-RU"/>
              </w:rPr>
              <w:t>kurasoff@gmail.com</w:t>
            </w:r>
          </w:p>
        </w:tc>
      </w:tr>
    </w:tbl>
    <w:p w:rsidR="00CF3BE4" w:rsidRPr="005B144B" w:rsidRDefault="00CF3BE4" w:rsidP="00CF3BE4">
      <w:pPr>
        <w:rPr>
          <w:rFonts w:ascii="Times New Roman" w:hAnsi="Times New Roman" w:cs="Times New Roman"/>
          <w:b/>
          <w:sz w:val="40"/>
          <w:szCs w:val="40"/>
          <w:lang w:val="en-US"/>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5647"/>
        <w:gridCol w:w="2681"/>
      </w:tblGrid>
      <w:tr w:rsidR="00CF3BE4" w:rsidRPr="00E15303" w:rsidTr="002F5E30">
        <w:trPr>
          <w:trHeight w:val="567"/>
        </w:trPr>
        <w:tc>
          <w:tcPr>
            <w:tcW w:w="1242" w:type="dxa"/>
            <w:vMerge w:val="restart"/>
          </w:tcPr>
          <w:p w:rsidR="00CF3BE4" w:rsidRPr="00E15303" w:rsidRDefault="00CF3BE4" w:rsidP="002F5E30">
            <w:pPr>
              <w:rPr>
                <w:rFonts w:ascii="Times New Roman" w:hAnsi="Times New Roman" w:cs="Times New Roman"/>
                <w:b/>
                <w:color w:val="01832D"/>
                <w:sz w:val="36"/>
                <w:lang w:val="ru-RU"/>
              </w:rPr>
            </w:pPr>
            <w:r w:rsidRPr="00E15303">
              <w:rPr>
                <w:rFonts w:ascii="Times New Roman" w:hAnsi="Times New Roman" w:cs="Times New Roman"/>
                <w:b/>
                <w:noProof/>
                <w:color w:val="01832D"/>
                <w:sz w:val="36"/>
                <w:lang w:val="ru-RU"/>
              </w:rPr>
              <w:drawing>
                <wp:inline distT="0" distB="0" distL="0" distR="0" wp14:anchorId="0B75A341" wp14:editId="3B04AC23">
                  <wp:extent cx="566239" cy="799862"/>
                  <wp:effectExtent l="19050" t="0" r="5261" b="0"/>
                  <wp:docPr id="78" name="Рисунок 1" descr="D:\Редакционный отдел\New brand\Дополнительная пап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едакционный отдел\New brand\Дополнительная папка\1.jpg"/>
                          <pic:cNvPicPr>
                            <a:picLocks noChangeAspect="1" noChangeArrowheads="1"/>
                          </pic:cNvPicPr>
                        </pic:nvPicPr>
                        <pic:blipFill>
                          <a:blip r:embed="rId8" cstate="print"/>
                          <a:srcRect l="32090" t="12637" r="30645" b="13346"/>
                          <a:stretch>
                            <a:fillRect/>
                          </a:stretch>
                        </pic:blipFill>
                        <pic:spPr bwMode="auto">
                          <a:xfrm>
                            <a:off x="0" y="0"/>
                            <a:ext cx="566239" cy="799862"/>
                          </a:xfrm>
                          <a:prstGeom prst="rect">
                            <a:avLst/>
                          </a:prstGeom>
                          <a:noFill/>
                          <a:ln w="9525">
                            <a:noFill/>
                            <a:miter lim="800000"/>
                            <a:headEnd/>
                            <a:tailEnd/>
                          </a:ln>
                        </pic:spPr>
                      </pic:pic>
                    </a:graphicData>
                  </a:graphic>
                </wp:inline>
              </w:drawing>
            </w:r>
          </w:p>
        </w:tc>
        <w:tc>
          <w:tcPr>
            <w:tcW w:w="8328" w:type="dxa"/>
            <w:gridSpan w:val="2"/>
            <w:vAlign w:val="center"/>
          </w:tcPr>
          <w:p w:rsidR="00CF3BE4" w:rsidRPr="00E15303" w:rsidRDefault="00CF3BE4" w:rsidP="002F5E30">
            <w:pPr>
              <w:rPr>
                <w:rFonts w:ascii="Times New Roman" w:hAnsi="Times New Roman" w:cs="Times New Roman"/>
                <w:b/>
                <w:color w:val="01832D"/>
                <w:lang w:val="ru-RU"/>
              </w:rPr>
            </w:pPr>
            <w:r w:rsidRPr="00E15303">
              <w:rPr>
                <w:rFonts w:ascii="Times New Roman" w:hAnsi="Times New Roman" w:cs="Times New Roman"/>
                <w:b/>
                <w:color w:val="00832C"/>
                <w:sz w:val="36"/>
                <w:lang w:val="ru-RU"/>
              </w:rPr>
              <w:t>ПАСПОРТ</w:t>
            </w:r>
          </w:p>
        </w:tc>
      </w:tr>
      <w:tr w:rsidR="00CF3BE4" w:rsidRPr="00E15303" w:rsidTr="002F5E30">
        <w:trPr>
          <w:trHeight w:val="572"/>
        </w:trPr>
        <w:tc>
          <w:tcPr>
            <w:tcW w:w="1242" w:type="dxa"/>
            <w:vMerge/>
          </w:tcPr>
          <w:p w:rsidR="00CF3BE4" w:rsidRPr="00E15303" w:rsidRDefault="00CF3BE4" w:rsidP="002F5E30">
            <w:pPr>
              <w:rPr>
                <w:rFonts w:ascii="Times New Roman" w:hAnsi="Times New Roman" w:cs="Times New Roman"/>
                <w:b/>
                <w:color w:val="01832D"/>
                <w:spacing w:val="30"/>
                <w:sz w:val="32"/>
                <w:lang w:val="ru-RU"/>
              </w:rPr>
            </w:pPr>
          </w:p>
        </w:tc>
        <w:tc>
          <w:tcPr>
            <w:tcW w:w="5647" w:type="dxa"/>
            <w:vAlign w:val="center"/>
          </w:tcPr>
          <w:p w:rsidR="00CF3BE4" w:rsidRPr="00E15303" w:rsidRDefault="00CF3BE4" w:rsidP="002F5E30">
            <w:pPr>
              <w:rPr>
                <w:rFonts w:ascii="Times New Roman" w:hAnsi="Times New Roman" w:cs="Times New Roman"/>
                <w:b/>
                <w:color w:val="00832C"/>
                <w:spacing w:val="30"/>
                <w:lang w:val="ru-RU"/>
              </w:rPr>
            </w:pPr>
            <w:r w:rsidRPr="00E15303">
              <w:rPr>
                <w:rFonts w:ascii="Times New Roman" w:hAnsi="Times New Roman" w:cs="Times New Roman"/>
                <w:b/>
                <w:color w:val="00832C"/>
                <w:spacing w:val="30"/>
                <w:sz w:val="32"/>
                <w:lang w:val="ru-RU"/>
              </w:rPr>
              <w:t>инновационного проекта</w:t>
            </w:r>
          </w:p>
        </w:tc>
        <w:tc>
          <w:tcPr>
            <w:tcW w:w="2681" w:type="dxa"/>
            <w:vAlign w:val="center"/>
          </w:tcPr>
          <w:p w:rsidR="00CF3BE4" w:rsidRPr="00E15303" w:rsidRDefault="00CF3BE4" w:rsidP="002F5E30">
            <w:pPr>
              <w:jc w:val="right"/>
              <w:rPr>
                <w:rFonts w:ascii="Times New Roman" w:hAnsi="Times New Roman" w:cs="Times New Roman"/>
                <w:lang w:val="ru-RU"/>
              </w:rPr>
            </w:pPr>
          </w:p>
        </w:tc>
      </w:tr>
    </w:tbl>
    <w:p w:rsidR="00CF3BE4" w:rsidRPr="00E15303" w:rsidRDefault="00CF3BE4" w:rsidP="00CF3BE4">
      <w:pPr>
        <w:pStyle w:val="3"/>
      </w:pPr>
    </w:p>
    <w:tbl>
      <w:tblPr>
        <w:tblW w:w="9356" w:type="dxa"/>
        <w:tblInd w:w="108" w:type="dxa"/>
        <w:tblBorders>
          <w:top w:val="single" w:sz="4" w:space="0" w:color="72B740"/>
          <w:bottom w:val="single" w:sz="4" w:space="0" w:color="72B740"/>
          <w:insideH w:val="single" w:sz="4" w:space="0" w:color="72B740"/>
        </w:tblBorders>
        <w:tblLook w:val="01E0" w:firstRow="1" w:lastRow="1" w:firstColumn="1" w:lastColumn="1" w:noHBand="0" w:noVBand="0"/>
      </w:tblPr>
      <w:tblGrid>
        <w:gridCol w:w="3828"/>
        <w:gridCol w:w="5528"/>
      </w:tblGrid>
      <w:tr w:rsidR="00CF3BE4" w:rsidRPr="00E15303" w:rsidTr="002F5E30">
        <w:trPr>
          <w:trHeight w:val="716"/>
        </w:trPr>
        <w:tc>
          <w:tcPr>
            <w:tcW w:w="9356" w:type="dxa"/>
            <w:gridSpan w:val="2"/>
            <w:vAlign w:val="center"/>
          </w:tcPr>
          <w:p w:rsidR="00CF3BE4" w:rsidRPr="00620433" w:rsidRDefault="00CF3BE4" w:rsidP="002F5E30">
            <w:pPr>
              <w:pStyle w:val="1"/>
              <w:ind w:left="567" w:hanging="567"/>
              <w:rPr>
                <w:spacing w:val="-4"/>
                <w:lang w:val="ru-RU"/>
              </w:rPr>
            </w:pPr>
            <w:r w:rsidRPr="00E15303">
              <w:rPr>
                <w:lang w:val="ru-RU"/>
              </w:rPr>
              <w:t>1</w:t>
            </w:r>
            <w:r w:rsidRPr="00AA5DB0">
              <w:rPr>
                <w:spacing w:val="-4"/>
                <w:lang w:val="ru-RU"/>
              </w:rPr>
              <w:t>.</w:t>
            </w:r>
            <w:r w:rsidRPr="00AA5DB0">
              <w:rPr>
                <w:spacing w:val="-4"/>
                <w:lang w:val="ru-RU"/>
              </w:rPr>
              <w:tab/>
              <w:t xml:space="preserve">Полное наименование проекта: </w:t>
            </w:r>
            <w:r>
              <w:rPr>
                <w:spacing w:val="-4"/>
                <w:lang w:val="ru-RU"/>
              </w:rPr>
              <w:t>Способ прижизненного формирования качественных характеристик мясного сырья</w:t>
            </w:r>
          </w:p>
        </w:tc>
      </w:tr>
      <w:tr w:rsidR="00CF3BE4" w:rsidRPr="003C4909" w:rsidTr="002F5E30">
        <w:trPr>
          <w:trHeight w:val="4402"/>
        </w:trPr>
        <w:tc>
          <w:tcPr>
            <w:tcW w:w="9356" w:type="dxa"/>
            <w:gridSpan w:val="2"/>
          </w:tcPr>
          <w:p w:rsidR="00CF3BE4" w:rsidRDefault="00CF3BE4" w:rsidP="002F5E30">
            <w:pPr>
              <w:pStyle w:val="1"/>
              <w:ind w:left="567" w:hanging="567"/>
              <w:rPr>
                <w:lang w:val="ru-RU" w:eastAsia="en-US"/>
              </w:rPr>
            </w:pPr>
            <w:r w:rsidRPr="00E15303">
              <w:rPr>
                <w:lang w:val="ru-RU" w:eastAsia="en-US"/>
              </w:rPr>
              <w:t>2.</w:t>
            </w:r>
            <w:r w:rsidRPr="00E15303">
              <w:rPr>
                <w:lang w:val="ru-RU" w:eastAsia="en-US"/>
              </w:rPr>
              <w:tab/>
            </w:r>
            <w:r w:rsidRPr="003869A3">
              <w:rPr>
                <w:spacing w:val="-4"/>
                <w:lang w:val="ru-RU"/>
              </w:rPr>
              <w:t>Краткое</w:t>
            </w:r>
            <w:r w:rsidRPr="00E15303">
              <w:rPr>
                <w:lang w:val="ru-RU" w:eastAsia="en-US"/>
              </w:rPr>
              <w:t xml:space="preserve"> описание проекта</w:t>
            </w:r>
          </w:p>
          <w:p w:rsidR="00CF3BE4" w:rsidRDefault="00CF3BE4" w:rsidP="002F5E30">
            <w:pPr>
              <w:pStyle w:val="2"/>
              <w:ind w:firstLine="567"/>
            </w:pPr>
            <w:proofErr w:type="gramStart"/>
            <w:r>
              <w:t>В проекте «Основ политики РФ в области здо</w:t>
            </w:r>
            <w:r w:rsidR="002F5E30">
              <w:t>рового питания населения на пери</w:t>
            </w:r>
            <w:r>
              <w:t xml:space="preserve">од до 2020 года» определены приоритетные направления по оздоровлению населения России, включающие развитие агропромышленного комплекса и увеличению продовольственных ресурсов повышенной пищевой и биологической ценности; современные научные подходы к </w:t>
            </w:r>
            <w:r w:rsidR="002F5E30">
              <w:t>качественному составу сырья и г</w:t>
            </w:r>
            <w:r>
              <w:t>о</w:t>
            </w:r>
            <w:r w:rsidR="002F5E30">
              <w:t>то</w:t>
            </w:r>
            <w:r>
              <w:t xml:space="preserve">вой продукции; разработку и внедрение ассортимента </w:t>
            </w:r>
            <w:proofErr w:type="spellStart"/>
            <w:r>
              <w:t>высокачественных</w:t>
            </w:r>
            <w:proofErr w:type="spellEnd"/>
            <w:r>
              <w:t>, конкурентоспособных продуктов.</w:t>
            </w:r>
            <w:proofErr w:type="gramEnd"/>
          </w:p>
          <w:p w:rsidR="00CF3BE4" w:rsidRDefault="00CF3BE4" w:rsidP="002F5E30">
            <w:pPr>
              <w:pStyle w:val="2"/>
              <w:ind w:firstLine="567"/>
            </w:pPr>
            <w:r>
              <w:t xml:space="preserve">Производство функциональных и специальных продуктов питания, обогащенных </w:t>
            </w:r>
            <w:proofErr w:type="gramStart"/>
            <w:r>
              <w:t>дефицитными</w:t>
            </w:r>
            <w:proofErr w:type="gramEnd"/>
            <w:r>
              <w:t xml:space="preserve"> микронутриентами – актуальная задача Государственной политики в области здорового питания жителей России.</w:t>
            </w:r>
          </w:p>
          <w:p w:rsidR="00CF3BE4" w:rsidRDefault="00CF3BE4" w:rsidP="002F5E30">
            <w:pPr>
              <w:pStyle w:val="2"/>
              <w:ind w:firstLine="567"/>
            </w:pPr>
            <w:r>
              <w:t>Проектирование рецептурных композиций с определенными биологическими параметрами и заданным химическим составом требует использования основного сырья, прижизненно соответствующих качественных характеристик.</w:t>
            </w:r>
          </w:p>
          <w:p w:rsidR="00CF3BE4" w:rsidRDefault="00CF3BE4" w:rsidP="002F5E30">
            <w:pPr>
              <w:pStyle w:val="2"/>
              <w:ind w:firstLine="567"/>
            </w:pPr>
            <w:r>
              <w:t>Прижизненное формирование потребительских свойств мяса является перспективным направлением производства продуктов функционального и специального назначения.</w:t>
            </w:r>
          </w:p>
          <w:p w:rsidR="00CF3BE4" w:rsidRDefault="00CF3BE4" w:rsidP="002F5E30">
            <w:pPr>
              <w:pStyle w:val="2"/>
              <w:ind w:firstLine="567"/>
            </w:pPr>
            <w:r>
              <w:lastRenderedPageBreak/>
              <w:t>Известно, что обогащение рационов микр</w:t>
            </w:r>
            <w:proofErr w:type="gramStart"/>
            <w:r>
              <w:t>о-</w:t>
            </w:r>
            <w:proofErr w:type="gramEnd"/>
            <w:r>
              <w:t xml:space="preserve"> и </w:t>
            </w:r>
            <w:proofErr w:type="spellStart"/>
            <w:r>
              <w:t>макронутриентами</w:t>
            </w:r>
            <w:proofErr w:type="spellEnd"/>
            <w:r>
              <w:t>, витаминами, биологически активными веществами, влияет на качественные показатели мяса и другой продукции животноводства.</w:t>
            </w:r>
          </w:p>
          <w:p w:rsidR="00CF3BE4" w:rsidRDefault="00CF3BE4" w:rsidP="002F5E30">
            <w:pPr>
              <w:pStyle w:val="2"/>
              <w:ind w:firstLine="567"/>
            </w:pPr>
            <w:r>
              <w:t xml:space="preserve">Целью работы являлась разработка мясных и </w:t>
            </w:r>
            <w:proofErr w:type="spellStart"/>
            <w:r>
              <w:t>мясосодержащих</w:t>
            </w:r>
            <w:proofErr w:type="spellEnd"/>
            <w:r>
              <w:t xml:space="preserve"> изделий функционального назначения.</w:t>
            </w:r>
          </w:p>
          <w:p w:rsidR="00CF3BE4" w:rsidRDefault="00CF3BE4" w:rsidP="002F5E30">
            <w:pPr>
              <w:pStyle w:val="2"/>
              <w:ind w:firstLine="567"/>
            </w:pPr>
            <w:r>
              <w:t>В наст</w:t>
            </w:r>
            <w:r w:rsidR="002F5E30">
              <w:t>оящее время эффективность получен</w:t>
            </w:r>
            <w:r>
              <w:t>ия мясного сырья с заданными качественными характеристиками установлена по результатам проведенных научно-производственных испытаний сотрудниками СКНИЖ, фермерского хозяйств</w:t>
            </w:r>
            <w:proofErr w:type="gramStart"/>
            <w:r>
              <w:t>а ООО</w:t>
            </w:r>
            <w:proofErr w:type="gramEnd"/>
            <w:r>
              <w:t xml:space="preserve"> «Марка» и Кубанского </w:t>
            </w:r>
            <w:r w:rsidR="004949C8">
              <w:t>ГАУ</w:t>
            </w:r>
            <w:r>
              <w:t>.</w:t>
            </w:r>
          </w:p>
          <w:p w:rsidR="00CF3BE4" w:rsidRDefault="00CF3BE4" w:rsidP="002F5E30">
            <w:pPr>
              <w:pStyle w:val="2"/>
              <w:ind w:firstLine="567"/>
            </w:pPr>
            <w:r>
              <w:t xml:space="preserve">В современном животноводстве актуальной задачей является разработка и внедрение технологии откорма свиней с использованием рационов, обогащенных комплексными </w:t>
            </w:r>
            <w:proofErr w:type="spellStart"/>
            <w:r>
              <w:t>нутрецевтиками</w:t>
            </w:r>
            <w:proofErr w:type="spellEnd"/>
            <w:r>
              <w:t xml:space="preserve"> на основе закваски </w:t>
            </w:r>
            <w:proofErr w:type="spellStart"/>
            <w:r>
              <w:t>лактобактерий</w:t>
            </w:r>
            <w:proofErr w:type="spellEnd"/>
            <w:r>
              <w:t xml:space="preserve"> с микроэлементами йодом и селенном и получение в результате этого мясного сырья улучшенного качества для производства функциональных продуктов питания.</w:t>
            </w:r>
          </w:p>
          <w:p w:rsidR="00CF3BE4" w:rsidRDefault="00CF3BE4" w:rsidP="002F5E30">
            <w:pPr>
              <w:pStyle w:val="2"/>
              <w:ind w:firstLine="567"/>
            </w:pPr>
            <w:r>
              <w:t>Дотация микроэлементов в рационы свиней осуществлялась в зави</w:t>
            </w:r>
            <w:r w:rsidR="004949C8">
              <w:t>с</w:t>
            </w:r>
            <w:r>
              <w:t>имости от содержания в кормах йода и селена и на основании рекомендованных норм для свиней на откорме.</w:t>
            </w:r>
          </w:p>
          <w:p w:rsidR="00CF3BE4" w:rsidRDefault="00CF3BE4" w:rsidP="002F5E30">
            <w:pPr>
              <w:pStyle w:val="2"/>
              <w:ind w:firstLine="567"/>
            </w:pPr>
            <w:r>
              <w:t>Выкормленные по данной технологии свиньи с живой массой 100-110 кг доставлялись на переработку. Полученное м</w:t>
            </w:r>
            <w:r w:rsidR="004949C8">
              <w:t>я</w:t>
            </w:r>
            <w:r>
              <w:t xml:space="preserve">сное сырье исследовали на содержание йода и селена и других нутриентов, проводили дегустационную оценку, определяли аминокислотный и </w:t>
            </w:r>
            <w:proofErr w:type="spellStart"/>
            <w:r>
              <w:t>жирнокислотный</w:t>
            </w:r>
            <w:proofErr w:type="spellEnd"/>
            <w:r>
              <w:t xml:space="preserve"> состав.</w:t>
            </w:r>
          </w:p>
          <w:p w:rsidR="00CF3BE4" w:rsidRDefault="00CF3BE4" w:rsidP="002F5E30">
            <w:pPr>
              <w:pStyle w:val="2"/>
              <w:ind w:firstLine="567"/>
            </w:pPr>
            <w:r>
              <w:t>С использованием функциональной свинины были разработаны рецептурные композиции м</w:t>
            </w:r>
            <w:r w:rsidR="002F5E30">
              <w:t>я</w:t>
            </w:r>
            <w:r>
              <w:t>сных изделий для профилактики йо</w:t>
            </w:r>
            <w:proofErr w:type="gramStart"/>
            <w:r>
              <w:t>д-</w:t>
            </w:r>
            <w:proofErr w:type="gramEnd"/>
            <w:r>
              <w:t xml:space="preserve"> селен- дефицитных состояний человека. </w:t>
            </w:r>
          </w:p>
          <w:p w:rsidR="00CF3BE4" w:rsidRDefault="002F5E30" w:rsidP="002F5E30">
            <w:pPr>
              <w:pStyle w:val="3"/>
            </w:pPr>
            <w:r>
              <w:t>Техническая з</w:t>
            </w:r>
            <w:r w:rsidR="00CF3BE4">
              <w:t>н</w:t>
            </w:r>
            <w:r w:rsidR="004949C8">
              <w:t>ачимость и пр</w:t>
            </w:r>
            <w:r w:rsidR="00CF3BE4">
              <w:t>е</w:t>
            </w:r>
            <w:r w:rsidR="004949C8">
              <w:t>и</w:t>
            </w:r>
            <w:r w:rsidR="00CF3BE4">
              <w:t xml:space="preserve">мущества использования функциональной свинины, прижизненно обогащенной дефицитными </w:t>
            </w:r>
            <w:proofErr w:type="spellStart"/>
            <w:r w:rsidR="00CF3BE4">
              <w:t>нутрицевтиками</w:t>
            </w:r>
            <w:proofErr w:type="spellEnd"/>
            <w:r w:rsidR="00CF3BE4">
              <w:t xml:space="preserve"> в технологии производства мясных изделий в сравнении </w:t>
            </w:r>
            <w:proofErr w:type="gramStart"/>
            <w:r w:rsidR="00CF3BE4">
              <w:t>с</w:t>
            </w:r>
            <w:proofErr w:type="gramEnd"/>
            <w:r w:rsidR="00CF3BE4">
              <w:t xml:space="preserve"> имеющимися представлены в Таблице 1.</w:t>
            </w:r>
          </w:p>
          <w:p w:rsidR="00CF3BE4" w:rsidRDefault="00CF3BE4" w:rsidP="002F5E30">
            <w:pPr>
              <w:pStyle w:val="3"/>
            </w:pPr>
            <w:r>
              <w:t>Таблица 1 – Сравнительная характеристика свинины</w:t>
            </w:r>
          </w:p>
          <w:tbl>
            <w:tblPr>
              <w:tblStyle w:val="a8"/>
              <w:tblW w:w="0" w:type="auto"/>
              <w:tblLook w:val="04A0" w:firstRow="1" w:lastRow="0" w:firstColumn="1" w:lastColumn="0" w:noHBand="0" w:noVBand="1"/>
            </w:tblPr>
            <w:tblGrid>
              <w:gridCol w:w="4562"/>
              <w:gridCol w:w="4563"/>
            </w:tblGrid>
            <w:tr w:rsidR="00CF3BE4" w:rsidRPr="007A4EBB" w:rsidTr="002F5E30">
              <w:tc>
                <w:tcPr>
                  <w:tcW w:w="4562" w:type="dxa"/>
                </w:tcPr>
                <w:p w:rsidR="00CF3BE4" w:rsidRPr="007A4EBB" w:rsidRDefault="00CF3BE4" w:rsidP="002F5E30">
                  <w:pPr>
                    <w:pStyle w:val="3"/>
                    <w:jc w:val="left"/>
                    <w:rPr>
                      <w:sz w:val="22"/>
                      <w:szCs w:val="22"/>
                    </w:rPr>
                  </w:pPr>
                  <w:r w:rsidRPr="007A4EBB">
                    <w:rPr>
                      <w:sz w:val="22"/>
                      <w:szCs w:val="22"/>
                    </w:rPr>
                    <w:t>Предлагаемое рецептурное решение</w:t>
                  </w:r>
                </w:p>
              </w:tc>
              <w:tc>
                <w:tcPr>
                  <w:tcW w:w="4563" w:type="dxa"/>
                </w:tcPr>
                <w:p w:rsidR="00CF3BE4" w:rsidRPr="007A4EBB" w:rsidRDefault="00CF3BE4" w:rsidP="002F5E30">
                  <w:pPr>
                    <w:pStyle w:val="3"/>
                    <w:jc w:val="left"/>
                    <w:rPr>
                      <w:sz w:val="22"/>
                      <w:szCs w:val="22"/>
                    </w:rPr>
                  </w:pPr>
                  <w:r>
                    <w:rPr>
                      <w:sz w:val="22"/>
                      <w:szCs w:val="22"/>
                    </w:rPr>
                    <w:t>Прототип – ТУ 9214-882-00419779-07 полуфабрикаты мясные рубленые профилактические</w:t>
                  </w:r>
                </w:p>
              </w:tc>
            </w:tr>
            <w:tr w:rsidR="00CF3BE4" w:rsidRPr="007A4EBB" w:rsidTr="002F5E30">
              <w:tc>
                <w:tcPr>
                  <w:tcW w:w="4562" w:type="dxa"/>
                </w:tcPr>
                <w:p w:rsidR="00CF3BE4" w:rsidRPr="007A4EBB" w:rsidRDefault="00CF3BE4" w:rsidP="002F5E30">
                  <w:pPr>
                    <w:pStyle w:val="3"/>
                    <w:jc w:val="left"/>
                    <w:rPr>
                      <w:sz w:val="22"/>
                      <w:szCs w:val="22"/>
                    </w:rPr>
                  </w:pPr>
                  <w:r w:rsidRPr="007A4EBB">
                    <w:rPr>
                      <w:sz w:val="22"/>
                      <w:szCs w:val="22"/>
                    </w:rPr>
                    <w:t>1.</w:t>
                  </w:r>
                  <w:r>
                    <w:rPr>
                      <w:sz w:val="22"/>
                      <w:szCs w:val="22"/>
                    </w:rPr>
                    <w:t xml:space="preserve"> Использование в</w:t>
                  </w:r>
                  <w:r w:rsidR="004949C8">
                    <w:rPr>
                      <w:sz w:val="22"/>
                      <w:szCs w:val="22"/>
                    </w:rPr>
                    <w:t xml:space="preserve"> </w:t>
                  </w:r>
                  <w:proofErr w:type="gramStart"/>
                  <w:r>
                    <w:rPr>
                      <w:sz w:val="22"/>
                      <w:szCs w:val="22"/>
                    </w:rPr>
                    <w:t>качестве</w:t>
                  </w:r>
                  <w:proofErr w:type="gramEnd"/>
                  <w:r>
                    <w:rPr>
                      <w:sz w:val="22"/>
                      <w:szCs w:val="22"/>
                    </w:rPr>
                    <w:t xml:space="preserve"> основного сырья свинины, прижизненно обогащенной </w:t>
                  </w:r>
                  <w:proofErr w:type="spellStart"/>
                  <w:r>
                    <w:rPr>
                      <w:sz w:val="22"/>
                      <w:szCs w:val="22"/>
                    </w:rPr>
                    <w:t>нутрицевтиками</w:t>
                  </w:r>
                  <w:proofErr w:type="spellEnd"/>
                </w:p>
              </w:tc>
              <w:tc>
                <w:tcPr>
                  <w:tcW w:w="4563" w:type="dxa"/>
                </w:tcPr>
                <w:p w:rsidR="00CF3BE4" w:rsidRPr="007A4EBB" w:rsidRDefault="00CF3BE4" w:rsidP="002F5E30">
                  <w:pPr>
                    <w:pStyle w:val="3"/>
                    <w:jc w:val="left"/>
                    <w:rPr>
                      <w:sz w:val="22"/>
                      <w:szCs w:val="22"/>
                    </w:rPr>
                  </w:pPr>
                  <w:r>
                    <w:rPr>
                      <w:sz w:val="22"/>
                      <w:szCs w:val="22"/>
                    </w:rPr>
                    <w:t xml:space="preserve">1. Использование в </w:t>
                  </w:r>
                  <w:proofErr w:type="gramStart"/>
                  <w:r>
                    <w:rPr>
                      <w:sz w:val="22"/>
                      <w:szCs w:val="22"/>
                    </w:rPr>
                    <w:t>качестве</w:t>
                  </w:r>
                  <w:proofErr w:type="gramEnd"/>
                  <w:r>
                    <w:rPr>
                      <w:sz w:val="22"/>
                      <w:szCs w:val="22"/>
                    </w:rPr>
                    <w:t xml:space="preserve"> основного сырья традиционно полученной свинины</w:t>
                  </w:r>
                </w:p>
              </w:tc>
            </w:tr>
            <w:tr w:rsidR="00CF3BE4" w:rsidRPr="007A4EBB" w:rsidTr="002F5E30">
              <w:tc>
                <w:tcPr>
                  <w:tcW w:w="4562" w:type="dxa"/>
                </w:tcPr>
                <w:p w:rsidR="00CF3BE4" w:rsidRPr="007A4EBB" w:rsidRDefault="00CF3BE4" w:rsidP="002F5E30">
                  <w:pPr>
                    <w:pStyle w:val="3"/>
                    <w:jc w:val="left"/>
                    <w:rPr>
                      <w:sz w:val="22"/>
                      <w:szCs w:val="22"/>
                    </w:rPr>
                  </w:pPr>
                  <w:r>
                    <w:rPr>
                      <w:sz w:val="22"/>
                      <w:szCs w:val="22"/>
                    </w:rPr>
                    <w:t>2. Без обогащающих добавок</w:t>
                  </w:r>
                </w:p>
              </w:tc>
              <w:tc>
                <w:tcPr>
                  <w:tcW w:w="4563" w:type="dxa"/>
                </w:tcPr>
                <w:p w:rsidR="00CF3BE4" w:rsidRPr="002E1797" w:rsidRDefault="00CF3BE4" w:rsidP="002F5E30">
                  <w:pPr>
                    <w:pStyle w:val="3"/>
                    <w:jc w:val="left"/>
                    <w:rPr>
                      <w:sz w:val="22"/>
                      <w:szCs w:val="22"/>
                    </w:rPr>
                  </w:pPr>
                  <w:r>
                    <w:rPr>
                      <w:sz w:val="22"/>
                      <w:szCs w:val="22"/>
                    </w:rPr>
                    <w:t>2. Обогащени</w:t>
                  </w:r>
                  <w:r w:rsidR="004949C8">
                    <w:rPr>
                      <w:sz w:val="22"/>
                      <w:szCs w:val="22"/>
                    </w:rPr>
                    <w:t>е</w:t>
                  </w:r>
                  <w:r>
                    <w:rPr>
                      <w:sz w:val="22"/>
                      <w:szCs w:val="22"/>
                    </w:rPr>
                    <w:t xml:space="preserve"> рецептурной композиции </w:t>
                  </w:r>
                  <w:r>
                    <w:rPr>
                      <w:sz w:val="22"/>
                      <w:szCs w:val="22"/>
                      <w:lang w:val="en-US"/>
                    </w:rPr>
                    <w:t>Se</w:t>
                  </w:r>
                  <w:r w:rsidRPr="002E1797">
                    <w:rPr>
                      <w:sz w:val="22"/>
                      <w:szCs w:val="22"/>
                    </w:rPr>
                    <w:t xml:space="preserve">, </w:t>
                  </w:r>
                  <w:r>
                    <w:rPr>
                      <w:sz w:val="22"/>
                      <w:szCs w:val="22"/>
                      <w:lang w:val="en-US"/>
                    </w:rPr>
                    <w:t>J</w:t>
                  </w:r>
                  <w:r>
                    <w:rPr>
                      <w:sz w:val="22"/>
                      <w:szCs w:val="22"/>
                    </w:rPr>
                    <w:t xml:space="preserve"> в неорганической форме в соответствии с медико-биологическими требованиями</w:t>
                  </w:r>
                </w:p>
              </w:tc>
            </w:tr>
            <w:tr w:rsidR="00CF3BE4" w:rsidRPr="007A4EBB" w:rsidTr="002F5E30">
              <w:tc>
                <w:tcPr>
                  <w:tcW w:w="9125" w:type="dxa"/>
                  <w:gridSpan w:val="2"/>
                </w:tcPr>
                <w:p w:rsidR="00CF3BE4" w:rsidRPr="007A4EBB" w:rsidRDefault="00CF3BE4" w:rsidP="002F5E30">
                  <w:pPr>
                    <w:pStyle w:val="3"/>
                    <w:jc w:val="left"/>
                    <w:rPr>
                      <w:sz w:val="22"/>
                      <w:szCs w:val="22"/>
                    </w:rPr>
                  </w:pPr>
                  <w:r>
                    <w:rPr>
                      <w:sz w:val="22"/>
                      <w:szCs w:val="22"/>
                    </w:rPr>
                    <w:t xml:space="preserve">3. Ингредиентный состав других компонентов согласно рецептуре </w:t>
                  </w:r>
                </w:p>
              </w:tc>
            </w:tr>
          </w:tbl>
          <w:p w:rsidR="00CF3BE4" w:rsidRDefault="00CF3BE4" w:rsidP="002F5E30">
            <w:pPr>
              <w:pStyle w:val="3"/>
              <w:ind w:firstLine="709"/>
            </w:pPr>
            <w:r>
              <w:t xml:space="preserve">Расширение производства </w:t>
            </w:r>
            <w:proofErr w:type="gramStart"/>
            <w:r>
              <w:t>специальных функциональных продуктов, сбалансированных по ингредиентному составу адаптированных к разным группам потребителей представляется</w:t>
            </w:r>
            <w:proofErr w:type="gramEnd"/>
            <w:r>
              <w:t xml:space="preserve"> одним из наиболее эффективных </w:t>
            </w:r>
            <w:r>
              <w:lastRenderedPageBreak/>
              <w:t>путей нормализации определенных систем организма людей, повышение иммунитета, укрепление здоровья населения.</w:t>
            </w:r>
          </w:p>
          <w:p w:rsidR="00CF3BE4" w:rsidRDefault="00CF3BE4" w:rsidP="002F5E30">
            <w:pPr>
              <w:pStyle w:val="3"/>
              <w:jc w:val="center"/>
            </w:pPr>
            <w:r>
              <w:rPr>
                <w:noProof/>
                <w:lang w:eastAsia="ru-RU"/>
              </w:rPr>
              <w:drawing>
                <wp:inline distT="0" distB="0" distL="0" distR="0" wp14:anchorId="74C9EE64" wp14:editId="01CB7994">
                  <wp:extent cx="4106382" cy="2915532"/>
                  <wp:effectExtent l="19050" t="0" r="8418" b="0"/>
                  <wp:docPr id="79" name="Рисунок 0" descr="porosyata_svinji_prodayu_foto_larg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osyata_svinji_prodayu_foto_largest.jpg"/>
                          <pic:cNvPicPr/>
                        </pic:nvPicPr>
                        <pic:blipFill>
                          <a:blip r:embed="rId36"/>
                          <a:stretch>
                            <a:fillRect/>
                          </a:stretch>
                        </pic:blipFill>
                        <pic:spPr>
                          <a:xfrm>
                            <a:off x="0" y="0"/>
                            <a:ext cx="4117545" cy="2923457"/>
                          </a:xfrm>
                          <a:prstGeom prst="rect">
                            <a:avLst/>
                          </a:prstGeom>
                        </pic:spPr>
                      </pic:pic>
                    </a:graphicData>
                  </a:graphic>
                </wp:inline>
              </w:drawing>
            </w:r>
          </w:p>
          <w:p w:rsidR="00CF3BE4" w:rsidRDefault="00CF3BE4" w:rsidP="002F5E30">
            <w:pPr>
              <w:pStyle w:val="3"/>
              <w:jc w:val="center"/>
            </w:pPr>
            <w:r>
              <w:t>Рисунок 1 – Прижизненно обогащенные поросята</w:t>
            </w:r>
          </w:p>
          <w:p w:rsidR="00CF3BE4" w:rsidRPr="00E15303" w:rsidRDefault="00CF3BE4" w:rsidP="002F5E30">
            <w:pPr>
              <w:pStyle w:val="2"/>
              <w:ind w:left="567" w:hanging="567"/>
            </w:pPr>
          </w:p>
        </w:tc>
      </w:tr>
      <w:tr w:rsidR="00CF3BE4" w:rsidRPr="00E15303" w:rsidTr="002F5E30">
        <w:trPr>
          <w:trHeight w:val="1321"/>
        </w:trPr>
        <w:tc>
          <w:tcPr>
            <w:tcW w:w="3828" w:type="dxa"/>
          </w:tcPr>
          <w:p w:rsidR="00CF3BE4" w:rsidRPr="00E15303" w:rsidRDefault="00CF3BE4" w:rsidP="002F5E30">
            <w:pPr>
              <w:pStyle w:val="1"/>
              <w:ind w:left="567" w:hanging="567"/>
              <w:rPr>
                <w:lang w:val="ru-RU"/>
              </w:rPr>
            </w:pPr>
            <w:r w:rsidRPr="00E15303">
              <w:rPr>
                <w:lang w:val="ru-RU"/>
              </w:rPr>
              <w:lastRenderedPageBreak/>
              <w:t>3.</w:t>
            </w:r>
            <w:r w:rsidRPr="00E15303">
              <w:rPr>
                <w:lang w:val="ru-RU"/>
              </w:rPr>
              <w:tab/>
            </w:r>
            <w:r>
              <w:rPr>
                <w:lang w:val="ru-RU"/>
              </w:rPr>
              <w:t>Продук</w:t>
            </w:r>
            <w:proofErr w:type="gramStart"/>
            <w:r>
              <w:rPr>
                <w:lang w:val="ru-RU"/>
              </w:rPr>
              <w:t>т(</w:t>
            </w:r>
            <w:proofErr w:type="gramEnd"/>
            <w:r>
              <w:rPr>
                <w:lang w:val="ru-RU"/>
              </w:rPr>
              <w:t xml:space="preserve">ы) </w:t>
            </w:r>
            <w:r w:rsidRPr="003869A3">
              <w:rPr>
                <w:spacing w:val="-4"/>
                <w:lang w:val="ru-RU"/>
              </w:rPr>
              <w:t>проекта</w:t>
            </w:r>
            <w:r w:rsidRPr="00E15303">
              <w:rPr>
                <w:lang w:val="ru-RU"/>
              </w:rPr>
              <w:t xml:space="preserve"> </w:t>
            </w:r>
          </w:p>
        </w:tc>
        <w:tc>
          <w:tcPr>
            <w:tcW w:w="5528" w:type="dxa"/>
          </w:tcPr>
          <w:p w:rsidR="00CF3BE4" w:rsidRDefault="00CF3BE4" w:rsidP="002F5E30">
            <w:pPr>
              <w:pStyle w:val="3"/>
            </w:pPr>
            <w:r>
              <w:t xml:space="preserve">Способ прижизненного формирования качественных характеристик мясного сырья. </w:t>
            </w:r>
          </w:p>
          <w:p w:rsidR="00CF3BE4" w:rsidRPr="000E0A58" w:rsidRDefault="00CF3BE4" w:rsidP="002F5E30">
            <w:pPr>
              <w:pStyle w:val="3"/>
            </w:pPr>
            <w:r>
              <w:t>Заинтересованными объектами результатами коммерциализации являются: потребители продуктов, производители мясной продукции и оздоровительные организации.</w:t>
            </w:r>
          </w:p>
        </w:tc>
      </w:tr>
      <w:tr w:rsidR="00CF3BE4" w:rsidRPr="00932B0B" w:rsidTr="002F5E30">
        <w:trPr>
          <w:trHeight w:val="766"/>
        </w:trPr>
        <w:tc>
          <w:tcPr>
            <w:tcW w:w="3828" w:type="dxa"/>
          </w:tcPr>
          <w:p w:rsidR="00CF3BE4" w:rsidRPr="00E15303" w:rsidRDefault="00CF3BE4" w:rsidP="002F5E30">
            <w:pPr>
              <w:pStyle w:val="1"/>
              <w:ind w:left="567" w:hanging="567"/>
              <w:rPr>
                <w:lang w:val="ru-RU"/>
              </w:rPr>
            </w:pPr>
            <w:r>
              <w:rPr>
                <w:lang w:val="ru-RU"/>
              </w:rPr>
              <w:t>4.</w:t>
            </w:r>
            <w:r w:rsidRPr="00E15303">
              <w:rPr>
                <w:lang w:val="ru-RU"/>
              </w:rPr>
              <w:tab/>
            </w:r>
            <w:r>
              <w:rPr>
                <w:lang w:val="ru-RU"/>
              </w:rPr>
              <w:t>Уровень зрелости проекта</w:t>
            </w:r>
          </w:p>
        </w:tc>
        <w:tc>
          <w:tcPr>
            <w:tcW w:w="5528" w:type="dxa"/>
          </w:tcPr>
          <w:p w:rsidR="00CF3BE4" w:rsidRPr="000E0A58" w:rsidRDefault="00CF3BE4" w:rsidP="002F5E30">
            <w:pPr>
              <w:pStyle w:val="1"/>
              <w:ind w:left="0" w:firstLine="0"/>
              <w:jc w:val="both"/>
              <w:rPr>
                <w:b w:val="0"/>
                <w:lang w:val="ru-RU"/>
              </w:rPr>
            </w:pPr>
            <w:r>
              <w:rPr>
                <w:b w:val="0"/>
                <w:lang w:val="ru-RU"/>
              </w:rPr>
              <w:t xml:space="preserve">Разработана технология прижизненно обогащенного мясного сырья </w:t>
            </w:r>
            <w:proofErr w:type="spellStart"/>
            <w:r>
              <w:rPr>
                <w:b w:val="0"/>
                <w:lang w:val="ru-RU"/>
              </w:rPr>
              <w:t>нутрицевтиками</w:t>
            </w:r>
            <w:proofErr w:type="spellEnd"/>
            <w:r>
              <w:rPr>
                <w:b w:val="0"/>
                <w:lang w:val="ru-RU"/>
              </w:rPr>
              <w:t>.</w:t>
            </w:r>
          </w:p>
        </w:tc>
      </w:tr>
      <w:tr w:rsidR="00CF3BE4" w:rsidRPr="00932B0B" w:rsidTr="002F5E30">
        <w:trPr>
          <w:trHeight w:val="1126"/>
        </w:trPr>
        <w:tc>
          <w:tcPr>
            <w:tcW w:w="3828" w:type="dxa"/>
          </w:tcPr>
          <w:p w:rsidR="00CF3BE4" w:rsidRDefault="00CF3BE4" w:rsidP="002F5E30">
            <w:pPr>
              <w:pStyle w:val="1"/>
              <w:ind w:left="567" w:hanging="567"/>
              <w:rPr>
                <w:lang w:val="ru-RU"/>
              </w:rPr>
            </w:pPr>
            <w:r>
              <w:rPr>
                <w:lang w:val="ru-RU"/>
              </w:rPr>
              <w:t>5.</w:t>
            </w:r>
            <w:r w:rsidRPr="00E15303">
              <w:rPr>
                <w:lang w:val="ru-RU"/>
              </w:rPr>
              <w:tab/>
            </w:r>
            <w:r w:rsidRPr="00620433">
              <w:rPr>
                <w:lang w:val="ru-RU"/>
              </w:rPr>
              <w:t xml:space="preserve">Категория </w:t>
            </w:r>
            <w:proofErr w:type="spellStart"/>
            <w:r w:rsidRPr="00620433">
              <w:rPr>
                <w:lang w:val="ru-RU"/>
              </w:rPr>
              <w:t>предприя-тий</w:t>
            </w:r>
            <w:proofErr w:type="spellEnd"/>
            <w:r w:rsidRPr="00620433">
              <w:rPr>
                <w:lang w:val="ru-RU"/>
              </w:rPr>
              <w:t xml:space="preserve">, заинтересованных в </w:t>
            </w:r>
            <w:proofErr w:type="gramStart"/>
            <w:r w:rsidRPr="00620433">
              <w:rPr>
                <w:lang w:val="ru-RU"/>
              </w:rPr>
              <w:t>результатах</w:t>
            </w:r>
            <w:proofErr w:type="gramEnd"/>
            <w:r w:rsidRPr="00620433">
              <w:rPr>
                <w:lang w:val="ru-RU"/>
              </w:rPr>
              <w:t xml:space="preserve"> проекта</w:t>
            </w:r>
          </w:p>
        </w:tc>
        <w:tc>
          <w:tcPr>
            <w:tcW w:w="5528" w:type="dxa"/>
          </w:tcPr>
          <w:p w:rsidR="00CF3BE4" w:rsidRPr="000E0A58" w:rsidRDefault="00CF3BE4" w:rsidP="002F5E30">
            <w:pPr>
              <w:pStyle w:val="1"/>
              <w:ind w:left="0" w:firstLine="0"/>
              <w:jc w:val="both"/>
              <w:rPr>
                <w:b w:val="0"/>
                <w:lang w:val="ru-RU"/>
              </w:rPr>
            </w:pPr>
            <w:r>
              <w:rPr>
                <w:b w:val="0"/>
                <w:lang w:val="ru-RU"/>
              </w:rPr>
              <w:t>Крупные, средние, мелкие птицеводческие предприятия, личные подсобные и фермерские хозяйства</w:t>
            </w:r>
          </w:p>
        </w:tc>
      </w:tr>
      <w:tr w:rsidR="00CF3BE4" w:rsidRPr="00E2068C" w:rsidTr="002F5E30">
        <w:tc>
          <w:tcPr>
            <w:tcW w:w="3828" w:type="dxa"/>
          </w:tcPr>
          <w:p w:rsidR="00CF3BE4" w:rsidRPr="00E2068C" w:rsidRDefault="00CF3BE4" w:rsidP="002F5E30">
            <w:pPr>
              <w:pStyle w:val="1"/>
              <w:ind w:left="567" w:hanging="567"/>
              <w:rPr>
                <w:lang w:val="ru-RU"/>
              </w:rPr>
            </w:pPr>
            <w:r>
              <w:rPr>
                <w:lang w:val="ru-RU"/>
              </w:rPr>
              <w:t>6</w:t>
            </w:r>
            <w:r w:rsidRPr="00E2068C">
              <w:rPr>
                <w:lang w:val="ru-RU"/>
              </w:rPr>
              <w:t>.</w:t>
            </w:r>
            <w:r w:rsidRPr="00E2068C">
              <w:rPr>
                <w:lang w:val="ru-RU"/>
              </w:rPr>
              <w:tab/>
              <w:t>Патентная защита проекта</w:t>
            </w:r>
          </w:p>
        </w:tc>
        <w:tc>
          <w:tcPr>
            <w:tcW w:w="5528" w:type="dxa"/>
          </w:tcPr>
          <w:p w:rsidR="00CF3BE4" w:rsidRPr="000E0A58" w:rsidRDefault="00CF3BE4" w:rsidP="002F5E30">
            <w:pPr>
              <w:pStyle w:val="3"/>
            </w:pPr>
            <w:r>
              <w:t xml:space="preserve">Поданы заявки на ГОСТ </w:t>
            </w:r>
            <w:proofErr w:type="gramStart"/>
            <w:r>
              <w:t>Р</w:t>
            </w:r>
            <w:proofErr w:type="gramEnd"/>
            <w:r>
              <w:t xml:space="preserve"> «Требования по выращиванию и откорму свиней на мясо для детского питания»; заявка на патенты «Способ применения КМЗ Т для свиней и для сельскохозяйственной птицы»</w:t>
            </w:r>
          </w:p>
        </w:tc>
      </w:tr>
      <w:tr w:rsidR="00CF3BE4" w:rsidRPr="00E15303" w:rsidTr="002F5E30">
        <w:tc>
          <w:tcPr>
            <w:tcW w:w="3828" w:type="dxa"/>
          </w:tcPr>
          <w:p w:rsidR="00CF3BE4" w:rsidRDefault="00CF3BE4" w:rsidP="002F5E30">
            <w:pPr>
              <w:pStyle w:val="1"/>
              <w:ind w:left="567" w:hanging="567"/>
              <w:rPr>
                <w:lang w:val="ru-RU"/>
              </w:rPr>
            </w:pPr>
            <w:r>
              <w:rPr>
                <w:lang w:val="ru-RU"/>
              </w:rPr>
              <w:t>7.</w:t>
            </w:r>
            <w:r w:rsidRPr="00E15303">
              <w:rPr>
                <w:lang w:val="ru-RU"/>
              </w:rPr>
              <w:tab/>
            </w:r>
            <w:r>
              <w:rPr>
                <w:lang w:val="ru-RU"/>
              </w:rPr>
              <w:t>Сведения об экспертизе проекта</w:t>
            </w:r>
          </w:p>
        </w:tc>
        <w:tc>
          <w:tcPr>
            <w:tcW w:w="5528" w:type="dxa"/>
          </w:tcPr>
          <w:p w:rsidR="00CF3BE4" w:rsidRPr="000E0A58" w:rsidRDefault="00CF3BE4" w:rsidP="002F5E30">
            <w:pPr>
              <w:pStyle w:val="3"/>
            </w:pPr>
            <w:r>
              <w:t>Да</w:t>
            </w:r>
          </w:p>
        </w:tc>
      </w:tr>
      <w:tr w:rsidR="00CF3BE4" w:rsidRPr="00E15303" w:rsidTr="002F5E30">
        <w:tc>
          <w:tcPr>
            <w:tcW w:w="3828" w:type="dxa"/>
          </w:tcPr>
          <w:p w:rsidR="00CF3BE4" w:rsidRDefault="00CF3BE4" w:rsidP="002F5E30">
            <w:pPr>
              <w:pStyle w:val="1"/>
              <w:ind w:left="567" w:hanging="567"/>
              <w:rPr>
                <w:lang w:val="ru-RU"/>
              </w:rPr>
            </w:pPr>
            <w:r>
              <w:rPr>
                <w:lang w:val="ru-RU"/>
              </w:rPr>
              <w:t>8.</w:t>
            </w:r>
            <w:r w:rsidRPr="00E15303">
              <w:rPr>
                <w:lang w:val="ru-RU"/>
              </w:rPr>
              <w:tab/>
            </w:r>
            <w:r>
              <w:rPr>
                <w:lang w:val="ru-RU"/>
              </w:rPr>
              <w:t>Место реализации проекта</w:t>
            </w:r>
          </w:p>
        </w:tc>
        <w:tc>
          <w:tcPr>
            <w:tcW w:w="5528" w:type="dxa"/>
          </w:tcPr>
          <w:p w:rsidR="00CF3BE4" w:rsidRPr="000E0A58" w:rsidRDefault="00CF3BE4" w:rsidP="002F5E30">
            <w:pPr>
              <w:pStyle w:val="3"/>
            </w:pPr>
            <w:r>
              <w:t xml:space="preserve">Крупные, средние, мелкие птицеводческие предприятия, личные подсобные и </w:t>
            </w:r>
            <w:r>
              <w:lastRenderedPageBreak/>
              <w:t>фермерские хозяйства</w:t>
            </w:r>
          </w:p>
        </w:tc>
      </w:tr>
      <w:tr w:rsidR="00CF3BE4" w:rsidRPr="00E15303" w:rsidTr="002F5E30">
        <w:tc>
          <w:tcPr>
            <w:tcW w:w="3828" w:type="dxa"/>
          </w:tcPr>
          <w:p w:rsidR="00CF3BE4" w:rsidRDefault="00CF3BE4" w:rsidP="002F5E30">
            <w:pPr>
              <w:pStyle w:val="1"/>
              <w:ind w:left="567" w:hanging="567"/>
              <w:rPr>
                <w:lang w:val="ru-RU"/>
              </w:rPr>
            </w:pPr>
            <w:r>
              <w:rPr>
                <w:lang w:val="ru-RU"/>
              </w:rPr>
              <w:lastRenderedPageBreak/>
              <w:t>9.</w:t>
            </w:r>
            <w:r w:rsidRPr="00E15303">
              <w:rPr>
                <w:lang w:val="ru-RU"/>
              </w:rPr>
              <w:tab/>
            </w:r>
            <w:r w:rsidRPr="00620433">
              <w:rPr>
                <w:lang w:val="ru-RU"/>
              </w:rPr>
              <w:t>Стоимость проекта и сроки его реализации</w:t>
            </w:r>
          </w:p>
        </w:tc>
        <w:tc>
          <w:tcPr>
            <w:tcW w:w="5528" w:type="dxa"/>
          </w:tcPr>
          <w:p w:rsidR="00CF3BE4" w:rsidRDefault="00CF3BE4" w:rsidP="002F5E30">
            <w:pPr>
              <w:pStyle w:val="3"/>
            </w:pPr>
            <w:r>
              <w:t>Стоимость 200 тыс. руб.</w:t>
            </w:r>
          </w:p>
          <w:p w:rsidR="00CF3BE4" w:rsidRPr="000E0A58" w:rsidRDefault="00CF3BE4" w:rsidP="002F5E30">
            <w:pPr>
              <w:pStyle w:val="3"/>
            </w:pPr>
            <w:r>
              <w:t>2 года</w:t>
            </w:r>
          </w:p>
        </w:tc>
      </w:tr>
      <w:tr w:rsidR="00CF3BE4" w:rsidRPr="00AF1CCE" w:rsidTr="002F5E30">
        <w:tc>
          <w:tcPr>
            <w:tcW w:w="3828" w:type="dxa"/>
          </w:tcPr>
          <w:p w:rsidR="00CF3BE4" w:rsidRDefault="00CF3BE4" w:rsidP="002F5E30">
            <w:pPr>
              <w:pStyle w:val="1"/>
              <w:ind w:left="567" w:hanging="567"/>
              <w:rPr>
                <w:lang w:val="ru-RU"/>
              </w:rPr>
            </w:pPr>
            <w:r>
              <w:rPr>
                <w:lang w:val="ru-RU"/>
              </w:rPr>
              <w:t>10.</w:t>
            </w:r>
            <w:r w:rsidRPr="00E15303">
              <w:rPr>
                <w:lang w:val="ru-RU"/>
              </w:rPr>
              <w:tab/>
            </w:r>
            <w:r>
              <w:rPr>
                <w:lang w:val="ru-RU"/>
              </w:rPr>
              <w:t xml:space="preserve">Наличие </w:t>
            </w:r>
            <w:proofErr w:type="spellStart"/>
            <w:r>
              <w:rPr>
                <w:lang w:val="ru-RU"/>
              </w:rPr>
              <w:t>соинвестора</w:t>
            </w:r>
            <w:proofErr w:type="spellEnd"/>
          </w:p>
        </w:tc>
        <w:tc>
          <w:tcPr>
            <w:tcW w:w="5528" w:type="dxa"/>
          </w:tcPr>
          <w:p w:rsidR="00CF3BE4" w:rsidRPr="000E0A58" w:rsidRDefault="00CF3BE4" w:rsidP="002F5E30">
            <w:pPr>
              <w:pStyle w:val="3"/>
            </w:pPr>
            <w:r>
              <w:t>Нет</w:t>
            </w:r>
          </w:p>
        </w:tc>
      </w:tr>
      <w:tr w:rsidR="00CF3BE4" w:rsidRPr="00AF1CCE" w:rsidTr="002F5E30">
        <w:tc>
          <w:tcPr>
            <w:tcW w:w="3828" w:type="dxa"/>
          </w:tcPr>
          <w:p w:rsidR="00CF3BE4" w:rsidRDefault="00CF3BE4" w:rsidP="002F5E30">
            <w:pPr>
              <w:pStyle w:val="1"/>
              <w:ind w:left="567" w:hanging="567"/>
              <w:rPr>
                <w:lang w:val="ru-RU"/>
              </w:rPr>
            </w:pPr>
            <w:r>
              <w:rPr>
                <w:lang w:val="ru-RU"/>
              </w:rPr>
              <w:t>11.</w:t>
            </w:r>
            <w:r w:rsidRPr="00E15303">
              <w:rPr>
                <w:lang w:val="ru-RU"/>
              </w:rPr>
              <w:tab/>
            </w:r>
            <w:r>
              <w:rPr>
                <w:lang w:val="ru-RU"/>
              </w:rPr>
              <w:t>Риски проекта</w:t>
            </w:r>
          </w:p>
        </w:tc>
        <w:tc>
          <w:tcPr>
            <w:tcW w:w="5528" w:type="dxa"/>
          </w:tcPr>
          <w:p w:rsidR="00CF3BE4" w:rsidRPr="000E0A58" w:rsidRDefault="00CF3BE4" w:rsidP="002F5E30">
            <w:pPr>
              <w:pStyle w:val="3"/>
            </w:pPr>
            <w:r>
              <w:t>Нет</w:t>
            </w:r>
          </w:p>
        </w:tc>
      </w:tr>
      <w:tr w:rsidR="00CF3BE4" w:rsidRPr="00E15303" w:rsidTr="002F5E30">
        <w:tc>
          <w:tcPr>
            <w:tcW w:w="3828" w:type="dxa"/>
          </w:tcPr>
          <w:p w:rsidR="00CF3BE4" w:rsidRPr="00E15303" w:rsidRDefault="00CF3BE4" w:rsidP="002F5E30">
            <w:pPr>
              <w:pStyle w:val="1"/>
              <w:ind w:left="567" w:hanging="567"/>
              <w:rPr>
                <w:lang w:val="ru-RU"/>
              </w:rPr>
            </w:pPr>
            <w:r>
              <w:rPr>
                <w:lang w:val="ru-RU"/>
              </w:rPr>
              <w:t>12</w:t>
            </w:r>
            <w:r w:rsidRPr="00E15303">
              <w:rPr>
                <w:lang w:val="ru-RU"/>
              </w:rPr>
              <w:t>.</w:t>
            </w:r>
            <w:r w:rsidRPr="00E15303">
              <w:rPr>
                <w:lang w:val="ru-RU"/>
              </w:rPr>
              <w:tab/>
              <w:t xml:space="preserve">Уровень </w:t>
            </w:r>
            <w:proofErr w:type="spellStart"/>
            <w:r w:rsidRPr="00E15303">
              <w:rPr>
                <w:lang w:val="ru-RU"/>
              </w:rPr>
              <w:t>инновационности</w:t>
            </w:r>
            <w:proofErr w:type="spellEnd"/>
            <w:r w:rsidRPr="00E15303">
              <w:rPr>
                <w:lang w:val="ru-RU"/>
              </w:rPr>
              <w:t xml:space="preserve"> проекта</w:t>
            </w:r>
          </w:p>
        </w:tc>
        <w:tc>
          <w:tcPr>
            <w:tcW w:w="5528" w:type="dxa"/>
          </w:tcPr>
          <w:p w:rsidR="00CF3BE4" w:rsidRDefault="00CF3BE4" w:rsidP="002F5E30">
            <w:pPr>
              <w:pStyle w:val="3"/>
            </w:pPr>
            <w:r>
              <w:t xml:space="preserve">Научная новизна работы заключается в </w:t>
            </w:r>
            <w:proofErr w:type="gramStart"/>
            <w:r>
              <w:t>использовании</w:t>
            </w:r>
            <w:proofErr w:type="gramEnd"/>
            <w:r>
              <w:t xml:space="preserve"> прижизненно обогащенной </w:t>
            </w:r>
            <w:proofErr w:type="spellStart"/>
            <w:r>
              <w:t>нутрицевтиками</w:t>
            </w:r>
            <w:proofErr w:type="spellEnd"/>
            <w:r>
              <w:t xml:space="preserve"> (</w:t>
            </w:r>
            <w:r>
              <w:rPr>
                <w:lang w:val="en-US"/>
              </w:rPr>
              <w:t>Se</w:t>
            </w:r>
            <w:r w:rsidRPr="002E0EF6">
              <w:t xml:space="preserve">, </w:t>
            </w:r>
            <w:r>
              <w:rPr>
                <w:lang w:val="en-US"/>
              </w:rPr>
              <w:t>J</w:t>
            </w:r>
            <w:r>
              <w:t>) свинины в технологии производства функциональной мясной продукции.</w:t>
            </w:r>
          </w:p>
          <w:p w:rsidR="00CF3BE4" w:rsidRDefault="00CF3BE4" w:rsidP="002F5E30">
            <w:pPr>
              <w:pStyle w:val="3"/>
            </w:pPr>
            <w:r>
              <w:t xml:space="preserve">Получение конкурентоспособной линейки мясной и </w:t>
            </w:r>
            <w:proofErr w:type="spellStart"/>
            <w:r>
              <w:t>мясосодержащей</w:t>
            </w:r>
            <w:proofErr w:type="spellEnd"/>
            <w:r>
              <w:t xml:space="preserve"> продукции с заданными </w:t>
            </w:r>
            <w:proofErr w:type="spellStart"/>
            <w:r>
              <w:t>нутриентокорректирующими</w:t>
            </w:r>
            <w:proofErr w:type="spellEnd"/>
            <w:r>
              <w:t xml:space="preserve"> характеристиками и медико-биологическими требованиями.</w:t>
            </w:r>
          </w:p>
          <w:p w:rsidR="00CF3BE4" w:rsidRDefault="00CF3BE4" w:rsidP="002F5E30">
            <w:pPr>
              <w:pStyle w:val="3"/>
            </w:pPr>
            <w:r>
              <w:t>Перспективы коммерциализации разработки заключаются в получении социального эффекта за счет</w:t>
            </w:r>
            <w:r w:rsidR="004949C8">
              <w:t xml:space="preserve"> </w:t>
            </w:r>
            <w:r>
              <w:t>улучшения здоровья потребителей и уменьшения затрат на здравоохранение.</w:t>
            </w:r>
          </w:p>
          <w:p w:rsidR="00CF3BE4" w:rsidRPr="000E0A58" w:rsidRDefault="00CF3BE4" w:rsidP="002F5E30">
            <w:pPr>
              <w:pStyle w:val="3"/>
            </w:pPr>
          </w:p>
        </w:tc>
      </w:tr>
      <w:tr w:rsidR="00CF3BE4" w:rsidRPr="00E15303" w:rsidTr="002F5E30">
        <w:tc>
          <w:tcPr>
            <w:tcW w:w="3828" w:type="dxa"/>
          </w:tcPr>
          <w:p w:rsidR="00CF3BE4" w:rsidRPr="00E15303" w:rsidRDefault="00CF3BE4" w:rsidP="002F5E30">
            <w:pPr>
              <w:pStyle w:val="1"/>
              <w:ind w:left="567" w:hanging="567"/>
              <w:rPr>
                <w:lang w:val="ru-RU"/>
              </w:rPr>
            </w:pPr>
            <w:r>
              <w:rPr>
                <w:lang w:val="ru-RU"/>
              </w:rPr>
              <w:t>13</w:t>
            </w:r>
            <w:r w:rsidRPr="00E15303">
              <w:rPr>
                <w:lang w:val="ru-RU"/>
              </w:rPr>
              <w:t>.</w:t>
            </w:r>
            <w:r w:rsidRPr="00E15303">
              <w:rPr>
                <w:lang w:val="ru-RU"/>
              </w:rPr>
              <w:tab/>
            </w:r>
            <w:r>
              <w:rPr>
                <w:spacing w:val="-6"/>
                <w:lang w:val="ru-RU"/>
              </w:rPr>
              <w:t xml:space="preserve">Сведения о </w:t>
            </w:r>
            <w:r>
              <w:rPr>
                <w:lang w:val="ru-RU"/>
              </w:rPr>
              <w:t xml:space="preserve">разработчике </w:t>
            </w:r>
            <w:r w:rsidRPr="00E15303">
              <w:rPr>
                <w:lang w:val="ru-RU"/>
              </w:rPr>
              <w:t>проекта</w:t>
            </w:r>
          </w:p>
        </w:tc>
        <w:tc>
          <w:tcPr>
            <w:tcW w:w="5528" w:type="dxa"/>
          </w:tcPr>
          <w:p w:rsidR="00CF3BE4" w:rsidRPr="000E0A58" w:rsidRDefault="00CF3BE4" w:rsidP="002F5E30">
            <w:pPr>
              <w:pStyle w:val="3"/>
            </w:pPr>
            <w:r>
              <w:t xml:space="preserve">ФГБОУ </w:t>
            </w:r>
            <w:proofErr w:type="gramStart"/>
            <w:r>
              <w:t>В</w:t>
            </w:r>
            <w:r w:rsidRPr="000E0A58">
              <w:t>О</w:t>
            </w:r>
            <w:proofErr w:type="gramEnd"/>
            <w:r w:rsidRPr="000E0A58">
              <w:t xml:space="preserve"> «Кубанский государственный аграрный университет</w:t>
            </w:r>
            <w:r>
              <w:t xml:space="preserve"> имени И.Т. Трубилина</w:t>
            </w:r>
            <w:r w:rsidRPr="000E0A58">
              <w:t>»</w:t>
            </w:r>
          </w:p>
          <w:p w:rsidR="00CF3BE4" w:rsidRPr="000E0A58" w:rsidRDefault="00CF3BE4" w:rsidP="002F5E30">
            <w:pPr>
              <w:pStyle w:val="3"/>
            </w:pPr>
            <w:r w:rsidRPr="001721C6">
              <w:rPr>
                <w:b/>
              </w:rPr>
              <w:t>Авто</w:t>
            </w:r>
            <w:proofErr w:type="gramStart"/>
            <w:r w:rsidRPr="001721C6">
              <w:rPr>
                <w:b/>
              </w:rPr>
              <w:t>р(</w:t>
            </w:r>
            <w:proofErr w:type="gramEnd"/>
            <w:r w:rsidRPr="001721C6">
              <w:rPr>
                <w:b/>
              </w:rPr>
              <w:t>ы):</w:t>
            </w:r>
            <w:r>
              <w:rPr>
                <w:b/>
              </w:rPr>
              <w:t xml:space="preserve"> </w:t>
            </w:r>
            <w:proofErr w:type="spellStart"/>
            <w:proofErr w:type="gramStart"/>
            <w:r>
              <w:t>Патиева</w:t>
            </w:r>
            <w:proofErr w:type="spellEnd"/>
            <w:r>
              <w:t xml:space="preserve"> Светлана Владимировна, канд. </w:t>
            </w:r>
            <w:proofErr w:type="spellStart"/>
            <w:r>
              <w:t>техн</w:t>
            </w:r>
            <w:proofErr w:type="spellEnd"/>
            <w:r>
              <w:t>. наук, доцент кафедры т</w:t>
            </w:r>
            <w:r w:rsidRPr="00620433">
              <w:t>ехнологии хранения и переработки животноводческой продукции</w:t>
            </w:r>
            <w:r>
              <w:t xml:space="preserve">; </w:t>
            </w:r>
            <w:proofErr w:type="spellStart"/>
            <w:r>
              <w:t>Забашта</w:t>
            </w:r>
            <w:proofErr w:type="spellEnd"/>
            <w:r>
              <w:t xml:space="preserve"> Николай Николаевич, доктор с.-х. наук, профессор </w:t>
            </w:r>
            <w:r w:rsidRPr="00620433">
              <w:t>кафедры технологии хранения и переработки животноводческой продукции</w:t>
            </w:r>
            <w:r>
              <w:t xml:space="preserve">; </w:t>
            </w:r>
            <w:proofErr w:type="spellStart"/>
            <w:r>
              <w:t>Патиева</w:t>
            </w:r>
            <w:proofErr w:type="spellEnd"/>
            <w:r>
              <w:t xml:space="preserve"> Александра Михайловна, доктор с.-х. наук, профессор </w:t>
            </w:r>
            <w:r w:rsidRPr="00620433">
              <w:t>кафедры технологии хранения и переработки животноводческой продукции</w:t>
            </w:r>
            <w:r>
              <w:t xml:space="preserve">; </w:t>
            </w:r>
            <w:proofErr w:type="spellStart"/>
            <w:r>
              <w:t>Лисовицкая</w:t>
            </w:r>
            <w:proofErr w:type="spellEnd"/>
            <w:r>
              <w:t xml:space="preserve"> Екатерина Петровна, магистрант </w:t>
            </w:r>
            <w:r w:rsidRPr="00620433">
              <w:t>кафедры технологии хранения и переработки животноводческой продукции</w:t>
            </w:r>
            <w:r>
              <w:t>;</w:t>
            </w:r>
            <w:proofErr w:type="gramEnd"/>
            <w:r>
              <w:t xml:space="preserve"> Прищепа Татьяна Сергеевна, студентка 4 курса ФПТ.</w:t>
            </w:r>
          </w:p>
          <w:p w:rsidR="00CF3BE4" w:rsidRPr="001721C6" w:rsidRDefault="00CF3BE4" w:rsidP="002F5E30">
            <w:pPr>
              <w:pStyle w:val="3"/>
              <w:rPr>
                <w:b/>
              </w:rPr>
            </w:pPr>
            <w:r w:rsidRPr="001721C6">
              <w:rPr>
                <w:b/>
              </w:rPr>
              <w:t>Контактная информация:</w:t>
            </w:r>
          </w:p>
          <w:p w:rsidR="00CF3BE4" w:rsidRDefault="00CF3BE4" w:rsidP="002F5E30">
            <w:pPr>
              <w:pStyle w:val="3"/>
            </w:pPr>
            <w:r w:rsidRPr="000E0A58">
              <w:t xml:space="preserve">350044, </w:t>
            </w:r>
            <w:r>
              <w:t xml:space="preserve">г. Краснодар, ул. Калинина, 13, </w:t>
            </w:r>
            <w:r>
              <w:lastRenderedPageBreak/>
              <w:t>факультет перерабатывающих технологий, кафедра технологии хранения и переработки животноводческой продукции.</w:t>
            </w:r>
          </w:p>
          <w:p w:rsidR="00CF3BE4" w:rsidRDefault="00CF3BE4" w:rsidP="002F5E30">
            <w:pPr>
              <w:pStyle w:val="3"/>
            </w:pPr>
            <w:r>
              <w:t>тел.: 8 (861) 221-58-53.</w:t>
            </w:r>
          </w:p>
          <w:p w:rsidR="00CF3BE4" w:rsidRPr="00620433" w:rsidRDefault="00CF3BE4" w:rsidP="002F5E30">
            <w:pPr>
              <w:pStyle w:val="3"/>
              <w:rPr>
                <w:i/>
                <w:lang w:val="en-US"/>
              </w:rPr>
            </w:pPr>
            <w:proofErr w:type="gramStart"/>
            <w:r>
              <w:t>Е</w:t>
            </w:r>
            <w:proofErr w:type="gramEnd"/>
            <w:r w:rsidRPr="00620433">
              <w:rPr>
                <w:lang w:val="en-US"/>
              </w:rPr>
              <w:t>-</w:t>
            </w:r>
            <w:r>
              <w:rPr>
                <w:lang w:val="en-US"/>
              </w:rPr>
              <w:t>mail</w:t>
            </w:r>
            <w:r w:rsidRPr="00620433">
              <w:rPr>
                <w:lang w:val="en-US"/>
              </w:rPr>
              <w:t xml:space="preserve">: </w:t>
            </w:r>
            <w:r>
              <w:rPr>
                <w:lang w:val="en-US"/>
              </w:rPr>
              <w:t>kafedratxpgp</w:t>
            </w:r>
            <w:r w:rsidRPr="00620433">
              <w:rPr>
                <w:lang w:val="en-US"/>
              </w:rPr>
              <w:t>@</w:t>
            </w:r>
            <w:r>
              <w:rPr>
                <w:lang w:val="en-US"/>
              </w:rPr>
              <w:t>mail</w:t>
            </w:r>
            <w:r w:rsidRPr="00620433">
              <w:rPr>
                <w:lang w:val="en-US"/>
              </w:rPr>
              <w:t>.</w:t>
            </w:r>
            <w:r>
              <w:rPr>
                <w:lang w:val="en-US"/>
              </w:rPr>
              <w:t>ru</w:t>
            </w:r>
          </w:p>
        </w:tc>
      </w:tr>
    </w:tbl>
    <w:p w:rsidR="00CF3BE4" w:rsidRPr="00620433" w:rsidRDefault="00CF3BE4" w:rsidP="00CF3BE4">
      <w:pPr>
        <w:rPr>
          <w:rFonts w:ascii="Times New Roman" w:hAnsi="Times New Roman" w:cs="Times New Roman"/>
          <w:lang w:val="en-US"/>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5647"/>
        <w:gridCol w:w="2681"/>
      </w:tblGrid>
      <w:tr w:rsidR="00CF3BE4" w:rsidRPr="00E15303" w:rsidTr="002F5E30">
        <w:trPr>
          <w:trHeight w:val="567"/>
        </w:trPr>
        <w:tc>
          <w:tcPr>
            <w:tcW w:w="1242" w:type="dxa"/>
            <w:vMerge w:val="restart"/>
          </w:tcPr>
          <w:p w:rsidR="00CF3BE4" w:rsidRPr="00E15303" w:rsidRDefault="00CF3BE4" w:rsidP="002F5E30">
            <w:pPr>
              <w:rPr>
                <w:rFonts w:ascii="Times New Roman" w:hAnsi="Times New Roman" w:cs="Times New Roman"/>
                <w:b/>
                <w:color w:val="01832D"/>
                <w:sz w:val="36"/>
                <w:lang w:val="ru-RU"/>
              </w:rPr>
            </w:pPr>
            <w:r w:rsidRPr="00E15303">
              <w:rPr>
                <w:rFonts w:ascii="Times New Roman" w:hAnsi="Times New Roman" w:cs="Times New Roman"/>
                <w:b/>
                <w:noProof/>
                <w:color w:val="01832D"/>
                <w:sz w:val="36"/>
                <w:lang w:val="ru-RU"/>
              </w:rPr>
              <w:drawing>
                <wp:inline distT="0" distB="0" distL="0" distR="0" wp14:anchorId="060F8C10" wp14:editId="1D7CFF08">
                  <wp:extent cx="566239" cy="799862"/>
                  <wp:effectExtent l="19050" t="0" r="5261" b="0"/>
                  <wp:docPr id="80" name="Рисунок 1" descr="D:\Редакционный отдел\New brand\Дополнительная пап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едакционный отдел\New brand\Дополнительная папка\1.jpg"/>
                          <pic:cNvPicPr>
                            <a:picLocks noChangeAspect="1" noChangeArrowheads="1"/>
                          </pic:cNvPicPr>
                        </pic:nvPicPr>
                        <pic:blipFill>
                          <a:blip r:embed="rId8" cstate="print"/>
                          <a:srcRect l="32090" t="12637" r="30645" b="13346"/>
                          <a:stretch>
                            <a:fillRect/>
                          </a:stretch>
                        </pic:blipFill>
                        <pic:spPr bwMode="auto">
                          <a:xfrm>
                            <a:off x="0" y="0"/>
                            <a:ext cx="566239" cy="799862"/>
                          </a:xfrm>
                          <a:prstGeom prst="rect">
                            <a:avLst/>
                          </a:prstGeom>
                          <a:noFill/>
                          <a:ln w="9525">
                            <a:noFill/>
                            <a:miter lim="800000"/>
                            <a:headEnd/>
                            <a:tailEnd/>
                          </a:ln>
                        </pic:spPr>
                      </pic:pic>
                    </a:graphicData>
                  </a:graphic>
                </wp:inline>
              </w:drawing>
            </w:r>
          </w:p>
        </w:tc>
        <w:tc>
          <w:tcPr>
            <w:tcW w:w="8328" w:type="dxa"/>
            <w:gridSpan w:val="2"/>
            <w:vAlign w:val="center"/>
          </w:tcPr>
          <w:p w:rsidR="00CF3BE4" w:rsidRPr="00E15303" w:rsidRDefault="00CF3BE4" w:rsidP="002F5E30">
            <w:pPr>
              <w:rPr>
                <w:rFonts w:ascii="Times New Roman" w:hAnsi="Times New Roman" w:cs="Times New Roman"/>
                <w:b/>
                <w:color w:val="01832D"/>
                <w:lang w:val="ru-RU"/>
              </w:rPr>
            </w:pPr>
            <w:r w:rsidRPr="00E15303">
              <w:rPr>
                <w:rFonts w:ascii="Times New Roman" w:hAnsi="Times New Roman" w:cs="Times New Roman"/>
                <w:b/>
                <w:color w:val="00832C"/>
                <w:sz w:val="36"/>
                <w:lang w:val="ru-RU"/>
              </w:rPr>
              <w:t>ПАСПОРТ</w:t>
            </w:r>
            <w:r w:rsidRPr="00E15303">
              <w:rPr>
                <w:rFonts w:ascii="Times New Roman" w:hAnsi="Times New Roman" w:cs="Times New Roman"/>
                <w:lang w:val="ru-RU"/>
              </w:rPr>
              <w:t xml:space="preserve">   </w:t>
            </w:r>
          </w:p>
        </w:tc>
      </w:tr>
      <w:tr w:rsidR="00CF3BE4" w:rsidRPr="00E15303" w:rsidTr="002F5E30">
        <w:trPr>
          <w:trHeight w:val="572"/>
        </w:trPr>
        <w:tc>
          <w:tcPr>
            <w:tcW w:w="1242" w:type="dxa"/>
            <w:vMerge/>
          </w:tcPr>
          <w:p w:rsidR="00CF3BE4" w:rsidRPr="00E15303" w:rsidRDefault="00CF3BE4" w:rsidP="002F5E30">
            <w:pPr>
              <w:rPr>
                <w:rFonts w:ascii="Times New Roman" w:hAnsi="Times New Roman" w:cs="Times New Roman"/>
                <w:b/>
                <w:color w:val="01832D"/>
                <w:spacing w:val="30"/>
                <w:sz w:val="32"/>
                <w:lang w:val="ru-RU"/>
              </w:rPr>
            </w:pPr>
          </w:p>
        </w:tc>
        <w:tc>
          <w:tcPr>
            <w:tcW w:w="5647" w:type="dxa"/>
            <w:vAlign w:val="center"/>
          </w:tcPr>
          <w:p w:rsidR="00CF3BE4" w:rsidRPr="00E15303" w:rsidRDefault="00CF3BE4" w:rsidP="002F5E30">
            <w:pPr>
              <w:rPr>
                <w:rFonts w:ascii="Times New Roman" w:hAnsi="Times New Roman" w:cs="Times New Roman"/>
                <w:b/>
                <w:color w:val="00832C"/>
                <w:spacing w:val="30"/>
                <w:lang w:val="ru-RU"/>
              </w:rPr>
            </w:pPr>
            <w:r w:rsidRPr="00E15303">
              <w:rPr>
                <w:rFonts w:ascii="Times New Roman" w:hAnsi="Times New Roman" w:cs="Times New Roman"/>
                <w:b/>
                <w:color w:val="00832C"/>
                <w:spacing w:val="30"/>
                <w:sz w:val="32"/>
                <w:lang w:val="ru-RU"/>
              </w:rPr>
              <w:t>инновационного проекта</w:t>
            </w:r>
          </w:p>
        </w:tc>
        <w:tc>
          <w:tcPr>
            <w:tcW w:w="2681" w:type="dxa"/>
            <w:vAlign w:val="center"/>
          </w:tcPr>
          <w:p w:rsidR="00CF3BE4" w:rsidRPr="00E15303" w:rsidRDefault="00CF3BE4" w:rsidP="002F5E30">
            <w:pPr>
              <w:jc w:val="right"/>
              <w:rPr>
                <w:rFonts w:ascii="Times New Roman" w:hAnsi="Times New Roman" w:cs="Times New Roman"/>
                <w:lang w:val="ru-RU"/>
              </w:rPr>
            </w:pPr>
          </w:p>
        </w:tc>
      </w:tr>
    </w:tbl>
    <w:p w:rsidR="00CF3BE4" w:rsidRPr="00E15303" w:rsidRDefault="00CF3BE4" w:rsidP="00CF3BE4">
      <w:pPr>
        <w:pStyle w:val="3"/>
      </w:pPr>
    </w:p>
    <w:tbl>
      <w:tblPr>
        <w:tblW w:w="9356" w:type="dxa"/>
        <w:tblInd w:w="108" w:type="dxa"/>
        <w:tblBorders>
          <w:top w:val="single" w:sz="4" w:space="0" w:color="72B740"/>
          <w:bottom w:val="single" w:sz="4" w:space="0" w:color="72B740"/>
          <w:insideH w:val="single" w:sz="4" w:space="0" w:color="72B740"/>
        </w:tblBorders>
        <w:tblLook w:val="01E0" w:firstRow="1" w:lastRow="1" w:firstColumn="1" w:lastColumn="1" w:noHBand="0" w:noVBand="0"/>
      </w:tblPr>
      <w:tblGrid>
        <w:gridCol w:w="3828"/>
        <w:gridCol w:w="5528"/>
      </w:tblGrid>
      <w:tr w:rsidR="00CF3BE4" w:rsidRPr="00E15303" w:rsidTr="002F5E30">
        <w:trPr>
          <w:trHeight w:val="860"/>
        </w:trPr>
        <w:tc>
          <w:tcPr>
            <w:tcW w:w="9356" w:type="dxa"/>
            <w:gridSpan w:val="2"/>
            <w:vAlign w:val="center"/>
          </w:tcPr>
          <w:p w:rsidR="00CF3BE4" w:rsidRPr="00395A11" w:rsidRDefault="00CF3BE4" w:rsidP="002F5E30">
            <w:pPr>
              <w:pStyle w:val="1"/>
              <w:ind w:left="567" w:hanging="567"/>
              <w:rPr>
                <w:spacing w:val="-4"/>
                <w:lang w:val="ru-RU"/>
              </w:rPr>
            </w:pPr>
            <w:r w:rsidRPr="00E15303">
              <w:rPr>
                <w:lang w:val="ru-RU"/>
              </w:rPr>
              <w:t>1</w:t>
            </w:r>
            <w:r w:rsidRPr="00AA5DB0">
              <w:rPr>
                <w:spacing w:val="-4"/>
                <w:lang w:val="ru-RU"/>
              </w:rPr>
              <w:t>.</w:t>
            </w:r>
            <w:r w:rsidRPr="00AA5DB0">
              <w:rPr>
                <w:spacing w:val="-4"/>
                <w:lang w:val="ru-RU"/>
              </w:rPr>
              <w:tab/>
              <w:t xml:space="preserve">Полное наименование проекта: </w:t>
            </w:r>
            <w:r>
              <w:rPr>
                <w:spacing w:val="-4"/>
                <w:lang w:val="ru-RU"/>
              </w:rPr>
              <w:t>Технология утилизации рисовой соломы</w:t>
            </w:r>
          </w:p>
        </w:tc>
      </w:tr>
      <w:tr w:rsidR="00CF3BE4" w:rsidRPr="003C4909" w:rsidTr="002F5E30">
        <w:trPr>
          <w:trHeight w:val="3098"/>
        </w:trPr>
        <w:tc>
          <w:tcPr>
            <w:tcW w:w="9356" w:type="dxa"/>
            <w:gridSpan w:val="2"/>
          </w:tcPr>
          <w:p w:rsidR="00CF3BE4" w:rsidRDefault="00CF3BE4" w:rsidP="002F5E30">
            <w:pPr>
              <w:pStyle w:val="1"/>
              <w:ind w:left="567" w:hanging="567"/>
              <w:rPr>
                <w:lang w:val="ru-RU" w:eastAsia="en-US"/>
              </w:rPr>
            </w:pPr>
            <w:r w:rsidRPr="00E15303">
              <w:rPr>
                <w:lang w:val="ru-RU" w:eastAsia="en-US"/>
              </w:rPr>
              <w:t>2.</w:t>
            </w:r>
            <w:r w:rsidRPr="00E15303">
              <w:rPr>
                <w:lang w:val="ru-RU" w:eastAsia="en-US"/>
              </w:rPr>
              <w:tab/>
            </w:r>
            <w:r w:rsidRPr="003869A3">
              <w:rPr>
                <w:spacing w:val="-4"/>
                <w:lang w:val="ru-RU"/>
              </w:rPr>
              <w:t>Краткое</w:t>
            </w:r>
            <w:r w:rsidRPr="00E15303">
              <w:rPr>
                <w:lang w:val="ru-RU" w:eastAsia="en-US"/>
              </w:rPr>
              <w:t xml:space="preserve"> описание проекта</w:t>
            </w:r>
          </w:p>
          <w:p w:rsidR="00CF3BE4" w:rsidRDefault="00CF3BE4" w:rsidP="002F5E30">
            <w:pPr>
              <w:pStyle w:val="1"/>
              <w:spacing w:before="0" w:after="0"/>
              <w:ind w:left="624" w:firstLine="0"/>
              <w:rPr>
                <w:b w:val="0"/>
                <w:lang w:val="ru-RU" w:eastAsia="en-US"/>
              </w:rPr>
            </w:pPr>
            <w:r w:rsidRPr="004F5075">
              <w:rPr>
                <w:b w:val="0"/>
                <w:lang w:val="ru-RU" w:eastAsia="en-US"/>
              </w:rPr>
              <w:t xml:space="preserve">Дробление рисовой соломы производится при помощи </w:t>
            </w:r>
            <w:proofErr w:type="spellStart"/>
            <w:r w:rsidRPr="004F5075">
              <w:rPr>
                <w:b w:val="0"/>
                <w:lang w:val="ru-RU" w:eastAsia="en-US"/>
              </w:rPr>
              <w:t>электрогидраслического</w:t>
            </w:r>
            <w:proofErr w:type="spellEnd"/>
            <w:r w:rsidRPr="004F5075">
              <w:rPr>
                <w:b w:val="0"/>
                <w:lang w:val="ru-RU" w:eastAsia="en-US"/>
              </w:rPr>
              <w:t xml:space="preserve"> эффекта (ЭГЭ). Полученный после переработки продукт может быть применен в </w:t>
            </w:r>
            <w:proofErr w:type="gramStart"/>
            <w:r w:rsidRPr="004F5075">
              <w:rPr>
                <w:b w:val="0"/>
                <w:lang w:val="ru-RU" w:eastAsia="en-US"/>
              </w:rPr>
              <w:t>качестве</w:t>
            </w:r>
            <w:proofErr w:type="gramEnd"/>
            <w:r w:rsidRPr="004F5075">
              <w:rPr>
                <w:b w:val="0"/>
                <w:lang w:val="ru-RU" w:eastAsia="en-US"/>
              </w:rPr>
              <w:t xml:space="preserve"> органического удобрения. </w:t>
            </w:r>
          </w:p>
          <w:p w:rsidR="00CF3BE4" w:rsidRPr="004F5075" w:rsidRDefault="00CF3BE4" w:rsidP="002F5E30">
            <w:pPr>
              <w:pStyle w:val="1"/>
              <w:spacing w:before="0" w:after="0"/>
              <w:ind w:left="624" w:firstLine="0"/>
              <w:rPr>
                <w:b w:val="0"/>
                <w:lang w:val="ru-RU" w:eastAsia="en-US"/>
              </w:rPr>
            </w:pPr>
          </w:p>
          <w:p w:rsidR="00CF3BE4" w:rsidRDefault="00CF3BE4" w:rsidP="002F5E30">
            <w:pPr>
              <w:pStyle w:val="2"/>
              <w:ind w:left="567" w:hanging="567"/>
              <w:jc w:val="center"/>
            </w:pPr>
            <w:r>
              <w:rPr>
                <w:noProof/>
                <w:lang w:eastAsia="ru-RU"/>
              </w:rPr>
              <w:drawing>
                <wp:inline distT="0" distB="0" distL="0" distR="0" wp14:anchorId="0555DAED" wp14:editId="49BC6DD8">
                  <wp:extent cx="4210685" cy="1541780"/>
                  <wp:effectExtent l="0" t="0" r="0" b="127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10800000">
                            <a:off x="0" y="0"/>
                            <a:ext cx="4210685" cy="1541780"/>
                          </a:xfrm>
                          <a:prstGeom prst="rect">
                            <a:avLst/>
                          </a:prstGeom>
                          <a:noFill/>
                          <a:ln>
                            <a:noFill/>
                          </a:ln>
                        </pic:spPr>
                      </pic:pic>
                    </a:graphicData>
                  </a:graphic>
                </wp:inline>
              </w:drawing>
            </w:r>
          </w:p>
          <w:p w:rsidR="00CF3BE4" w:rsidRPr="00E15303" w:rsidRDefault="00CF3BE4" w:rsidP="002F5E30">
            <w:pPr>
              <w:pStyle w:val="2"/>
              <w:ind w:left="567" w:hanging="567"/>
              <w:jc w:val="center"/>
            </w:pPr>
          </w:p>
        </w:tc>
      </w:tr>
      <w:tr w:rsidR="00CF3BE4" w:rsidRPr="00E15303" w:rsidTr="002F5E30">
        <w:trPr>
          <w:trHeight w:val="716"/>
        </w:trPr>
        <w:tc>
          <w:tcPr>
            <w:tcW w:w="3828" w:type="dxa"/>
          </w:tcPr>
          <w:p w:rsidR="00CF3BE4" w:rsidRPr="00E15303" w:rsidRDefault="00CF3BE4" w:rsidP="002F5E30">
            <w:pPr>
              <w:pStyle w:val="1"/>
              <w:ind w:left="567" w:hanging="567"/>
              <w:rPr>
                <w:lang w:val="ru-RU"/>
              </w:rPr>
            </w:pPr>
            <w:r w:rsidRPr="00E15303">
              <w:rPr>
                <w:lang w:val="ru-RU"/>
              </w:rPr>
              <w:t>3.</w:t>
            </w:r>
            <w:r w:rsidRPr="00E15303">
              <w:rPr>
                <w:lang w:val="ru-RU"/>
              </w:rPr>
              <w:tab/>
            </w:r>
            <w:r>
              <w:rPr>
                <w:lang w:val="ru-RU"/>
              </w:rPr>
              <w:t>Продук</w:t>
            </w:r>
            <w:proofErr w:type="gramStart"/>
            <w:r>
              <w:rPr>
                <w:lang w:val="ru-RU"/>
              </w:rPr>
              <w:t>т(</w:t>
            </w:r>
            <w:proofErr w:type="gramEnd"/>
            <w:r>
              <w:rPr>
                <w:lang w:val="ru-RU"/>
              </w:rPr>
              <w:t>ы)</w:t>
            </w:r>
            <w:r w:rsidRPr="00E15303">
              <w:rPr>
                <w:lang w:val="ru-RU"/>
              </w:rPr>
              <w:t xml:space="preserve"> </w:t>
            </w:r>
            <w:r w:rsidRPr="003869A3">
              <w:rPr>
                <w:spacing w:val="-4"/>
                <w:lang w:val="ru-RU"/>
              </w:rPr>
              <w:t>проекта</w:t>
            </w:r>
            <w:r w:rsidRPr="00E15303">
              <w:rPr>
                <w:lang w:val="ru-RU"/>
              </w:rPr>
              <w:t xml:space="preserve"> </w:t>
            </w:r>
          </w:p>
        </w:tc>
        <w:tc>
          <w:tcPr>
            <w:tcW w:w="5528" w:type="dxa"/>
          </w:tcPr>
          <w:p w:rsidR="00CF3BE4" w:rsidRPr="000E0A58" w:rsidRDefault="00CF3BE4" w:rsidP="002F5E30">
            <w:pPr>
              <w:pStyle w:val="3"/>
              <w:jc w:val="left"/>
            </w:pPr>
            <w:r>
              <w:t>Устройство для электрогидравлической обработки рисовой соломы</w:t>
            </w:r>
          </w:p>
        </w:tc>
      </w:tr>
      <w:tr w:rsidR="00CF3BE4" w:rsidRPr="00932B0B" w:rsidTr="002F5E30">
        <w:trPr>
          <w:trHeight w:val="534"/>
        </w:trPr>
        <w:tc>
          <w:tcPr>
            <w:tcW w:w="3828" w:type="dxa"/>
          </w:tcPr>
          <w:p w:rsidR="00CF3BE4" w:rsidRPr="00E15303" w:rsidRDefault="00CF3BE4" w:rsidP="002F5E30">
            <w:pPr>
              <w:pStyle w:val="1"/>
              <w:ind w:left="567" w:hanging="567"/>
              <w:rPr>
                <w:lang w:val="ru-RU"/>
              </w:rPr>
            </w:pPr>
            <w:r>
              <w:rPr>
                <w:lang w:val="ru-RU"/>
              </w:rPr>
              <w:t>4.</w:t>
            </w:r>
            <w:r w:rsidRPr="00E15303">
              <w:rPr>
                <w:lang w:val="ru-RU"/>
              </w:rPr>
              <w:tab/>
            </w:r>
            <w:r>
              <w:rPr>
                <w:lang w:val="ru-RU"/>
              </w:rPr>
              <w:t>Уровень зрелости проекта</w:t>
            </w:r>
          </w:p>
        </w:tc>
        <w:tc>
          <w:tcPr>
            <w:tcW w:w="5528" w:type="dxa"/>
          </w:tcPr>
          <w:p w:rsidR="00CF3BE4" w:rsidRPr="000E0A58" w:rsidRDefault="00CF3BE4" w:rsidP="002F5E30">
            <w:pPr>
              <w:pStyle w:val="1"/>
              <w:ind w:left="0" w:firstLine="0"/>
              <w:jc w:val="both"/>
              <w:rPr>
                <w:b w:val="0"/>
                <w:lang w:val="ru-RU"/>
              </w:rPr>
            </w:pPr>
            <w:r>
              <w:rPr>
                <w:b w:val="0"/>
                <w:lang w:val="ru-RU"/>
              </w:rPr>
              <w:t>НИОКР</w:t>
            </w:r>
          </w:p>
        </w:tc>
      </w:tr>
      <w:tr w:rsidR="00CF3BE4" w:rsidRPr="00932B0B" w:rsidTr="002F5E30">
        <w:trPr>
          <w:trHeight w:val="1112"/>
        </w:trPr>
        <w:tc>
          <w:tcPr>
            <w:tcW w:w="3828" w:type="dxa"/>
          </w:tcPr>
          <w:p w:rsidR="00CF3BE4" w:rsidRDefault="00CF3BE4" w:rsidP="002F5E30">
            <w:pPr>
              <w:pStyle w:val="1"/>
              <w:ind w:left="567" w:hanging="567"/>
              <w:rPr>
                <w:lang w:val="ru-RU"/>
              </w:rPr>
            </w:pPr>
            <w:r>
              <w:rPr>
                <w:lang w:val="ru-RU"/>
              </w:rPr>
              <w:t>5.</w:t>
            </w:r>
            <w:r w:rsidRPr="00E15303">
              <w:rPr>
                <w:lang w:val="ru-RU"/>
              </w:rPr>
              <w:tab/>
            </w:r>
            <w:r w:rsidRPr="00FA5F9B">
              <w:rPr>
                <w:lang w:val="ru-RU"/>
              </w:rPr>
              <w:t xml:space="preserve">Категория предприятий, заинтересованных в </w:t>
            </w:r>
            <w:proofErr w:type="gramStart"/>
            <w:r w:rsidRPr="00FA5F9B">
              <w:rPr>
                <w:lang w:val="ru-RU"/>
              </w:rPr>
              <w:t>результатах</w:t>
            </w:r>
            <w:proofErr w:type="gramEnd"/>
            <w:r w:rsidRPr="00FA5F9B">
              <w:rPr>
                <w:lang w:val="ru-RU"/>
              </w:rPr>
              <w:t xml:space="preserve"> проекта</w:t>
            </w:r>
          </w:p>
        </w:tc>
        <w:tc>
          <w:tcPr>
            <w:tcW w:w="5528" w:type="dxa"/>
          </w:tcPr>
          <w:p w:rsidR="00CF3BE4" w:rsidRPr="000E0A58" w:rsidRDefault="00CF3BE4" w:rsidP="002F5E30">
            <w:pPr>
              <w:pStyle w:val="1"/>
              <w:ind w:left="0" w:firstLine="0"/>
              <w:jc w:val="both"/>
              <w:rPr>
                <w:b w:val="0"/>
                <w:lang w:val="ru-RU"/>
              </w:rPr>
            </w:pPr>
            <w:proofErr w:type="spellStart"/>
            <w:r>
              <w:rPr>
                <w:b w:val="0"/>
                <w:lang w:val="ru-RU"/>
              </w:rPr>
              <w:t>Рисосеющие</w:t>
            </w:r>
            <w:proofErr w:type="spellEnd"/>
            <w:r>
              <w:rPr>
                <w:b w:val="0"/>
                <w:lang w:val="ru-RU"/>
              </w:rPr>
              <w:t xml:space="preserve"> предприятия края</w:t>
            </w:r>
          </w:p>
        </w:tc>
      </w:tr>
      <w:tr w:rsidR="00CF3BE4" w:rsidRPr="00E2068C" w:rsidTr="002F5E30">
        <w:tc>
          <w:tcPr>
            <w:tcW w:w="3828" w:type="dxa"/>
          </w:tcPr>
          <w:p w:rsidR="00CF3BE4" w:rsidRPr="00E2068C" w:rsidRDefault="00CF3BE4" w:rsidP="002F5E30">
            <w:pPr>
              <w:pStyle w:val="1"/>
              <w:ind w:left="567" w:hanging="567"/>
              <w:rPr>
                <w:lang w:val="ru-RU"/>
              </w:rPr>
            </w:pPr>
            <w:r>
              <w:rPr>
                <w:lang w:val="ru-RU"/>
              </w:rPr>
              <w:t>6</w:t>
            </w:r>
            <w:r w:rsidRPr="00E2068C">
              <w:rPr>
                <w:lang w:val="ru-RU"/>
              </w:rPr>
              <w:t>.</w:t>
            </w:r>
            <w:r w:rsidRPr="00E2068C">
              <w:rPr>
                <w:lang w:val="ru-RU"/>
              </w:rPr>
              <w:tab/>
              <w:t>Патентная защита проекта</w:t>
            </w:r>
          </w:p>
        </w:tc>
        <w:tc>
          <w:tcPr>
            <w:tcW w:w="5528" w:type="dxa"/>
          </w:tcPr>
          <w:p w:rsidR="00CF3BE4" w:rsidRDefault="00CF3BE4" w:rsidP="002F5E30">
            <w:pPr>
              <w:pStyle w:val="3"/>
              <w:spacing w:before="0" w:after="0"/>
              <w:jc w:val="left"/>
            </w:pPr>
            <w:r>
              <w:t>Патенты РФ:</w:t>
            </w:r>
          </w:p>
          <w:p w:rsidR="00CF3BE4" w:rsidRDefault="00CF3BE4" w:rsidP="002F5E30">
            <w:pPr>
              <w:pStyle w:val="3"/>
              <w:spacing w:before="0" w:after="0"/>
              <w:jc w:val="left"/>
            </w:pPr>
            <w:r>
              <w:t>№ 1026718 Устройство для мелиорации почв</w:t>
            </w:r>
          </w:p>
          <w:p w:rsidR="00CF3BE4" w:rsidRPr="000E0A58" w:rsidRDefault="00CF3BE4" w:rsidP="002F5E30">
            <w:pPr>
              <w:pStyle w:val="3"/>
              <w:spacing w:before="0" w:after="0"/>
              <w:jc w:val="left"/>
            </w:pPr>
            <w:r>
              <w:t>№ 960469 Струйный насос</w:t>
            </w:r>
          </w:p>
        </w:tc>
      </w:tr>
      <w:tr w:rsidR="00CF3BE4" w:rsidRPr="00E15303" w:rsidTr="002F5E30">
        <w:tc>
          <w:tcPr>
            <w:tcW w:w="3828" w:type="dxa"/>
          </w:tcPr>
          <w:p w:rsidR="00CF3BE4" w:rsidRDefault="00CF3BE4" w:rsidP="002F5E30">
            <w:pPr>
              <w:pStyle w:val="1"/>
              <w:ind w:left="567" w:hanging="567"/>
              <w:rPr>
                <w:lang w:val="ru-RU"/>
              </w:rPr>
            </w:pPr>
            <w:r>
              <w:rPr>
                <w:lang w:val="ru-RU"/>
              </w:rPr>
              <w:t>7.</w:t>
            </w:r>
            <w:r w:rsidRPr="00E15303">
              <w:rPr>
                <w:lang w:val="ru-RU"/>
              </w:rPr>
              <w:tab/>
            </w:r>
            <w:r>
              <w:rPr>
                <w:lang w:val="ru-RU"/>
              </w:rPr>
              <w:t xml:space="preserve">Сведения об экспертизе </w:t>
            </w:r>
            <w:r>
              <w:rPr>
                <w:lang w:val="ru-RU"/>
              </w:rPr>
              <w:lastRenderedPageBreak/>
              <w:t>проекта</w:t>
            </w:r>
          </w:p>
        </w:tc>
        <w:tc>
          <w:tcPr>
            <w:tcW w:w="5528" w:type="dxa"/>
          </w:tcPr>
          <w:p w:rsidR="00CF3BE4" w:rsidRPr="000E0A58" w:rsidRDefault="00CF3BE4" w:rsidP="002F5E30">
            <w:pPr>
              <w:pStyle w:val="3"/>
            </w:pPr>
            <w:r>
              <w:lastRenderedPageBreak/>
              <w:t>Нет</w:t>
            </w:r>
          </w:p>
        </w:tc>
      </w:tr>
      <w:tr w:rsidR="00CF3BE4" w:rsidRPr="00E15303" w:rsidTr="002F5E30">
        <w:tc>
          <w:tcPr>
            <w:tcW w:w="3828" w:type="dxa"/>
          </w:tcPr>
          <w:p w:rsidR="00CF3BE4" w:rsidRDefault="00CF3BE4" w:rsidP="002F5E30">
            <w:pPr>
              <w:pStyle w:val="1"/>
              <w:ind w:left="567" w:hanging="567"/>
              <w:rPr>
                <w:lang w:val="ru-RU"/>
              </w:rPr>
            </w:pPr>
            <w:r>
              <w:rPr>
                <w:lang w:val="ru-RU"/>
              </w:rPr>
              <w:lastRenderedPageBreak/>
              <w:t>8.</w:t>
            </w:r>
            <w:r w:rsidRPr="00E15303">
              <w:rPr>
                <w:lang w:val="ru-RU"/>
              </w:rPr>
              <w:tab/>
            </w:r>
            <w:r>
              <w:rPr>
                <w:lang w:val="ru-RU"/>
              </w:rPr>
              <w:t>Место реализации проекта</w:t>
            </w:r>
          </w:p>
        </w:tc>
        <w:tc>
          <w:tcPr>
            <w:tcW w:w="5528" w:type="dxa"/>
          </w:tcPr>
          <w:p w:rsidR="00CF3BE4" w:rsidRPr="003E1CA0" w:rsidRDefault="00CF3BE4" w:rsidP="002F5E30">
            <w:pPr>
              <w:pStyle w:val="3"/>
            </w:pPr>
            <w:proofErr w:type="spellStart"/>
            <w:r>
              <w:t>Р</w:t>
            </w:r>
            <w:r w:rsidRPr="003E1CA0">
              <w:t>исосеющие</w:t>
            </w:r>
            <w:proofErr w:type="spellEnd"/>
            <w:r w:rsidRPr="003E1CA0">
              <w:t xml:space="preserve"> предприятия края</w:t>
            </w:r>
          </w:p>
        </w:tc>
      </w:tr>
      <w:tr w:rsidR="00CF3BE4" w:rsidRPr="00E15303" w:rsidTr="002F5E30">
        <w:tc>
          <w:tcPr>
            <w:tcW w:w="3828" w:type="dxa"/>
          </w:tcPr>
          <w:p w:rsidR="00CF3BE4" w:rsidRDefault="00CF3BE4" w:rsidP="002F5E30">
            <w:pPr>
              <w:pStyle w:val="1"/>
              <w:ind w:left="567" w:hanging="567"/>
              <w:rPr>
                <w:lang w:val="ru-RU"/>
              </w:rPr>
            </w:pPr>
            <w:r>
              <w:rPr>
                <w:lang w:val="ru-RU"/>
              </w:rPr>
              <w:t>9.</w:t>
            </w:r>
            <w:r w:rsidRPr="00E15303">
              <w:rPr>
                <w:lang w:val="ru-RU"/>
              </w:rPr>
              <w:tab/>
            </w:r>
            <w:r w:rsidRPr="00FA5F9B">
              <w:rPr>
                <w:lang w:val="ru-RU"/>
              </w:rPr>
              <w:t>Стоимость проекта и сроки его реализации</w:t>
            </w:r>
          </w:p>
        </w:tc>
        <w:tc>
          <w:tcPr>
            <w:tcW w:w="5528" w:type="dxa"/>
          </w:tcPr>
          <w:p w:rsidR="00CF3BE4" w:rsidRDefault="00CF3BE4" w:rsidP="002F5E30">
            <w:pPr>
              <w:pStyle w:val="3"/>
            </w:pPr>
            <w:r>
              <w:t>Стоимость 1,5 млн. руб.</w:t>
            </w:r>
          </w:p>
          <w:p w:rsidR="00CF3BE4" w:rsidRPr="000E0A58" w:rsidRDefault="00CF3BE4" w:rsidP="002F5E30">
            <w:pPr>
              <w:pStyle w:val="3"/>
            </w:pPr>
            <w:r>
              <w:t>12 месяцев</w:t>
            </w:r>
          </w:p>
        </w:tc>
      </w:tr>
      <w:tr w:rsidR="00CF3BE4" w:rsidRPr="00AF1CCE" w:rsidTr="002F5E30">
        <w:tc>
          <w:tcPr>
            <w:tcW w:w="3828" w:type="dxa"/>
          </w:tcPr>
          <w:p w:rsidR="00CF3BE4" w:rsidRDefault="00CF3BE4" w:rsidP="002F5E30">
            <w:pPr>
              <w:pStyle w:val="1"/>
              <w:ind w:left="567" w:hanging="567"/>
              <w:rPr>
                <w:lang w:val="ru-RU"/>
              </w:rPr>
            </w:pPr>
            <w:r>
              <w:rPr>
                <w:lang w:val="ru-RU"/>
              </w:rPr>
              <w:t>10.</w:t>
            </w:r>
            <w:r w:rsidRPr="00E15303">
              <w:rPr>
                <w:lang w:val="ru-RU"/>
              </w:rPr>
              <w:tab/>
            </w:r>
            <w:r>
              <w:rPr>
                <w:lang w:val="ru-RU"/>
              </w:rPr>
              <w:t xml:space="preserve">Наличие </w:t>
            </w:r>
            <w:proofErr w:type="spellStart"/>
            <w:r>
              <w:rPr>
                <w:lang w:val="ru-RU"/>
              </w:rPr>
              <w:t>соинвестора</w:t>
            </w:r>
            <w:proofErr w:type="spellEnd"/>
          </w:p>
        </w:tc>
        <w:tc>
          <w:tcPr>
            <w:tcW w:w="5528" w:type="dxa"/>
          </w:tcPr>
          <w:p w:rsidR="00CF3BE4" w:rsidRPr="000E0A58" w:rsidRDefault="00CF3BE4" w:rsidP="002F5E30">
            <w:pPr>
              <w:pStyle w:val="3"/>
            </w:pPr>
            <w:r>
              <w:t>Нет</w:t>
            </w:r>
          </w:p>
        </w:tc>
      </w:tr>
      <w:tr w:rsidR="00CF3BE4" w:rsidRPr="00AF1CCE" w:rsidTr="002F5E30">
        <w:tc>
          <w:tcPr>
            <w:tcW w:w="3828" w:type="dxa"/>
          </w:tcPr>
          <w:p w:rsidR="00CF3BE4" w:rsidRDefault="00CF3BE4" w:rsidP="002F5E30">
            <w:pPr>
              <w:pStyle w:val="1"/>
              <w:ind w:left="567" w:hanging="567"/>
              <w:rPr>
                <w:lang w:val="ru-RU"/>
              </w:rPr>
            </w:pPr>
            <w:r>
              <w:rPr>
                <w:lang w:val="ru-RU"/>
              </w:rPr>
              <w:t>11.</w:t>
            </w:r>
            <w:r w:rsidRPr="00E15303">
              <w:rPr>
                <w:lang w:val="ru-RU"/>
              </w:rPr>
              <w:tab/>
            </w:r>
            <w:r>
              <w:rPr>
                <w:lang w:val="ru-RU"/>
              </w:rPr>
              <w:t>Прогнозируемые риски проекта</w:t>
            </w:r>
          </w:p>
        </w:tc>
        <w:tc>
          <w:tcPr>
            <w:tcW w:w="5528" w:type="dxa"/>
          </w:tcPr>
          <w:p w:rsidR="00CF3BE4" w:rsidRPr="000E0A58" w:rsidRDefault="00CF3BE4" w:rsidP="002F5E30">
            <w:pPr>
              <w:pStyle w:val="3"/>
            </w:pPr>
            <w:r>
              <w:t>Нет</w:t>
            </w:r>
          </w:p>
        </w:tc>
      </w:tr>
      <w:tr w:rsidR="00CF3BE4" w:rsidRPr="00E15303" w:rsidTr="002F5E30">
        <w:tc>
          <w:tcPr>
            <w:tcW w:w="3828" w:type="dxa"/>
          </w:tcPr>
          <w:p w:rsidR="00CF3BE4" w:rsidRPr="00E15303" w:rsidRDefault="00CF3BE4" w:rsidP="002F5E30">
            <w:pPr>
              <w:pStyle w:val="1"/>
              <w:ind w:left="567" w:hanging="567"/>
              <w:rPr>
                <w:lang w:val="ru-RU"/>
              </w:rPr>
            </w:pPr>
            <w:r>
              <w:rPr>
                <w:lang w:val="ru-RU"/>
              </w:rPr>
              <w:t>12</w:t>
            </w:r>
            <w:r w:rsidRPr="00E15303">
              <w:rPr>
                <w:lang w:val="ru-RU"/>
              </w:rPr>
              <w:t>.</w:t>
            </w:r>
            <w:r w:rsidRPr="00E15303">
              <w:rPr>
                <w:lang w:val="ru-RU"/>
              </w:rPr>
              <w:tab/>
              <w:t xml:space="preserve">Уровень </w:t>
            </w:r>
            <w:proofErr w:type="spellStart"/>
            <w:r w:rsidRPr="00E15303">
              <w:rPr>
                <w:lang w:val="ru-RU"/>
              </w:rPr>
              <w:t>инновационности</w:t>
            </w:r>
            <w:proofErr w:type="spellEnd"/>
            <w:r w:rsidRPr="00E15303">
              <w:rPr>
                <w:lang w:val="ru-RU"/>
              </w:rPr>
              <w:t xml:space="preserve"> проекта</w:t>
            </w:r>
          </w:p>
        </w:tc>
        <w:tc>
          <w:tcPr>
            <w:tcW w:w="5528" w:type="dxa"/>
          </w:tcPr>
          <w:p w:rsidR="00CF3BE4" w:rsidRPr="000E0A58" w:rsidRDefault="00CF3BE4" w:rsidP="002F5E30">
            <w:pPr>
              <w:pStyle w:val="3"/>
              <w:jc w:val="left"/>
            </w:pPr>
            <w:r>
              <w:t xml:space="preserve">Технология позволяет применять обработанную солому в </w:t>
            </w:r>
            <w:proofErr w:type="gramStart"/>
            <w:r>
              <w:t>качестве</w:t>
            </w:r>
            <w:proofErr w:type="gramEnd"/>
            <w:r>
              <w:t xml:space="preserve"> органического удобрения</w:t>
            </w:r>
          </w:p>
        </w:tc>
      </w:tr>
      <w:tr w:rsidR="00CF3BE4" w:rsidRPr="00E15303" w:rsidTr="002F5E30">
        <w:tc>
          <w:tcPr>
            <w:tcW w:w="3828" w:type="dxa"/>
          </w:tcPr>
          <w:p w:rsidR="00CF3BE4" w:rsidRPr="00E15303" w:rsidRDefault="00CF3BE4" w:rsidP="002F5E30">
            <w:pPr>
              <w:pStyle w:val="1"/>
              <w:ind w:left="567" w:hanging="567"/>
              <w:rPr>
                <w:lang w:val="ru-RU"/>
              </w:rPr>
            </w:pPr>
            <w:r>
              <w:rPr>
                <w:lang w:val="ru-RU"/>
              </w:rPr>
              <w:t>13</w:t>
            </w:r>
            <w:r w:rsidRPr="00E15303">
              <w:rPr>
                <w:lang w:val="ru-RU"/>
              </w:rPr>
              <w:t>.</w:t>
            </w:r>
            <w:r w:rsidRPr="00E15303">
              <w:rPr>
                <w:lang w:val="ru-RU"/>
              </w:rPr>
              <w:tab/>
            </w:r>
            <w:r w:rsidRPr="00AA411B">
              <w:rPr>
                <w:spacing w:val="-6"/>
                <w:lang w:val="ru-RU"/>
              </w:rPr>
              <w:t xml:space="preserve">Сведения </w:t>
            </w:r>
            <w:r>
              <w:rPr>
                <w:spacing w:val="-6"/>
                <w:lang w:val="ru-RU"/>
              </w:rPr>
              <w:t xml:space="preserve">о </w:t>
            </w:r>
            <w:r>
              <w:rPr>
                <w:lang w:val="ru-RU"/>
              </w:rPr>
              <w:t xml:space="preserve">разработчике </w:t>
            </w:r>
            <w:r w:rsidRPr="00E15303">
              <w:rPr>
                <w:lang w:val="ru-RU"/>
              </w:rPr>
              <w:t>проекта</w:t>
            </w:r>
          </w:p>
        </w:tc>
        <w:tc>
          <w:tcPr>
            <w:tcW w:w="5528" w:type="dxa"/>
          </w:tcPr>
          <w:p w:rsidR="00CF3BE4" w:rsidRDefault="00CF3BE4" w:rsidP="002F5E30">
            <w:pPr>
              <w:pStyle w:val="3"/>
            </w:pPr>
            <w:r w:rsidRPr="004F5075">
              <w:t xml:space="preserve">ФГБОУ </w:t>
            </w:r>
            <w:proofErr w:type="gramStart"/>
            <w:r w:rsidRPr="004F5075">
              <w:t>ВО</w:t>
            </w:r>
            <w:proofErr w:type="gramEnd"/>
            <w:r w:rsidRPr="004F5075">
              <w:t xml:space="preserve"> «Кубанский государстве</w:t>
            </w:r>
            <w:r>
              <w:t>нный аграрный университет имени И. Т. </w:t>
            </w:r>
            <w:r w:rsidRPr="004F5075">
              <w:t>Трубилина»</w:t>
            </w:r>
          </w:p>
          <w:p w:rsidR="00CF3BE4" w:rsidRPr="004F5075" w:rsidRDefault="00CF3BE4" w:rsidP="002F5E30">
            <w:pPr>
              <w:pStyle w:val="3"/>
              <w:rPr>
                <w:b/>
              </w:rPr>
            </w:pPr>
            <w:r w:rsidRPr="004F5075">
              <w:rPr>
                <w:b/>
              </w:rPr>
              <w:t>Авто</w:t>
            </w:r>
            <w:proofErr w:type="gramStart"/>
            <w:r w:rsidRPr="004F5075">
              <w:rPr>
                <w:b/>
              </w:rPr>
              <w:t>р(</w:t>
            </w:r>
            <w:proofErr w:type="gramEnd"/>
            <w:r w:rsidRPr="004F5075">
              <w:rPr>
                <w:b/>
              </w:rPr>
              <w:t xml:space="preserve">ы): </w:t>
            </w:r>
          </w:p>
          <w:p w:rsidR="00CF3BE4" w:rsidRPr="000E0A58" w:rsidRDefault="00CF3BE4" w:rsidP="002F5E30">
            <w:pPr>
              <w:pStyle w:val="3"/>
            </w:pPr>
            <w:proofErr w:type="spellStart"/>
            <w:proofErr w:type="gramStart"/>
            <w:r>
              <w:t>Гринь</w:t>
            </w:r>
            <w:proofErr w:type="spellEnd"/>
            <w:r>
              <w:t xml:space="preserve"> Валентин Григорьевич, канд. с.-х. наук, профессор кафедры к</w:t>
            </w:r>
            <w:r w:rsidRPr="00FA5F9B">
              <w:t>омплексных систем водоснабжения</w:t>
            </w:r>
            <w:r>
              <w:t xml:space="preserve">; Свистунов Юрий Анатольевич, доктор </w:t>
            </w:r>
            <w:proofErr w:type="spellStart"/>
            <w:r>
              <w:t>техн</w:t>
            </w:r>
            <w:proofErr w:type="spellEnd"/>
            <w:r>
              <w:t xml:space="preserve">. наук, профессор, </w:t>
            </w:r>
            <w:r w:rsidRPr="00FA5F9B">
              <w:t>кафедры комплексных систем водоснабжения</w:t>
            </w:r>
            <w:r>
              <w:t>.</w:t>
            </w:r>
            <w:proofErr w:type="gramEnd"/>
          </w:p>
          <w:p w:rsidR="00CF3BE4" w:rsidRPr="004F5075" w:rsidRDefault="00CF3BE4" w:rsidP="002F5E30">
            <w:pPr>
              <w:pStyle w:val="3"/>
              <w:rPr>
                <w:b/>
              </w:rPr>
            </w:pPr>
            <w:r w:rsidRPr="004F5075">
              <w:rPr>
                <w:b/>
              </w:rPr>
              <w:t>Контактная информация:</w:t>
            </w:r>
          </w:p>
          <w:p w:rsidR="00CF3BE4" w:rsidRDefault="00CF3BE4" w:rsidP="002F5E30">
            <w:pPr>
              <w:pStyle w:val="3"/>
            </w:pPr>
            <w:r w:rsidRPr="000E0A58">
              <w:t xml:space="preserve">350044, г. Краснодар, ул. Калинина, 13, </w:t>
            </w:r>
            <w:r w:rsidRPr="004F5075">
              <w:t xml:space="preserve">факультет </w:t>
            </w:r>
            <w:r>
              <w:t>гидромелиорации</w:t>
            </w:r>
            <w:r w:rsidRPr="004F5075">
              <w:t>, кафедра</w:t>
            </w:r>
            <w:r>
              <w:t xml:space="preserve"> комплексных </w:t>
            </w:r>
            <w:r w:rsidRPr="004F5075">
              <w:t>систем водоснабжения</w:t>
            </w:r>
            <w:r>
              <w:t>.</w:t>
            </w:r>
          </w:p>
          <w:p w:rsidR="00CF3BE4" w:rsidRPr="004F5075" w:rsidRDefault="00CF3BE4" w:rsidP="002F5E30">
            <w:pPr>
              <w:pStyle w:val="3"/>
            </w:pPr>
            <w:r>
              <w:t>Т</w:t>
            </w:r>
            <w:r w:rsidRPr="004F5075">
              <w:t>ел.</w:t>
            </w:r>
            <w:r>
              <w:t>: 8 (861)</w:t>
            </w:r>
            <w:r w:rsidRPr="004F5075">
              <w:t xml:space="preserve"> 221</w:t>
            </w:r>
            <w:r>
              <w:t>-</w:t>
            </w:r>
            <w:r w:rsidRPr="004F5075">
              <w:t>58</w:t>
            </w:r>
            <w:r>
              <w:t>-</w:t>
            </w:r>
            <w:r w:rsidRPr="004F5075">
              <w:t>68</w:t>
            </w:r>
            <w:r>
              <w:t>.</w:t>
            </w:r>
          </w:p>
          <w:p w:rsidR="00CF3BE4" w:rsidRPr="00EF6492" w:rsidRDefault="00CF3BE4" w:rsidP="002F5E30">
            <w:pPr>
              <w:pStyle w:val="3"/>
              <w:rPr>
                <w:lang w:val="en-US"/>
              </w:rPr>
            </w:pPr>
            <w:proofErr w:type="gramStart"/>
            <w:r>
              <w:t>Е</w:t>
            </w:r>
            <w:proofErr w:type="gramEnd"/>
            <w:r w:rsidRPr="004F5075">
              <w:rPr>
                <w:lang w:val="en-US"/>
              </w:rPr>
              <w:t>-mail: svistunov@inbox.ru</w:t>
            </w:r>
          </w:p>
        </w:tc>
      </w:tr>
    </w:tbl>
    <w:p w:rsidR="00CF3BE4" w:rsidRPr="00EF6492" w:rsidRDefault="00CF3BE4" w:rsidP="00CF3BE4">
      <w:pPr>
        <w:rPr>
          <w:lang w:val="en-US"/>
        </w:rPr>
      </w:pPr>
    </w:p>
    <w:p w:rsidR="00CF3BE4" w:rsidRPr="00CF3BE4" w:rsidRDefault="00CF3BE4">
      <w:pPr>
        <w:rPr>
          <w:lang w:val="en-US"/>
        </w:rPr>
      </w:pPr>
    </w:p>
    <w:sectPr w:rsidR="00CF3BE4" w:rsidRPr="00CF3BE4" w:rsidSect="002F5E30">
      <w:headerReference w:type="default" r:id="rId38"/>
      <w:footerReference w:type="default" r:id="rId39"/>
      <w:pgSz w:w="11906" w:h="16838"/>
      <w:pgMar w:top="1276" w:right="1418" w:bottom="1276" w:left="1134" w:header="709" w:footer="709" w:gutter="0"/>
      <w:pgNumType w:start="1"/>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457E" w:rsidRDefault="007D457E">
      <w:r>
        <w:separator/>
      </w:r>
    </w:p>
  </w:endnote>
  <w:endnote w:type="continuationSeparator" w:id="0">
    <w:p w:rsidR="007D457E" w:rsidRDefault="007D45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E30" w:rsidRPr="002E2571" w:rsidRDefault="002F5E30" w:rsidP="002F5E30">
    <w:pPr>
      <w:pStyle w:val="a5"/>
      <w:jc w:val="center"/>
    </w:pPr>
    <w:r w:rsidRPr="002E2571">
      <w:rPr>
        <w:rFonts w:ascii="Times New Roman" w:hAnsi="Times New Roman" w:cs="Times New Roman"/>
        <w:b/>
        <w:color w:val="72B740"/>
        <w:sz w:val="24"/>
        <w:szCs w:val="24"/>
      </w:rPr>
      <w:fldChar w:fldCharType="begin"/>
    </w:r>
    <w:r w:rsidRPr="002E2571">
      <w:rPr>
        <w:rFonts w:ascii="Times New Roman" w:hAnsi="Times New Roman" w:cs="Times New Roman"/>
        <w:b/>
        <w:color w:val="72B740"/>
        <w:sz w:val="24"/>
        <w:szCs w:val="24"/>
      </w:rPr>
      <w:instrText xml:space="preserve"> PAGE   \* MERGEFORMAT </w:instrText>
    </w:r>
    <w:r w:rsidRPr="002E2571">
      <w:rPr>
        <w:rFonts w:ascii="Times New Roman" w:hAnsi="Times New Roman" w:cs="Times New Roman"/>
        <w:b/>
        <w:color w:val="72B740"/>
        <w:sz w:val="24"/>
        <w:szCs w:val="24"/>
      </w:rPr>
      <w:fldChar w:fldCharType="separate"/>
    </w:r>
    <w:r w:rsidR="006371DE">
      <w:rPr>
        <w:rFonts w:ascii="Times New Roman" w:hAnsi="Times New Roman" w:cs="Times New Roman"/>
        <w:b/>
        <w:noProof/>
        <w:color w:val="72B740"/>
        <w:sz w:val="24"/>
        <w:szCs w:val="24"/>
      </w:rPr>
      <w:t>33</w:t>
    </w:r>
    <w:r w:rsidRPr="002E2571">
      <w:rPr>
        <w:rFonts w:ascii="Times New Roman" w:hAnsi="Times New Roman" w:cs="Times New Roman"/>
        <w:b/>
        <w:color w:val="72B74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457E" w:rsidRDefault="007D457E">
      <w:r>
        <w:separator/>
      </w:r>
    </w:p>
  </w:footnote>
  <w:footnote w:type="continuationSeparator" w:id="0">
    <w:p w:rsidR="007D457E" w:rsidRDefault="007D45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E30" w:rsidRDefault="002F5E30">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6382682"/>
    <w:multiLevelType w:val="hybridMultilevel"/>
    <w:tmpl w:val="144615CC"/>
    <w:lvl w:ilvl="0" w:tplc="716C97B2">
      <w:start w:val="1"/>
      <w:numFmt w:val="decimal"/>
      <w:lvlText w:val="%1."/>
      <w:lvlJc w:val="left"/>
      <w:pPr>
        <w:ind w:left="930" w:hanging="57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3BE4"/>
    <w:rsid w:val="000000F9"/>
    <w:rsid w:val="000018B0"/>
    <w:rsid w:val="00005BA0"/>
    <w:rsid w:val="00021BD8"/>
    <w:rsid w:val="00050EC6"/>
    <w:rsid w:val="00053300"/>
    <w:rsid w:val="0005737D"/>
    <w:rsid w:val="0006394F"/>
    <w:rsid w:val="00065F80"/>
    <w:rsid w:val="00073D60"/>
    <w:rsid w:val="0007473E"/>
    <w:rsid w:val="00077014"/>
    <w:rsid w:val="00077CEE"/>
    <w:rsid w:val="0008066E"/>
    <w:rsid w:val="00091847"/>
    <w:rsid w:val="00093EA5"/>
    <w:rsid w:val="00094576"/>
    <w:rsid w:val="000B22FD"/>
    <w:rsid w:val="000C1565"/>
    <w:rsid w:val="000C18B3"/>
    <w:rsid w:val="000C6561"/>
    <w:rsid w:val="000C7086"/>
    <w:rsid w:val="000D1380"/>
    <w:rsid w:val="000E0D90"/>
    <w:rsid w:val="000F09AD"/>
    <w:rsid w:val="000F0BF0"/>
    <w:rsid w:val="000F1D4E"/>
    <w:rsid w:val="000F3FE0"/>
    <w:rsid w:val="00103381"/>
    <w:rsid w:val="00111AC0"/>
    <w:rsid w:val="00114972"/>
    <w:rsid w:val="00114CC1"/>
    <w:rsid w:val="00115131"/>
    <w:rsid w:val="0011773E"/>
    <w:rsid w:val="00121C95"/>
    <w:rsid w:val="00125DC3"/>
    <w:rsid w:val="00126FD7"/>
    <w:rsid w:val="00132D1A"/>
    <w:rsid w:val="00135094"/>
    <w:rsid w:val="00143A1B"/>
    <w:rsid w:val="00151217"/>
    <w:rsid w:val="00154801"/>
    <w:rsid w:val="00154CF9"/>
    <w:rsid w:val="0016245E"/>
    <w:rsid w:val="001649FE"/>
    <w:rsid w:val="0017110B"/>
    <w:rsid w:val="001759EE"/>
    <w:rsid w:val="00175E2D"/>
    <w:rsid w:val="00181C0A"/>
    <w:rsid w:val="001878AB"/>
    <w:rsid w:val="00190910"/>
    <w:rsid w:val="00190A56"/>
    <w:rsid w:val="00191FE0"/>
    <w:rsid w:val="00194506"/>
    <w:rsid w:val="001A14D5"/>
    <w:rsid w:val="001A6461"/>
    <w:rsid w:val="001B41CB"/>
    <w:rsid w:val="001C376D"/>
    <w:rsid w:val="001D4353"/>
    <w:rsid w:val="001E4AD5"/>
    <w:rsid w:val="001E531F"/>
    <w:rsid w:val="001E7427"/>
    <w:rsid w:val="001F52BD"/>
    <w:rsid w:val="00210A1B"/>
    <w:rsid w:val="00211FAB"/>
    <w:rsid w:val="002234B1"/>
    <w:rsid w:val="002246C1"/>
    <w:rsid w:val="00224DD6"/>
    <w:rsid w:val="0022640D"/>
    <w:rsid w:val="002317DF"/>
    <w:rsid w:val="00243AC6"/>
    <w:rsid w:val="00244E65"/>
    <w:rsid w:val="002555D0"/>
    <w:rsid w:val="00257D10"/>
    <w:rsid w:val="00261728"/>
    <w:rsid w:val="00265F92"/>
    <w:rsid w:val="00271A56"/>
    <w:rsid w:val="002727BA"/>
    <w:rsid w:val="00273165"/>
    <w:rsid w:val="00276747"/>
    <w:rsid w:val="002771FA"/>
    <w:rsid w:val="00281E3D"/>
    <w:rsid w:val="00283CD3"/>
    <w:rsid w:val="00285D52"/>
    <w:rsid w:val="002A3B6B"/>
    <w:rsid w:val="002B2DB4"/>
    <w:rsid w:val="002B5969"/>
    <w:rsid w:val="002C0C8E"/>
    <w:rsid w:val="002C33E9"/>
    <w:rsid w:val="002D28EB"/>
    <w:rsid w:val="002D4729"/>
    <w:rsid w:val="002E0FA8"/>
    <w:rsid w:val="002E1032"/>
    <w:rsid w:val="002E2FDA"/>
    <w:rsid w:val="002E4A0A"/>
    <w:rsid w:val="002E4F64"/>
    <w:rsid w:val="002F1A3D"/>
    <w:rsid w:val="002F5E30"/>
    <w:rsid w:val="002F7719"/>
    <w:rsid w:val="00301255"/>
    <w:rsid w:val="00301E3F"/>
    <w:rsid w:val="00302FE2"/>
    <w:rsid w:val="0030476C"/>
    <w:rsid w:val="00307E8A"/>
    <w:rsid w:val="00310EB4"/>
    <w:rsid w:val="00311B90"/>
    <w:rsid w:val="00312F7B"/>
    <w:rsid w:val="0031668C"/>
    <w:rsid w:val="0032148E"/>
    <w:rsid w:val="00322259"/>
    <w:rsid w:val="00323BD3"/>
    <w:rsid w:val="003354EC"/>
    <w:rsid w:val="00340035"/>
    <w:rsid w:val="00341939"/>
    <w:rsid w:val="00346F1B"/>
    <w:rsid w:val="00347F2A"/>
    <w:rsid w:val="00353DAD"/>
    <w:rsid w:val="00360AA6"/>
    <w:rsid w:val="00360EA2"/>
    <w:rsid w:val="00361144"/>
    <w:rsid w:val="0036196D"/>
    <w:rsid w:val="00362039"/>
    <w:rsid w:val="00366233"/>
    <w:rsid w:val="00371206"/>
    <w:rsid w:val="00371764"/>
    <w:rsid w:val="0037339A"/>
    <w:rsid w:val="00376094"/>
    <w:rsid w:val="0037721A"/>
    <w:rsid w:val="00384E18"/>
    <w:rsid w:val="00385791"/>
    <w:rsid w:val="003865F2"/>
    <w:rsid w:val="003A0072"/>
    <w:rsid w:val="003A2F45"/>
    <w:rsid w:val="003A4BA1"/>
    <w:rsid w:val="003B30C1"/>
    <w:rsid w:val="003B5D0C"/>
    <w:rsid w:val="003B6430"/>
    <w:rsid w:val="003B79CB"/>
    <w:rsid w:val="003B7CFC"/>
    <w:rsid w:val="003D4A57"/>
    <w:rsid w:val="003E0F04"/>
    <w:rsid w:val="003E39E1"/>
    <w:rsid w:val="003E5625"/>
    <w:rsid w:val="003E685B"/>
    <w:rsid w:val="003F0312"/>
    <w:rsid w:val="003F1906"/>
    <w:rsid w:val="00400FCE"/>
    <w:rsid w:val="0040624C"/>
    <w:rsid w:val="00410252"/>
    <w:rsid w:val="0041723B"/>
    <w:rsid w:val="004177D6"/>
    <w:rsid w:val="00417D66"/>
    <w:rsid w:val="00430557"/>
    <w:rsid w:val="00441363"/>
    <w:rsid w:val="00441757"/>
    <w:rsid w:val="00443ECF"/>
    <w:rsid w:val="00444EA5"/>
    <w:rsid w:val="00445496"/>
    <w:rsid w:val="004455FB"/>
    <w:rsid w:val="0044725E"/>
    <w:rsid w:val="004508A3"/>
    <w:rsid w:val="00452E01"/>
    <w:rsid w:val="0045410E"/>
    <w:rsid w:val="004655CC"/>
    <w:rsid w:val="00481395"/>
    <w:rsid w:val="004949C8"/>
    <w:rsid w:val="00495579"/>
    <w:rsid w:val="00496A96"/>
    <w:rsid w:val="004A448D"/>
    <w:rsid w:val="004A5AB7"/>
    <w:rsid w:val="004B1856"/>
    <w:rsid w:val="004B206F"/>
    <w:rsid w:val="004B6074"/>
    <w:rsid w:val="004C0C3D"/>
    <w:rsid w:val="004C2B9B"/>
    <w:rsid w:val="004C4A0F"/>
    <w:rsid w:val="004C5EE2"/>
    <w:rsid w:val="004D51FE"/>
    <w:rsid w:val="004D5E69"/>
    <w:rsid w:val="004E07E6"/>
    <w:rsid w:val="004E1F9A"/>
    <w:rsid w:val="005015EE"/>
    <w:rsid w:val="00504243"/>
    <w:rsid w:val="0050444C"/>
    <w:rsid w:val="0051106A"/>
    <w:rsid w:val="005118FB"/>
    <w:rsid w:val="00517E2F"/>
    <w:rsid w:val="00522E59"/>
    <w:rsid w:val="0052516B"/>
    <w:rsid w:val="00531BBE"/>
    <w:rsid w:val="00532D81"/>
    <w:rsid w:val="0054789F"/>
    <w:rsid w:val="005504F0"/>
    <w:rsid w:val="00567495"/>
    <w:rsid w:val="00571DA6"/>
    <w:rsid w:val="005759A3"/>
    <w:rsid w:val="0057651B"/>
    <w:rsid w:val="00580051"/>
    <w:rsid w:val="00582714"/>
    <w:rsid w:val="00583614"/>
    <w:rsid w:val="005874FE"/>
    <w:rsid w:val="00587DF6"/>
    <w:rsid w:val="005A0C65"/>
    <w:rsid w:val="005A4AEC"/>
    <w:rsid w:val="005A5147"/>
    <w:rsid w:val="005A76C1"/>
    <w:rsid w:val="005B09BB"/>
    <w:rsid w:val="005B59FD"/>
    <w:rsid w:val="005D24EE"/>
    <w:rsid w:val="005D4DE3"/>
    <w:rsid w:val="005E16B8"/>
    <w:rsid w:val="005E1FFB"/>
    <w:rsid w:val="005F1666"/>
    <w:rsid w:val="00600C2F"/>
    <w:rsid w:val="006051A5"/>
    <w:rsid w:val="00605611"/>
    <w:rsid w:val="00612B05"/>
    <w:rsid w:val="00614EF8"/>
    <w:rsid w:val="006159CB"/>
    <w:rsid w:val="0062458F"/>
    <w:rsid w:val="00625013"/>
    <w:rsid w:val="0063186C"/>
    <w:rsid w:val="00632132"/>
    <w:rsid w:val="006371DE"/>
    <w:rsid w:val="00652966"/>
    <w:rsid w:val="0065457C"/>
    <w:rsid w:val="00670646"/>
    <w:rsid w:val="00671673"/>
    <w:rsid w:val="00672F15"/>
    <w:rsid w:val="00686A36"/>
    <w:rsid w:val="00695D28"/>
    <w:rsid w:val="00697CE2"/>
    <w:rsid w:val="006A1323"/>
    <w:rsid w:val="006A143E"/>
    <w:rsid w:val="006A2ACE"/>
    <w:rsid w:val="006A5F6F"/>
    <w:rsid w:val="006A7552"/>
    <w:rsid w:val="006A7915"/>
    <w:rsid w:val="006B25D9"/>
    <w:rsid w:val="006B59C5"/>
    <w:rsid w:val="006B747A"/>
    <w:rsid w:val="006C4A2F"/>
    <w:rsid w:val="006D1579"/>
    <w:rsid w:val="006D5BE8"/>
    <w:rsid w:val="006E30B3"/>
    <w:rsid w:val="006E400E"/>
    <w:rsid w:val="006F1591"/>
    <w:rsid w:val="006F2AF1"/>
    <w:rsid w:val="006F38BD"/>
    <w:rsid w:val="006F6C4E"/>
    <w:rsid w:val="006F7E9E"/>
    <w:rsid w:val="007026F9"/>
    <w:rsid w:val="007038F2"/>
    <w:rsid w:val="007204CB"/>
    <w:rsid w:val="00720A6A"/>
    <w:rsid w:val="00722B52"/>
    <w:rsid w:val="0073380D"/>
    <w:rsid w:val="00733AC1"/>
    <w:rsid w:val="007347C3"/>
    <w:rsid w:val="00734F0D"/>
    <w:rsid w:val="00736E40"/>
    <w:rsid w:val="00755935"/>
    <w:rsid w:val="007569C7"/>
    <w:rsid w:val="00763342"/>
    <w:rsid w:val="00767F22"/>
    <w:rsid w:val="00770788"/>
    <w:rsid w:val="0077516D"/>
    <w:rsid w:val="0079067E"/>
    <w:rsid w:val="00790F2E"/>
    <w:rsid w:val="00791EAC"/>
    <w:rsid w:val="00796022"/>
    <w:rsid w:val="007960A5"/>
    <w:rsid w:val="007961BE"/>
    <w:rsid w:val="007A3844"/>
    <w:rsid w:val="007B0913"/>
    <w:rsid w:val="007B242C"/>
    <w:rsid w:val="007C54CB"/>
    <w:rsid w:val="007C75C2"/>
    <w:rsid w:val="007D2B73"/>
    <w:rsid w:val="007D457E"/>
    <w:rsid w:val="007D736A"/>
    <w:rsid w:val="007E5B33"/>
    <w:rsid w:val="007E6CA0"/>
    <w:rsid w:val="007F1F9D"/>
    <w:rsid w:val="007F7252"/>
    <w:rsid w:val="00806382"/>
    <w:rsid w:val="00816BA8"/>
    <w:rsid w:val="00820345"/>
    <w:rsid w:val="00821EAD"/>
    <w:rsid w:val="00827D6E"/>
    <w:rsid w:val="00837660"/>
    <w:rsid w:val="008414FC"/>
    <w:rsid w:val="008445EE"/>
    <w:rsid w:val="00852A9D"/>
    <w:rsid w:val="0085537A"/>
    <w:rsid w:val="008558E2"/>
    <w:rsid w:val="00856C44"/>
    <w:rsid w:val="008615E2"/>
    <w:rsid w:val="00870C16"/>
    <w:rsid w:val="00871578"/>
    <w:rsid w:val="008729ED"/>
    <w:rsid w:val="00872FE1"/>
    <w:rsid w:val="00880434"/>
    <w:rsid w:val="00882A30"/>
    <w:rsid w:val="00885115"/>
    <w:rsid w:val="008867D3"/>
    <w:rsid w:val="00886D8E"/>
    <w:rsid w:val="008915E7"/>
    <w:rsid w:val="008959EE"/>
    <w:rsid w:val="008A3375"/>
    <w:rsid w:val="008B305A"/>
    <w:rsid w:val="008B6C4B"/>
    <w:rsid w:val="008C4BE7"/>
    <w:rsid w:val="008C6E6B"/>
    <w:rsid w:val="008D29BB"/>
    <w:rsid w:val="008E2E9A"/>
    <w:rsid w:val="008E37AF"/>
    <w:rsid w:val="008E7A98"/>
    <w:rsid w:val="008F2935"/>
    <w:rsid w:val="008F6070"/>
    <w:rsid w:val="00904533"/>
    <w:rsid w:val="009129ED"/>
    <w:rsid w:val="00921066"/>
    <w:rsid w:val="00922C5B"/>
    <w:rsid w:val="00932921"/>
    <w:rsid w:val="00937FBA"/>
    <w:rsid w:val="00943620"/>
    <w:rsid w:val="00945373"/>
    <w:rsid w:val="00952162"/>
    <w:rsid w:val="00954A18"/>
    <w:rsid w:val="0096046F"/>
    <w:rsid w:val="00965546"/>
    <w:rsid w:val="00980331"/>
    <w:rsid w:val="00982DDC"/>
    <w:rsid w:val="00984CF5"/>
    <w:rsid w:val="00985C6B"/>
    <w:rsid w:val="00990B0E"/>
    <w:rsid w:val="00990C3D"/>
    <w:rsid w:val="009976F1"/>
    <w:rsid w:val="0099791E"/>
    <w:rsid w:val="009B0ED6"/>
    <w:rsid w:val="009B1D55"/>
    <w:rsid w:val="009C34E6"/>
    <w:rsid w:val="009C47BC"/>
    <w:rsid w:val="009C5692"/>
    <w:rsid w:val="009C59D6"/>
    <w:rsid w:val="009D01AC"/>
    <w:rsid w:val="009D0E5F"/>
    <w:rsid w:val="009E1B42"/>
    <w:rsid w:val="009E1E9D"/>
    <w:rsid w:val="009E59AE"/>
    <w:rsid w:val="009E6695"/>
    <w:rsid w:val="009E7122"/>
    <w:rsid w:val="009F09F9"/>
    <w:rsid w:val="009F5C8B"/>
    <w:rsid w:val="009F66B8"/>
    <w:rsid w:val="009F6FA3"/>
    <w:rsid w:val="00A075FC"/>
    <w:rsid w:val="00A12263"/>
    <w:rsid w:val="00A15DF0"/>
    <w:rsid w:val="00A27B9E"/>
    <w:rsid w:val="00A3225F"/>
    <w:rsid w:val="00A34557"/>
    <w:rsid w:val="00A3681C"/>
    <w:rsid w:val="00A37AAB"/>
    <w:rsid w:val="00A42C1D"/>
    <w:rsid w:val="00A45470"/>
    <w:rsid w:val="00A45E19"/>
    <w:rsid w:val="00A504FD"/>
    <w:rsid w:val="00A528E3"/>
    <w:rsid w:val="00A53E23"/>
    <w:rsid w:val="00A57969"/>
    <w:rsid w:val="00A6010E"/>
    <w:rsid w:val="00A679BE"/>
    <w:rsid w:val="00A70263"/>
    <w:rsid w:val="00A7043D"/>
    <w:rsid w:val="00A73AFF"/>
    <w:rsid w:val="00A764FD"/>
    <w:rsid w:val="00A7735F"/>
    <w:rsid w:val="00A773DA"/>
    <w:rsid w:val="00A818FF"/>
    <w:rsid w:val="00A848D2"/>
    <w:rsid w:val="00A86140"/>
    <w:rsid w:val="00A927BB"/>
    <w:rsid w:val="00A93C7C"/>
    <w:rsid w:val="00A942DF"/>
    <w:rsid w:val="00A95C5C"/>
    <w:rsid w:val="00AA04A4"/>
    <w:rsid w:val="00AA1689"/>
    <w:rsid w:val="00AA6554"/>
    <w:rsid w:val="00AA7D0D"/>
    <w:rsid w:val="00AB1024"/>
    <w:rsid w:val="00AB14F2"/>
    <w:rsid w:val="00AB4205"/>
    <w:rsid w:val="00AC765F"/>
    <w:rsid w:val="00AD06A5"/>
    <w:rsid w:val="00AD54B9"/>
    <w:rsid w:val="00AD5853"/>
    <w:rsid w:val="00AE2E58"/>
    <w:rsid w:val="00AE493B"/>
    <w:rsid w:val="00AE779C"/>
    <w:rsid w:val="00AF078A"/>
    <w:rsid w:val="00AF76D7"/>
    <w:rsid w:val="00B01810"/>
    <w:rsid w:val="00B05CA4"/>
    <w:rsid w:val="00B07D5E"/>
    <w:rsid w:val="00B11BE5"/>
    <w:rsid w:val="00B11DD3"/>
    <w:rsid w:val="00B1434A"/>
    <w:rsid w:val="00B143E3"/>
    <w:rsid w:val="00B14F70"/>
    <w:rsid w:val="00B16BBA"/>
    <w:rsid w:val="00B24990"/>
    <w:rsid w:val="00B25F2D"/>
    <w:rsid w:val="00B4433E"/>
    <w:rsid w:val="00B44374"/>
    <w:rsid w:val="00B45C11"/>
    <w:rsid w:val="00B62F8B"/>
    <w:rsid w:val="00B73862"/>
    <w:rsid w:val="00B74314"/>
    <w:rsid w:val="00B9587D"/>
    <w:rsid w:val="00BA431D"/>
    <w:rsid w:val="00BB1322"/>
    <w:rsid w:val="00BB1EEA"/>
    <w:rsid w:val="00BC34BA"/>
    <w:rsid w:val="00BC7738"/>
    <w:rsid w:val="00BC7A21"/>
    <w:rsid w:val="00BD1220"/>
    <w:rsid w:val="00BD171D"/>
    <w:rsid w:val="00BE59A0"/>
    <w:rsid w:val="00BF61C4"/>
    <w:rsid w:val="00BF67AD"/>
    <w:rsid w:val="00C14EEC"/>
    <w:rsid w:val="00C16A50"/>
    <w:rsid w:val="00C24477"/>
    <w:rsid w:val="00C27302"/>
    <w:rsid w:val="00C33C50"/>
    <w:rsid w:val="00C358FE"/>
    <w:rsid w:val="00C36AE9"/>
    <w:rsid w:val="00C54C3B"/>
    <w:rsid w:val="00C557F3"/>
    <w:rsid w:val="00C707F4"/>
    <w:rsid w:val="00C979A6"/>
    <w:rsid w:val="00CA06D5"/>
    <w:rsid w:val="00CA0D7A"/>
    <w:rsid w:val="00CA3539"/>
    <w:rsid w:val="00CB1CEA"/>
    <w:rsid w:val="00CB50A4"/>
    <w:rsid w:val="00CB5F8D"/>
    <w:rsid w:val="00CB6513"/>
    <w:rsid w:val="00CB7381"/>
    <w:rsid w:val="00CB7D31"/>
    <w:rsid w:val="00CD0DA8"/>
    <w:rsid w:val="00CD1F6B"/>
    <w:rsid w:val="00CD5CAF"/>
    <w:rsid w:val="00CD617A"/>
    <w:rsid w:val="00CF3BE4"/>
    <w:rsid w:val="00CF7C80"/>
    <w:rsid w:val="00D04349"/>
    <w:rsid w:val="00D15F39"/>
    <w:rsid w:val="00D17B5C"/>
    <w:rsid w:val="00D204F5"/>
    <w:rsid w:val="00D21546"/>
    <w:rsid w:val="00D2167F"/>
    <w:rsid w:val="00D2189B"/>
    <w:rsid w:val="00D31AC2"/>
    <w:rsid w:val="00D340D6"/>
    <w:rsid w:val="00D41E7C"/>
    <w:rsid w:val="00D43803"/>
    <w:rsid w:val="00D46D8F"/>
    <w:rsid w:val="00D5156A"/>
    <w:rsid w:val="00D517B9"/>
    <w:rsid w:val="00D51EED"/>
    <w:rsid w:val="00D56A65"/>
    <w:rsid w:val="00D56C2B"/>
    <w:rsid w:val="00D56F71"/>
    <w:rsid w:val="00D60FA7"/>
    <w:rsid w:val="00D61D74"/>
    <w:rsid w:val="00D64BE2"/>
    <w:rsid w:val="00D66647"/>
    <w:rsid w:val="00D72A1D"/>
    <w:rsid w:val="00D75D9B"/>
    <w:rsid w:val="00D75F92"/>
    <w:rsid w:val="00D8543E"/>
    <w:rsid w:val="00D8589E"/>
    <w:rsid w:val="00D91BF8"/>
    <w:rsid w:val="00D91FE4"/>
    <w:rsid w:val="00D923B1"/>
    <w:rsid w:val="00D9532D"/>
    <w:rsid w:val="00DA3DF9"/>
    <w:rsid w:val="00DA4A54"/>
    <w:rsid w:val="00DB30AA"/>
    <w:rsid w:val="00DB4619"/>
    <w:rsid w:val="00DC0339"/>
    <w:rsid w:val="00DC2053"/>
    <w:rsid w:val="00DC29B6"/>
    <w:rsid w:val="00DC5C1F"/>
    <w:rsid w:val="00DD1283"/>
    <w:rsid w:val="00DD19C6"/>
    <w:rsid w:val="00DD4F8F"/>
    <w:rsid w:val="00DD53DC"/>
    <w:rsid w:val="00DE178B"/>
    <w:rsid w:val="00DE23B4"/>
    <w:rsid w:val="00DE529A"/>
    <w:rsid w:val="00DF1B2F"/>
    <w:rsid w:val="00DF259A"/>
    <w:rsid w:val="00E056E3"/>
    <w:rsid w:val="00E066D3"/>
    <w:rsid w:val="00E06A09"/>
    <w:rsid w:val="00E125BA"/>
    <w:rsid w:val="00E1271A"/>
    <w:rsid w:val="00E14FD9"/>
    <w:rsid w:val="00E2050A"/>
    <w:rsid w:val="00E21C92"/>
    <w:rsid w:val="00E22D81"/>
    <w:rsid w:val="00E24AC5"/>
    <w:rsid w:val="00E325E9"/>
    <w:rsid w:val="00E338EB"/>
    <w:rsid w:val="00E35505"/>
    <w:rsid w:val="00E3559A"/>
    <w:rsid w:val="00E415E4"/>
    <w:rsid w:val="00E45BF2"/>
    <w:rsid w:val="00E50BF0"/>
    <w:rsid w:val="00E52740"/>
    <w:rsid w:val="00E56A4F"/>
    <w:rsid w:val="00E62B22"/>
    <w:rsid w:val="00E70597"/>
    <w:rsid w:val="00E80C58"/>
    <w:rsid w:val="00E80CBF"/>
    <w:rsid w:val="00E81679"/>
    <w:rsid w:val="00E91D2C"/>
    <w:rsid w:val="00E95793"/>
    <w:rsid w:val="00EB007E"/>
    <w:rsid w:val="00EB383E"/>
    <w:rsid w:val="00EB6975"/>
    <w:rsid w:val="00EC0D3C"/>
    <w:rsid w:val="00EC2A97"/>
    <w:rsid w:val="00EC2E87"/>
    <w:rsid w:val="00EC36D0"/>
    <w:rsid w:val="00ED30F5"/>
    <w:rsid w:val="00ED3777"/>
    <w:rsid w:val="00EE66D4"/>
    <w:rsid w:val="00EF513E"/>
    <w:rsid w:val="00EF7442"/>
    <w:rsid w:val="00F00BBF"/>
    <w:rsid w:val="00F02121"/>
    <w:rsid w:val="00F22B85"/>
    <w:rsid w:val="00F453F6"/>
    <w:rsid w:val="00F61B12"/>
    <w:rsid w:val="00F81804"/>
    <w:rsid w:val="00F84C77"/>
    <w:rsid w:val="00F85441"/>
    <w:rsid w:val="00F87268"/>
    <w:rsid w:val="00F902D7"/>
    <w:rsid w:val="00F93318"/>
    <w:rsid w:val="00F936BE"/>
    <w:rsid w:val="00F9465C"/>
    <w:rsid w:val="00FA69DB"/>
    <w:rsid w:val="00FC1187"/>
    <w:rsid w:val="00FC29E3"/>
    <w:rsid w:val="00FC2DCE"/>
    <w:rsid w:val="00FE1010"/>
    <w:rsid w:val="00FE35D8"/>
    <w:rsid w:val="00FE4AF9"/>
    <w:rsid w:val="00FF0D00"/>
    <w:rsid w:val="00FF0DF3"/>
    <w:rsid w:val="00FF571A"/>
    <w:rsid w:val="00FF645D"/>
    <w:rsid w:val="00FF7E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CF3BE4"/>
    <w:pPr>
      <w:spacing w:after="0" w:line="240" w:lineRule="auto"/>
    </w:pPr>
    <w:rPr>
      <w:rFonts w:ascii="Arial Unicode MS" w:eastAsia="Arial Unicode MS" w:hAnsi="Arial Unicode MS" w:cs="Arial Unicode MS"/>
      <w:sz w:val="28"/>
      <w:szCs w:val="28"/>
      <w:lang w:val="el-G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F3BE4"/>
    <w:pPr>
      <w:tabs>
        <w:tab w:val="center" w:pos="4677"/>
        <w:tab w:val="right" w:pos="9355"/>
      </w:tabs>
    </w:pPr>
  </w:style>
  <w:style w:type="character" w:customStyle="1" w:styleId="a4">
    <w:name w:val="Верхний колонтитул Знак"/>
    <w:basedOn w:val="a0"/>
    <w:link w:val="a3"/>
    <w:uiPriority w:val="99"/>
    <w:rsid w:val="00CF3BE4"/>
    <w:rPr>
      <w:rFonts w:ascii="Arial Unicode MS" w:eastAsia="Arial Unicode MS" w:hAnsi="Arial Unicode MS" w:cs="Arial Unicode MS"/>
      <w:sz w:val="28"/>
      <w:szCs w:val="28"/>
      <w:lang w:val="el-GR" w:eastAsia="ru-RU"/>
    </w:rPr>
  </w:style>
  <w:style w:type="paragraph" w:styleId="a5">
    <w:name w:val="footer"/>
    <w:basedOn w:val="a"/>
    <w:link w:val="a6"/>
    <w:uiPriority w:val="99"/>
    <w:unhideWhenUsed/>
    <w:rsid w:val="00CF3BE4"/>
    <w:pPr>
      <w:tabs>
        <w:tab w:val="center" w:pos="4677"/>
        <w:tab w:val="right" w:pos="9355"/>
      </w:tabs>
    </w:pPr>
  </w:style>
  <w:style w:type="character" w:customStyle="1" w:styleId="a6">
    <w:name w:val="Нижний колонтитул Знак"/>
    <w:basedOn w:val="a0"/>
    <w:link w:val="a5"/>
    <w:uiPriority w:val="99"/>
    <w:rsid w:val="00CF3BE4"/>
    <w:rPr>
      <w:rFonts w:ascii="Arial Unicode MS" w:eastAsia="Arial Unicode MS" w:hAnsi="Arial Unicode MS" w:cs="Arial Unicode MS"/>
      <w:sz w:val="28"/>
      <w:szCs w:val="28"/>
      <w:lang w:val="el-GR" w:eastAsia="ru-RU"/>
    </w:rPr>
  </w:style>
  <w:style w:type="paragraph" w:styleId="a7">
    <w:name w:val="List Paragraph"/>
    <w:basedOn w:val="a"/>
    <w:uiPriority w:val="34"/>
    <w:qFormat/>
    <w:rsid w:val="00CF3BE4"/>
    <w:pPr>
      <w:ind w:left="720" w:firstLine="709"/>
      <w:contextualSpacing/>
      <w:jc w:val="both"/>
    </w:pPr>
    <w:rPr>
      <w:rFonts w:ascii="Times New Roman" w:eastAsia="Times New Roman" w:hAnsi="Times New Roman"/>
      <w:szCs w:val="24"/>
      <w:lang w:val="en-US" w:eastAsia="en-US" w:bidi="en-US"/>
    </w:rPr>
  </w:style>
  <w:style w:type="table" w:styleId="a8">
    <w:name w:val="Table Grid"/>
    <w:basedOn w:val="a1"/>
    <w:uiPriority w:val="59"/>
    <w:rsid w:val="00CF3BE4"/>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АБ 1 ур заголовки"/>
    <w:basedOn w:val="a"/>
    <w:link w:val="10"/>
    <w:qFormat/>
    <w:rsid w:val="00CF3BE4"/>
    <w:pPr>
      <w:spacing w:before="60" w:after="60"/>
      <w:ind w:left="426" w:hanging="426"/>
    </w:pPr>
    <w:rPr>
      <w:rFonts w:ascii="Times New Roman" w:hAnsi="Times New Roman" w:cs="Times New Roman"/>
      <w:b/>
    </w:rPr>
  </w:style>
  <w:style w:type="character" w:customStyle="1" w:styleId="10">
    <w:name w:val="АБ 1 ур заголовки Знак"/>
    <w:basedOn w:val="a0"/>
    <w:link w:val="1"/>
    <w:rsid w:val="00CF3BE4"/>
    <w:rPr>
      <w:rFonts w:ascii="Times New Roman" w:eastAsia="Arial Unicode MS" w:hAnsi="Times New Roman" w:cs="Times New Roman"/>
      <w:b/>
      <w:sz w:val="28"/>
      <w:szCs w:val="28"/>
      <w:lang w:val="el-GR" w:eastAsia="ru-RU"/>
    </w:rPr>
  </w:style>
  <w:style w:type="paragraph" w:customStyle="1" w:styleId="3">
    <w:name w:val="АБ 3 ур текст в таблице"/>
    <w:basedOn w:val="a"/>
    <w:link w:val="30"/>
    <w:qFormat/>
    <w:rsid w:val="00CF3BE4"/>
    <w:pPr>
      <w:spacing w:before="60" w:after="60"/>
      <w:contextualSpacing/>
      <w:jc w:val="both"/>
    </w:pPr>
    <w:rPr>
      <w:rFonts w:ascii="Times New Roman" w:eastAsiaTheme="minorHAnsi" w:hAnsi="Times New Roman" w:cs="Times New Roman"/>
      <w:lang w:val="ru-RU" w:eastAsia="en-US"/>
    </w:rPr>
  </w:style>
  <w:style w:type="character" w:customStyle="1" w:styleId="30">
    <w:name w:val="АБ 3 ур текст в таблице Знак"/>
    <w:basedOn w:val="a0"/>
    <w:link w:val="3"/>
    <w:rsid w:val="00CF3BE4"/>
    <w:rPr>
      <w:rFonts w:ascii="Times New Roman" w:hAnsi="Times New Roman" w:cs="Times New Roman"/>
      <w:sz w:val="28"/>
      <w:szCs w:val="28"/>
    </w:rPr>
  </w:style>
  <w:style w:type="paragraph" w:styleId="HTML">
    <w:name w:val="HTML Preformatted"/>
    <w:basedOn w:val="a"/>
    <w:link w:val="HTML0"/>
    <w:rsid w:val="00CF3B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ru-RU"/>
    </w:rPr>
  </w:style>
  <w:style w:type="character" w:customStyle="1" w:styleId="HTML0">
    <w:name w:val="Стандартный HTML Знак"/>
    <w:basedOn w:val="a0"/>
    <w:link w:val="HTML"/>
    <w:rsid w:val="00CF3BE4"/>
    <w:rPr>
      <w:rFonts w:ascii="Courier New" w:eastAsia="Times New Roman" w:hAnsi="Courier New" w:cs="Courier New"/>
      <w:sz w:val="20"/>
      <w:szCs w:val="20"/>
      <w:lang w:eastAsia="ru-RU"/>
    </w:rPr>
  </w:style>
  <w:style w:type="paragraph" w:styleId="a9">
    <w:name w:val="Balloon Text"/>
    <w:basedOn w:val="a"/>
    <w:link w:val="aa"/>
    <w:uiPriority w:val="99"/>
    <w:semiHidden/>
    <w:unhideWhenUsed/>
    <w:rsid w:val="00CF3BE4"/>
    <w:rPr>
      <w:rFonts w:ascii="Tahoma" w:hAnsi="Tahoma" w:cs="Tahoma"/>
      <w:sz w:val="16"/>
      <w:szCs w:val="16"/>
    </w:rPr>
  </w:style>
  <w:style w:type="character" w:customStyle="1" w:styleId="aa">
    <w:name w:val="Текст выноски Знак"/>
    <w:basedOn w:val="a0"/>
    <w:link w:val="a9"/>
    <w:uiPriority w:val="99"/>
    <w:semiHidden/>
    <w:rsid w:val="00CF3BE4"/>
    <w:rPr>
      <w:rFonts w:ascii="Tahoma" w:eastAsia="Arial Unicode MS" w:hAnsi="Tahoma" w:cs="Tahoma"/>
      <w:sz w:val="16"/>
      <w:szCs w:val="16"/>
      <w:lang w:val="el-GR" w:eastAsia="ru-RU"/>
    </w:rPr>
  </w:style>
  <w:style w:type="paragraph" w:customStyle="1" w:styleId="2">
    <w:name w:val="АБ 2 ур обычный текст"/>
    <w:basedOn w:val="a"/>
    <w:link w:val="20"/>
    <w:qFormat/>
    <w:rsid w:val="00CF3BE4"/>
    <w:pPr>
      <w:spacing w:before="60" w:after="60"/>
      <w:ind w:firstLine="425"/>
      <w:contextualSpacing/>
      <w:jc w:val="both"/>
    </w:pPr>
    <w:rPr>
      <w:rFonts w:ascii="Times New Roman" w:eastAsiaTheme="minorHAnsi" w:hAnsi="Times New Roman" w:cs="Times New Roman"/>
      <w:lang w:val="ru-RU" w:eastAsia="en-US"/>
    </w:rPr>
  </w:style>
  <w:style w:type="character" w:customStyle="1" w:styleId="20">
    <w:name w:val="АБ 2 ур обычный текст Знак"/>
    <w:basedOn w:val="a0"/>
    <w:link w:val="2"/>
    <w:rsid w:val="00CF3BE4"/>
    <w:rPr>
      <w:rFonts w:ascii="Times New Roman" w:hAnsi="Times New Roman" w:cs="Times New Roman"/>
      <w:sz w:val="28"/>
      <w:szCs w:val="28"/>
    </w:rPr>
  </w:style>
  <w:style w:type="paragraph" w:styleId="ab">
    <w:name w:val="Normal (Web)"/>
    <w:basedOn w:val="a"/>
    <w:uiPriority w:val="99"/>
    <w:unhideWhenUsed/>
    <w:rsid w:val="00CF3BE4"/>
    <w:pPr>
      <w:spacing w:before="100" w:beforeAutospacing="1" w:after="100" w:afterAutospacing="1"/>
    </w:pPr>
    <w:rPr>
      <w:rFonts w:ascii="Times New Roman" w:eastAsia="Times New Roman" w:hAnsi="Times New Roman" w:cs="Times New Roman"/>
      <w:sz w:val="24"/>
      <w:szCs w:val="24"/>
      <w:lang w:val="ru-RU"/>
    </w:rPr>
  </w:style>
  <w:style w:type="character" w:customStyle="1" w:styleId="st">
    <w:name w:val="st"/>
    <w:basedOn w:val="a0"/>
    <w:rsid w:val="00CF3BE4"/>
  </w:style>
  <w:style w:type="character" w:styleId="ac">
    <w:name w:val="Emphasis"/>
    <w:basedOn w:val="a0"/>
    <w:uiPriority w:val="20"/>
    <w:qFormat/>
    <w:rsid w:val="00CF3BE4"/>
    <w:rPr>
      <w:i/>
      <w:iCs/>
    </w:rPr>
  </w:style>
  <w:style w:type="paragraph" w:customStyle="1" w:styleId="msonormalbullet2gif">
    <w:name w:val="msonormalbullet2.gif"/>
    <w:basedOn w:val="a"/>
    <w:rsid w:val="00CF3BE4"/>
    <w:pPr>
      <w:spacing w:before="100" w:beforeAutospacing="1" w:after="100" w:afterAutospacing="1"/>
    </w:pPr>
    <w:rPr>
      <w:rFonts w:ascii="Times New Roman" w:eastAsia="Times New Roman" w:hAnsi="Times New Roman" w:cs="Times New Roman"/>
      <w:sz w:val="24"/>
      <w:szCs w:val="24"/>
      <w:lang w:val="ru-RU"/>
    </w:rPr>
  </w:style>
  <w:style w:type="paragraph" w:styleId="ad">
    <w:name w:val="Body Text Indent"/>
    <w:basedOn w:val="a"/>
    <w:link w:val="ae"/>
    <w:rsid w:val="00CF3BE4"/>
    <w:pPr>
      <w:spacing w:after="120"/>
      <w:ind w:left="283"/>
    </w:pPr>
    <w:rPr>
      <w:rFonts w:ascii="Times New Roman" w:eastAsia="Times New Roman" w:hAnsi="Times New Roman" w:cs="Times New Roman"/>
      <w:sz w:val="24"/>
      <w:szCs w:val="24"/>
      <w:lang w:val="x-none"/>
    </w:rPr>
  </w:style>
  <w:style w:type="character" w:customStyle="1" w:styleId="ae">
    <w:name w:val="Основной текст с отступом Знак"/>
    <w:basedOn w:val="a0"/>
    <w:link w:val="ad"/>
    <w:rsid w:val="00CF3BE4"/>
    <w:rPr>
      <w:rFonts w:ascii="Times New Roman" w:eastAsia="Times New Roman" w:hAnsi="Times New Roman" w:cs="Times New Roman"/>
      <w:sz w:val="24"/>
      <w:szCs w:val="24"/>
      <w:lang w:val="x-none" w:eastAsia="ru-RU"/>
    </w:rPr>
  </w:style>
  <w:style w:type="paragraph" w:styleId="31">
    <w:name w:val="Body Text Indent 3"/>
    <w:basedOn w:val="a"/>
    <w:link w:val="32"/>
    <w:uiPriority w:val="99"/>
    <w:unhideWhenUsed/>
    <w:rsid w:val="00CF3BE4"/>
    <w:pPr>
      <w:spacing w:after="120"/>
      <w:ind w:left="283"/>
    </w:pPr>
    <w:rPr>
      <w:rFonts w:cs="Times New Roman"/>
      <w:sz w:val="16"/>
      <w:szCs w:val="16"/>
      <w:lang w:eastAsia="x-none"/>
    </w:rPr>
  </w:style>
  <w:style w:type="character" w:customStyle="1" w:styleId="32">
    <w:name w:val="Основной текст с отступом 3 Знак"/>
    <w:basedOn w:val="a0"/>
    <w:link w:val="31"/>
    <w:uiPriority w:val="99"/>
    <w:rsid w:val="00CF3BE4"/>
    <w:rPr>
      <w:rFonts w:ascii="Arial Unicode MS" w:eastAsia="Arial Unicode MS" w:hAnsi="Arial Unicode MS" w:cs="Times New Roman"/>
      <w:sz w:val="16"/>
      <w:szCs w:val="16"/>
      <w:lang w:val="el-GR"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CF3BE4"/>
    <w:pPr>
      <w:spacing w:after="0" w:line="240" w:lineRule="auto"/>
    </w:pPr>
    <w:rPr>
      <w:rFonts w:ascii="Arial Unicode MS" w:eastAsia="Arial Unicode MS" w:hAnsi="Arial Unicode MS" w:cs="Arial Unicode MS"/>
      <w:sz w:val="28"/>
      <w:szCs w:val="28"/>
      <w:lang w:val="el-G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F3BE4"/>
    <w:pPr>
      <w:tabs>
        <w:tab w:val="center" w:pos="4677"/>
        <w:tab w:val="right" w:pos="9355"/>
      </w:tabs>
    </w:pPr>
  </w:style>
  <w:style w:type="character" w:customStyle="1" w:styleId="a4">
    <w:name w:val="Верхний колонтитул Знак"/>
    <w:basedOn w:val="a0"/>
    <w:link w:val="a3"/>
    <w:uiPriority w:val="99"/>
    <w:rsid w:val="00CF3BE4"/>
    <w:rPr>
      <w:rFonts w:ascii="Arial Unicode MS" w:eastAsia="Arial Unicode MS" w:hAnsi="Arial Unicode MS" w:cs="Arial Unicode MS"/>
      <w:sz w:val="28"/>
      <w:szCs w:val="28"/>
      <w:lang w:val="el-GR" w:eastAsia="ru-RU"/>
    </w:rPr>
  </w:style>
  <w:style w:type="paragraph" w:styleId="a5">
    <w:name w:val="footer"/>
    <w:basedOn w:val="a"/>
    <w:link w:val="a6"/>
    <w:uiPriority w:val="99"/>
    <w:unhideWhenUsed/>
    <w:rsid w:val="00CF3BE4"/>
    <w:pPr>
      <w:tabs>
        <w:tab w:val="center" w:pos="4677"/>
        <w:tab w:val="right" w:pos="9355"/>
      </w:tabs>
    </w:pPr>
  </w:style>
  <w:style w:type="character" w:customStyle="1" w:styleId="a6">
    <w:name w:val="Нижний колонтитул Знак"/>
    <w:basedOn w:val="a0"/>
    <w:link w:val="a5"/>
    <w:uiPriority w:val="99"/>
    <w:rsid w:val="00CF3BE4"/>
    <w:rPr>
      <w:rFonts w:ascii="Arial Unicode MS" w:eastAsia="Arial Unicode MS" w:hAnsi="Arial Unicode MS" w:cs="Arial Unicode MS"/>
      <w:sz w:val="28"/>
      <w:szCs w:val="28"/>
      <w:lang w:val="el-GR" w:eastAsia="ru-RU"/>
    </w:rPr>
  </w:style>
  <w:style w:type="paragraph" w:styleId="a7">
    <w:name w:val="List Paragraph"/>
    <w:basedOn w:val="a"/>
    <w:uiPriority w:val="34"/>
    <w:qFormat/>
    <w:rsid w:val="00CF3BE4"/>
    <w:pPr>
      <w:ind w:left="720" w:firstLine="709"/>
      <w:contextualSpacing/>
      <w:jc w:val="both"/>
    </w:pPr>
    <w:rPr>
      <w:rFonts w:ascii="Times New Roman" w:eastAsia="Times New Roman" w:hAnsi="Times New Roman"/>
      <w:szCs w:val="24"/>
      <w:lang w:val="en-US" w:eastAsia="en-US" w:bidi="en-US"/>
    </w:rPr>
  </w:style>
  <w:style w:type="table" w:styleId="a8">
    <w:name w:val="Table Grid"/>
    <w:basedOn w:val="a1"/>
    <w:uiPriority w:val="59"/>
    <w:rsid w:val="00CF3BE4"/>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АБ 1 ур заголовки"/>
    <w:basedOn w:val="a"/>
    <w:link w:val="10"/>
    <w:qFormat/>
    <w:rsid w:val="00CF3BE4"/>
    <w:pPr>
      <w:spacing w:before="60" w:after="60"/>
      <w:ind w:left="426" w:hanging="426"/>
    </w:pPr>
    <w:rPr>
      <w:rFonts w:ascii="Times New Roman" w:hAnsi="Times New Roman" w:cs="Times New Roman"/>
      <w:b/>
    </w:rPr>
  </w:style>
  <w:style w:type="character" w:customStyle="1" w:styleId="10">
    <w:name w:val="АБ 1 ур заголовки Знак"/>
    <w:basedOn w:val="a0"/>
    <w:link w:val="1"/>
    <w:rsid w:val="00CF3BE4"/>
    <w:rPr>
      <w:rFonts w:ascii="Times New Roman" w:eastAsia="Arial Unicode MS" w:hAnsi="Times New Roman" w:cs="Times New Roman"/>
      <w:b/>
      <w:sz w:val="28"/>
      <w:szCs w:val="28"/>
      <w:lang w:val="el-GR" w:eastAsia="ru-RU"/>
    </w:rPr>
  </w:style>
  <w:style w:type="paragraph" w:customStyle="1" w:styleId="3">
    <w:name w:val="АБ 3 ур текст в таблице"/>
    <w:basedOn w:val="a"/>
    <w:link w:val="30"/>
    <w:qFormat/>
    <w:rsid w:val="00CF3BE4"/>
    <w:pPr>
      <w:spacing w:before="60" w:after="60"/>
      <w:contextualSpacing/>
      <w:jc w:val="both"/>
    </w:pPr>
    <w:rPr>
      <w:rFonts w:ascii="Times New Roman" w:eastAsiaTheme="minorHAnsi" w:hAnsi="Times New Roman" w:cs="Times New Roman"/>
      <w:lang w:val="ru-RU" w:eastAsia="en-US"/>
    </w:rPr>
  </w:style>
  <w:style w:type="character" w:customStyle="1" w:styleId="30">
    <w:name w:val="АБ 3 ур текст в таблице Знак"/>
    <w:basedOn w:val="a0"/>
    <w:link w:val="3"/>
    <w:rsid w:val="00CF3BE4"/>
    <w:rPr>
      <w:rFonts w:ascii="Times New Roman" w:hAnsi="Times New Roman" w:cs="Times New Roman"/>
      <w:sz w:val="28"/>
      <w:szCs w:val="28"/>
    </w:rPr>
  </w:style>
  <w:style w:type="paragraph" w:styleId="HTML">
    <w:name w:val="HTML Preformatted"/>
    <w:basedOn w:val="a"/>
    <w:link w:val="HTML0"/>
    <w:rsid w:val="00CF3B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ru-RU"/>
    </w:rPr>
  </w:style>
  <w:style w:type="character" w:customStyle="1" w:styleId="HTML0">
    <w:name w:val="Стандартный HTML Знак"/>
    <w:basedOn w:val="a0"/>
    <w:link w:val="HTML"/>
    <w:rsid w:val="00CF3BE4"/>
    <w:rPr>
      <w:rFonts w:ascii="Courier New" w:eastAsia="Times New Roman" w:hAnsi="Courier New" w:cs="Courier New"/>
      <w:sz w:val="20"/>
      <w:szCs w:val="20"/>
      <w:lang w:eastAsia="ru-RU"/>
    </w:rPr>
  </w:style>
  <w:style w:type="paragraph" w:styleId="a9">
    <w:name w:val="Balloon Text"/>
    <w:basedOn w:val="a"/>
    <w:link w:val="aa"/>
    <w:uiPriority w:val="99"/>
    <w:semiHidden/>
    <w:unhideWhenUsed/>
    <w:rsid w:val="00CF3BE4"/>
    <w:rPr>
      <w:rFonts w:ascii="Tahoma" w:hAnsi="Tahoma" w:cs="Tahoma"/>
      <w:sz w:val="16"/>
      <w:szCs w:val="16"/>
    </w:rPr>
  </w:style>
  <w:style w:type="character" w:customStyle="1" w:styleId="aa">
    <w:name w:val="Текст выноски Знак"/>
    <w:basedOn w:val="a0"/>
    <w:link w:val="a9"/>
    <w:uiPriority w:val="99"/>
    <w:semiHidden/>
    <w:rsid w:val="00CF3BE4"/>
    <w:rPr>
      <w:rFonts w:ascii="Tahoma" w:eastAsia="Arial Unicode MS" w:hAnsi="Tahoma" w:cs="Tahoma"/>
      <w:sz w:val="16"/>
      <w:szCs w:val="16"/>
      <w:lang w:val="el-GR" w:eastAsia="ru-RU"/>
    </w:rPr>
  </w:style>
  <w:style w:type="paragraph" w:customStyle="1" w:styleId="2">
    <w:name w:val="АБ 2 ур обычный текст"/>
    <w:basedOn w:val="a"/>
    <w:link w:val="20"/>
    <w:qFormat/>
    <w:rsid w:val="00CF3BE4"/>
    <w:pPr>
      <w:spacing w:before="60" w:after="60"/>
      <w:ind w:firstLine="425"/>
      <w:contextualSpacing/>
      <w:jc w:val="both"/>
    </w:pPr>
    <w:rPr>
      <w:rFonts w:ascii="Times New Roman" w:eastAsiaTheme="minorHAnsi" w:hAnsi="Times New Roman" w:cs="Times New Roman"/>
      <w:lang w:val="ru-RU" w:eastAsia="en-US"/>
    </w:rPr>
  </w:style>
  <w:style w:type="character" w:customStyle="1" w:styleId="20">
    <w:name w:val="АБ 2 ур обычный текст Знак"/>
    <w:basedOn w:val="a0"/>
    <w:link w:val="2"/>
    <w:rsid w:val="00CF3BE4"/>
    <w:rPr>
      <w:rFonts w:ascii="Times New Roman" w:hAnsi="Times New Roman" w:cs="Times New Roman"/>
      <w:sz w:val="28"/>
      <w:szCs w:val="28"/>
    </w:rPr>
  </w:style>
  <w:style w:type="paragraph" w:styleId="ab">
    <w:name w:val="Normal (Web)"/>
    <w:basedOn w:val="a"/>
    <w:uiPriority w:val="99"/>
    <w:unhideWhenUsed/>
    <w:rsid w:val="00CF3BE4"/>
    <w:pPr>
      <w:spacing w:before="100" w:beforeAutospacing="1" w:after="100" w:afterAutospacing="1"/>
    </w:pPr>
    <w:rPr>
      <w:rFonts w:ascii="Times New Roman" w:eastAsia="Times New Roman" w:hAnsi="Times New Roman" w:cs="Times New Roman"/>
      <w:sz w:val="24"/>
      <w:szCs w:val="24"/>
      <w:lang w:val="ru-RU"/>
    </w:rPr>
  </w:style>
  <w:style w:type="character" w:customStyle="1" w:styleId="st">
    <w:name w:val="st"/>
    <w:basedOn w:val="a0"/>
    <w:rsid w:val="00CF3BE4"/>
  </w:style>
  <w:style w:type="character" w:styleId="ac">
    <w:name w:val="Emphasis"/>
    <w:basedOn w:val="a0"/>
    <w:uiPriority w:val="20"/>
    <w:qFormat/>
    <w:rsid w:val="00CF3BE4"/>
    <w:rPr>
      <w:i/>
      <w:iCs/>
    </w:rPr>
  </w:style>
  <w:style w:type="paragraph" w:customStyle="1" w:styleId="msonormalbullet2gif">
    <w:name w:val="msonormalbullet2.gif"/>
    <w:basedOn w:val="a"/>
    <w:rsid w:val="00CF3BE4"/>
    <w:pPr>
      <w:spacing w:before="100" w:beforeAutospacing="1" w:after="100" w:afterAutospacing="1"/>
    </w:pPr>
    <w:rPr>
      <w:rFonts w:ascii="Times New Roman" w:eastAsia="Times New Roman" w:hAnsi="Times New Roman" w:cs="Times New Roman"/>
      <w:sz w:val="24"/>
      <w:szCs w:val="24"/>
      <w:lang w:val="ru-RU"/>
    </w:rPr>
  </w:style>
  <w:style w:type="paragraph" w:styleId="ad">
    <w:name w:val="Body Text Indent"/>
    <w:basedOn w:val="a"/>
    <w:link w:val="ae"/>
    <w:rsid w:val="00CF3BE4"/>
    <w:pPr>
      <w:spacing w:after="120"/>
      <w:ind w:left="283"/>
    </w:pPr>
    <w:rPr>
      <w:rFonts w:ascii="Times New Roman" w:eastAsia="Times New Roman" w:hAnsi="Times New Roman" w:cs="Times New Roman"/>
      <w:sz w:val="24"/>
      <w:szCs w:val="24"/>
      <w:lang w:val="x-none"/>
    </w:rPr>
  </w:style>
  <w:style w:type="character" w:customStyle="1" w:styleId="ae">
    <w:name w:val="Основной текст с отступом Знак"/>
    <w:basedOn w:val="a0"/>
    <w:link w:val="ad"/>
    <w:rsid w:val="00CF3BE4"/>
    <w:rPr>
      <w:rFonts w:ascii="Times New Roman" w:eastAsia="Times New Roman" w:hAnsi="Times New Roman" w:cs="Times New Roman"/>
      <w:sz w:val="24"/>
      <w:szCs w:val="24"/>
      <w:lang w:val="x-none" w:eastAsia="ru-RU"/>
    </w:rPr>
  </w:style>
  <w:style w:type="paragraph" w:styleId="31">
    <w:name w:val="Body Text Indent 3"/>
    <w:basedOn w:val="a"/>
    <w:link w:val="32"/>
    <w:uiPriority w:val="99"/>
    <w:unhideWhenUsed/>
    <w:rsid w:val="00CF3BE4"/>
    <w:pPr>
      <w:spacing w:after="120"/>
      <w:ind w:left="283"/>
    </w:pPr>
    <w:rPr>
      <w:rFonts w:cs="Times New Roman"/>
      <w:sz w:val="16"/>
      <w:szCs w:val="16"/>
      <w:lang w:eastAsia="x-none"/>
    </w:rPr>
  </w:style>
  <w:style w:type="character" w:customStyle="1" w:styleId="32">
    <w:name w:val="Основной текст с отступом 3 Знак"/>
    <w:basedOn w:val="a0"/>
    <w:link w:val="31"/>
    <w:uiPriority w:val="99"/>
    <w:rsid w:val="00CF3BE4"/>
    <w:rPr>
      <w:rFonts w:ascii="Arial Unicode MS" w:eastAsia="Arial Unicode MS" w:hAnsi="Arial Unicode MS" w:cs="Times New Roman"/>
      <w:sz w:val="16"/>
      <w:szCs w:val="16"/>
      <w:lang w:val="el-GR"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image" Target="media/image9.tiff"/><Relationship Id="rId26" Type="http://schemas.openxmlformats.org/officeDocument/2006/relationships/image" Target="media/image15.jpeg"/><Relationship Id="rId39"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8.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mailto:sysoev.d@mail.ru" TargetMode="External"/><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mailto:sysoev.d@mail.ru" TargetMode="External"/><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1"/>
          <c:order val="0"/>
          <c:tx>
            <c:strRef>
              <c:f>Лист1!$C$1</c:f>
              <c:strCache>
                <c:ptCount val="1"/>
                <c:pt idx="0">
                  <c:v>2012 г.</c:v>
                </c:pt>
              </c:strCache>
            </c:strRef>
          </c:tx>
          <c:spPr>
            <a:ln w="49902">
              <a:noFill/>
            </a:ln>
          </c:spPr>
          <c:dLbls>
            <c:dLbl>
              <c:idx val="2"/>
              <c:layout>
                <c:manualLayout>
                  <c:x val="-3.7711970773978178E-2"/>
                  <c:y val="-3.4408180762154815E-2"/>
                </c:manualLayout>
              </c:layout>
              <c:tx>
                <c:rich>
                  <a:bodyPr/>
                  <a:lstStyle/>
                  <a:p>
                    <a:pPr>
                      <a:defRPr/>
                    </a:pPr>
                    <a:r>
                      <a:rPr lang="ru-RU"/>
                      <a:t>020</a:t>
                    </a:r>
                  </a:p>
                </c:rich>
              </c:tx>
              <c:spPr/>
              <c:dLblPos val="r"/>
              <c:showLegendKey val="0"/>
              <c:showVal val="0"/>
              <c:showCatName val="0"/>
              <c:showSerName val="0"/>
              <c:showPercent val="0"/>
              <c:showBubbleSize val="0"/>
            </c:dLbl>
            <c:dLbl>
              <c:idx val="3"/>
              <c:layout>
                <c:manualLayout>
                  <c:x val="-2.448359872827106E-2"/>
                  <c:y val="-3.4408180762154815E-2"/>
                </c:manualLayout>
              </c:layout>
              <c:tx>
                <c:rich>
                  <a:bodyPr/>
                  <a:lstStyle/>
                  <a:p>
                    <a:pPr>
                      <a:defRPr/>
                    </a:pPr>
                    <a:r>
                      <a:rPr lang="ru-RU"/>
                      <a:t>200</a:t>
                    </a:r>
                  </a:p>
                </c:rich>
              </c:tx>
              <c:spPr/>
              <c:dLblPos val="r"/>
              <c:showLegendKey val="0"/>
              <c:showVal val="0"/>
              <c:showCatName val="0"/>
              <c:showSerName val="0"/>
              <c:showPercent val="0"/>
              <c:showBubbleSize val="0"/>
            </c:dLbl>
            <c:dLbl>
              <c:idx val="5"/>
              <c:layout>
                <c:manualLayout>
                  <c:x val="4.1778740374276086E-3"/>
                  <c:y val="-4.2901385863695428E-2"/>
                </c:manualLayout>
              </c:layout>
              <c:tx>
                <c:rich>
                  <a:bodyPr/>
                  <a:lstStyle/>
                  <a:p>
                    <a:pPr>
                      <a:defRPr/>
                    </a:pPr>
                    <a:r>
                      <a:rPr lang="ru-RU"/>
                      <a:t>220</a:t>
                    </a:r>
                  </a:p>
                </c:rich>
              </c:tx>
              <c:spPr/>
              <c:dLblPos val="r"/>
              <c:showLegendKey val="0"/>
              <c:showVal val="0"/>
              <c:showCatName val="0"/>
              <c:showSerName val="0"/>
              <c:showPercent val="0"/>
              <c:showBubbleSize val="0"/>
            </c:dLbl>
            <c:dLbl>
              <c:idx val="11"/>
              <c:tx>
                <c:rich>
                  <a:bodyPr/>
                  <a:lstStyle/>
                  <a:p>
                    <a:pPr>
                      <a:defRPr/>
                    </a:pPr>
                    <a:r>
                      <a:rPr lang="ru-RU"/>
                      <a:t>000</a:t>
                    </a:r>
                  </a:p>
                </c:rich>
              </c:tx>
              <c:spPr/>
              <c:dLblPos val="t"/>
              <c:showLegendKey val="0"/>
              <c:showVal val="0"/>
              <c:showCatName val="0"/>
              <c:showSerName val="0"/>
              <c:showPercent val="0"/>
              <c:showBubbleSize val="0"/>
            </c:dLbl>
            <c:dLblPos val="t"/>
            <c:showLegendKey val="0"/>
            <c:showVal val="1"/>
            <c:showCatName val="0"/>
            <c:showSerName val="1"/>
            <c:showPercent val="0"/>
            <c:showBubbleSize val="0"/>
            <c:showLeaderLines val="0"/>
          </c:dLbls>
          <c:trendline>
            <c:trendlineType val="linear"/>
            <c:dispRSqr val="0"/>
            <c:dispEq val="0"/>
          </c:trendline>
          <c:trendline>
            <c:trendlineType val="linear"/>
            <c:forward val="2"/>
            <c:dispRSqr val="0"/>
            <c:dispEq val="0"/>
          </c:trendline>
          <c:xVal>
            <c:numRef>
              <c:f>Лист1!$A$2:$A$13</c:f>
              <c:numCache>
                <c:formatCode>\О\с\н\о\в\н\о\й</c:formatCode>
                <c:ptCount val="12"/>
                <c:pt idx="0">
                  <c:v>0.5</c:v>
                </c:pt>
                <c:pt idx="1">
                  <c:v>1</c:v>
                </c:pt>
                <c:pt idx="2">
                  <c:v>1.5</c:v>
                </c:pt>
                <c:pt idx="3">
                  <c:v>1.8</c:v>
                </c:pt>
                <c:pt idx="4">
                  <c:v>2.5</c:v>
                </c:pt>
                <c:pt idx="5">
                  <c:v>3</c:v>
                </c:pt>
                <c:pt idx="6">
                  <c:v>3.5</c:v>
                </c:pt>
                <c:pt idx="7">
                  <c:v>4</c:v>
                </c:pt>
                <c:pt idx="8">
                  <c:v>4.5</c:v>
                </c:pt>
                <c:pt idx="9">
                  <c:v>5</c:v>
                </c:pt>
                <c:pt idx="10">
                  <c:v>2</c:v>
                </c:pt>
                <c:pt idx="11">
                  <c:v>0.9</c:v>
                </c:pt>
              </c:numCache>
            </c:numRef>
          </c:xVal>
          <c:yVal>
            <c:numRef>
              <c:f>Лист1!$C$2:$C$13</c:f>
              <c:numCache>
                <c:formatCode>General</c:formatCode>
                <c:ptCount val="12"/>
                <c:pt idx="2" formatCode="\О\с\н\о\в\н\о\й">
                  <c:v>35</c:v>
                </c:pt>
                <c:pt idx="3" formatCode="\О\с\н\о\в\н\о\й">
                  <c:v>45</c:v>
                </c:pt>
                <c:pt idx="5" formatCode="\О\с\н\о\в\н\о\й">
                  <c:v>30</c:v>
                </c:pt>
                <c:pt idx="11" formatCode="\О\с\н\о\в\н\о\й">
                  <c:v>50</c:v>
                </c:pt>
              </c:numCache>
            </c:numRef>
          </c:yVal>
          <c:smooth val="0"/>
        </c:ser>
        <c:ser>
          <c:idx val="2"/>
          <c:order val="1"/>
          <c:tx>
            <c:strRef>
              <c:f>Лист1!$D$1</c:f>
              <c:strCache>
                <c:ptCount val="1"/>
                <c:pt idx="0">
                  <c:v>2013 г.</c:v>
                </c:pt>
              </c:strCache>
            </c:strRef>
          </c:tx>
          <c:spPr>
            <a:ln w="49902">
              <a:noFill/>
            </a:ln>
          </c:spPr>
          <c:dLbls>
            <c:dLbl>
              <c:idx val="1"/>
              <c:layout>
                <c:manualLayout>
                  <c:x val="-7.0782900888246042E-2"/>
                  <c:y val="2.9290857499399851E-2"/>
                </c:manualLayout>
              </c:layout>
              <c:tx>
                <c:rich>
                  <a:bodyPr/>
                  <a:lstStyle/>
                  <a:p>
                    <a:pPr>
                      <a:defRPr/>
                    </a:pPr>
                    <a:r>
                      <a:rPr lang="ru-RU"/>
                      <a:t>000</a:t>
                    </a:r>
                  </a:p>
                </c:rich>
              </c:tx>
              <c:spPr/>
              <c:dLblPos val="r"/>
              <c:showLegendKey val="0"/>
              <c:showVal val="0"/>
              <c:showCatName val="0"/>
              <c:showSerName val="0"/>
              <c:showPercent val="0"/>
              <c:showBubbleSize val="0"/>
            </c:dLbl>
            <c:dLbl>
              <c:idx val="3"/>
              <c:layout>
                <c:manualLayout>
                  <c:x val="-3.3070930114267441E-2"/>
                  <c:y val="5.5205833160013977E-2"/>
                </c:manualLayout>
              </c:layout>
              <c:tx>
                <c:rich>
                  <a:bodyPr/>
                  <a:lstStyle/>
                  <a:p>
                    <a:pPr>
                      <a:defRPr/>
                    </a:pPr>
                    <a:r>
                      <a:rPr lang="ru-RU"/>
                      <a:t>020</a:t>
                    </a:r>
                    <a:endParaRPr lang="en-US"/>
                  </a:p>
                </c:rich>
              </c:tx>
              <c:spPr/>
              <c:dLblPos val="r"/>
              <c:showLegendKey val="0"/>
              <c:showVal val="0"/>
              <c:showCatName val="0"/>
              <c:showSerName val="0"/>
              <c:showPercent val="0"/>
              <c:showBubbleSize val="0"/>
            </c:dLbl>
            <c:dLbl>
              <c:idx val="9"/>
              <c:tx>
                <c:rich>
                  <a:bodyPr/>
                  <a:lstStyle/>
                  <a:p>
                    <a:pPr>
                      <a:defRPr/>
                    </a:pPr>
                    <a:r>
                      <a:rPr lang="en-US"/>
                      <a:t>2</a:t>
                    </a:r>
                    <a:r>
                      <a:rPr lang="ru-RU"/>
                      <a:t>20</a:t>
                    </a:r>
                    <a:endParaRPr lang="en-US"/>
                  </a:p>
                </c:rich>
              </c:tx>
              <c:spPr/>
              <c:showLegendKey val="0"/>
              <c:showVal val="0"/>
              <c:showCatName val="0"/>
              <c:showSerName val="0"/>
              <c:showPercent val="0"/>
              <c:showBubbleSize val="0"/>
            </c:dLbl>
            <c:dLbl>
              <c:idx val="10"/>
              <c:layout>
                <c:manualLayout>
                  <c:x val="-1.1023643371422479E-2"/>
                  <c:y val="-2.5479615304622085E-2"/>
                </c:manualLayout>
              </c:layout>
              <c:tx>
                <c:rich>
                  <a:bodyPr/>
                  <a:lstStyle/>
                  <a:p>
                    <a:pPr>
                      <a:defRPr/>
                    </a:pPr>
                    <a:r>
                      <a:rPr lang="ru-RU"/>
                      <a:t>200</a:t>
                    </a:r>
                    <a:endParaRPr lang="en-US"/>
                  </a:p>
                </c:rich>
              </c:tx>
              <c:spPr/>
              <c:dLblPos val="r"/>
              <c:showLegendKey val="0"/>
              <c:showVal val="0"/>
              <c:showCatName val="0"/>
              <c:showSerName val="0"/>
              <c:showPercent val="0"/>
              <c:showBubbleSize val="0"/>
            </c:dLbl>
            <c:showLegendKey val="0"/>
            <c:showVal val="1"/>
            <c:showCatName val="0"/>
            <c:showSerName val="0"/>
            <c:showPercent val="0"/>
            <c:showBubbleSize val="0"/>
            <c:showLeaderLines val="0"/>
          </c:dLbls>
          <c:trendline>
            <c:trendlineType val="linear"/>
            <c:dispRSqr val="0"/>
            <c:dispEq val="0"/>
          </c:trendline>
          <c:trendline>
            <c:trendlineType val="linear"/>
            <c:forward val="2"/>
            <c:dispRSqr val="0"/>
            <c:dispEq val="0"/>
          </c:trendline>
          <c:xVal>
            <c:numRef>
              <c:f>Лист1!$A$2:$A$13</c:f>
              <c:numCache>
                <c:formatCode>\О\с\н\о\в\н\о\й</c:formatCode>
                <c:ptCount val="12"/>
                <c:pt idx="0">
                  <c:v>0.5</c:v>
                </c:pt>
                <c:pt idx="1">
                  <c:v>1</c:v>
                </c:pt>
                <c:pt idx="2">
                  <c:v>1.5</c:v>
                </c:pt>
                <c:pt idx="3">
                  <c:v>1.8</c:v>
                </c:pt>
                <c:pt idx="4">
                  <c:v>2.5</c:v>
                </c:pt>
                <c:pt idx="5">
                  <c:v>3</c:v>
                </c:pt>
                <c:pt idx="6">
                  <c:v>3.5</c:v>
                </c:pt>
                <c:pt idx="7">
                  <c:v>4</c:v>
                </c:pt>
                <c:pt idx="8">
                  <c:v>4.5</c:v>
                </c:pt>
                <c:pt idx="9">
                  <c:v>5</c:v>
                </c:pt>
                <c:pt idx="10">
                  <c:v>2</c:v>
                </c:pt>
                <c:pt idx="11">
                  <c:v>0.9</c:v>
                </c:pt>
              </c:numCache>
            </c:numRef>
          </c:xVal>
          <c:yVal>
            <c:numRef>
              <c:f>Лист1!$D$2:$D$13</c:f>
              <c:numCache>
                <c:formatCode>\О\с\н\о\в\н\о\й</c:formatCode>
                <c:ptCount val="12"/>
                <c:pt idx="1">
                  <c:v>40</c:v>
                </c:pt>
                <c:pt idx="3">
                  <c:v>30</c:v>
                </c:pt>
                <c:pt idx="9">
                  <c:v>20</c:v>
                </c:pt>
                <c:pt idx="10">
                  <c:v>35</c:v>
                </c:pt>
              </c:numCache>
            </c:numRef>
          </c:yVal>
          <c:smooth val="0"/>
        </c:ser>
        <c:ser>
          <c:idx val="0"/>
          <c:order val="2"/>
          <c:tx>
            <c:v>2014 г.</c:v>
          </c:tx>
          <c:spPr>
            <a:ln w="49902">
              <a:noFill/>
            </a:ln>
          </c:spPr>
          <c:dLbls>
            <c:dLbl>
              <c:idx val="0"/>
              <c:tx>
                <c:rich>
                  <a:bodyPr/>
                  <a:lstStyle/>
                  <a:p>
                    <a:pPr>
                      <a:defRPr/>
                    </a:pPr>
                    <a:r>
                      <a:rPr lang="ru-RU"/>
                      <a:t>000</a:t>
                    </a:r>
                    <a:endParaRPr lang="en-US"/>
                  </a:p>
                </c:rich>
              </c:tx>
              <c:spPr/>
              <c:showLegendKey val="0"/>
              <c:showVal val="0"/>
              <c:showCatName val="0"/>
              <c:showSerName val="0"/>
              <c:showPercent val="0"/>
              <c:showBubbleSize val="0"/>
            </c:dLbl>
            <c:dLbl>
              <c:idx val="1"/>
              <c:tx>
                <c:rich>
                  <a:bodyPr/>
                  <a:lstStyle/>
                  <a:p>
                    <a:pPr>
                      <a:defRPr/>
                    </a:pPr>
                    <a:r>
                      <a:rPr lang="ru-RU"/>
                      <a:t>020</a:t>
                    </a:r>
                    <a:endParaRPr lang="en-US"/>
                  </a:p>
                </c:rich>
              </c:tx>
              <c:spPr/>
              <c:showLegendKey val="0"/>
              <c:showVal val="0"/>
              <c:showCatName val="0"/>
              <c:showSerName val="0"/>
              <c:showPercent val="0"/>
              <c:showBubbleSize val="0"/>
            </c:dLbl>
            <c:dLbl>
              <c:idx val="2"/>
              <c:tx>
                <c:rich>
                  <a:bodyPr/>
                  <a:lstStyle/>
                  <a:p>
                    <a:pPr>
                      <a:defRPr/>
                    </a:pPr>
                    <a:r>
                      <a:rPr lang="ru-RU"/>
                      <a:t>20</a:t>
                    </a:r>
                    <a:r>
                      <a:rPr lang="en-US"/>
                      <a:t>0</a:t>
                    </a:r>
                  </a:p>
                </c:rich>
              </c:tx>
              <c:spPr/>
              <c:showLegendKey val="0"/>
              <c:showVal val="0"/>
              <c:showCatName val="0"/>
              <c:showSerName val="0"/>
              <c:showPercent val="0"/>
              <c:showBubbleSize val="0"/>
            </c:dLbl>
            <c:dLbl>
              <c:idx val="3"/>
              <c:tx>
                <c:rich>
                  <a:bodyPr/>
                  <a:lstStyle/>
                  <a:p>
                    <a:pPr>
                      <a:defRPr/>
                    </a:pPr>
                    <a:r>
                      <a:rPr lang="ru-RU"/>
                      <a:t>22</a:t>
                    </a:r>
                    <a:r>
                      <a:rPr lang="en-US"/>
                      <a:t>0</a:t>
                    </a:r>
                  </a:p>
                </c:rich>
              </c:tx>
              <c:spPr/>
              <c:showLegendKey val="0"/>
              <c:showVal val="0"/>
              <c:showCatName val="0"/>
              <c:showSerName val="0"/>
              <c:showPercent val="0"/>
              <c:showBubbleSize val="0"/>
            </c:dLbl>
            <c:showLegendKey val="0"/>
            <c:showVal val="1"/>
            <c:showCatName val="0"/>
            <c:showSerName val="0"/>
            <c:showPercent val="0"/>
            <c:showBubbleSize val="0"/>
            <c:showLeaderLines val="0"/>
          </c:dLbls>
          <c:trendline>
            <c:trendlineType val="linear"/>
            <c:forward val="2"/>
            <c:dispRSqr val="0"/>
            <c:dispEq val="0"/>
          </c:trendline>
          <c:xVal>
            <c:numLit>
              <c:formatCode>\О\с\н\о\в\н\о\й</c:formatCode>
              <c:ptCount val="4"/>
              <c:pt idx="0">
                <c:v>2</c:v>
              </c:pt>
              <c:pt idx="1">
                <c:v>7</c:v>
              </c:pt>
              <c:pt idx="2">
                <c:v>3</c:v>
              </c:pt>
              <c:pt idx="3">
                <c:v>9</c:v>
              </c:pt>
            </c:numLit>
          </c:xVal>
          <c:yVal>
            <c:numLit>
              <c:formatCode>\О\с\н\о\в\н\о\й</c:formatCode>
              <c:ptCount val="4"/>
              <c:pt idx="0">
                <c:v>70</c:v>
              </c:pt>
              <c:pt idx="1">
                <c:v>50</c:v>
              </c:pt>
              <c:pt idx="2">
                <c:v>60</c:v>
              </c:pt>
              <c:pt idx="3">
                <c:v>40</c:v>
              </c:pt>
            </c:numLit>
          </c:yVal>
          <c:smooth val="0"/>
        </c:ser>
        <c:dLbls>
          <c:showLegendKey val="0"/>
          <c:showVal val="0"/>
          <c:showCatName val="0"/>
          <c:showSerName val="0"/>
          <c:showPercent val="0"/>
          <c:showBubbleSize val="0"/>
        </c:dLbls>
        <c:axId val="137421952"/>
        <c:axId val="137423872"/>
      </c:scatterChart>
      <c:valAx>
        <c:axId val="137421952"/>
        <c:scaling>
          <c:orientation val="minMax"/>
        </c:scaling>
        <c:delete val="0"/>
        <c:axPos val="b"/>
        <c:title>
          <c:tx>
            <c:rich>
              <a:bodyPr/>
              <a:lstStyle/>
              <a:p>
                <a:pPr>
                  <a:defRPr sz="748" b="0" i="0" u="none" strike="noStrike" baseline="0">
                    <a:solidFill>
                      <a:srgbClr val="000000"/>
                    </a:solidFill>
                    <a:latin typeface="Calibri"/>
                    <a:ea typeface="Calibri"/>
                    <a:cs typeface="Calibri"/>
                  </a:defRPr>
                </a:pPr>
                <a:r>
                  <a:rPr lang="ru-RU" sz="898" b="1" i="0" u="none" strike="noStrike" baseline="0">
                    <a:solidFill>
                      <a:srgbClr val="000000"/>
                    </a:solidFill>
                    <a:latin typeface="Times New Roman"/>
                    <a:cs typeface="Times New Roman"/>
                  </a:rPr>
                  <a:t>Соотношение Fusarium к Trichoderma</a:t>
                </a:r>
              </a:p>
            </c:rich>
          </c:tx>
          <c:overlay val="0"/>
        </c:title>
        <c:numFmt formatCode="\О\с\н\о\в\н\о\й" sourceLinked="1"/>
        <c:majorTickMark val="out"/>
        <c:minorTickMark val="none"/>
        <c:tickLblPos val="nextTo"/>
        <c:txPr>
          <a:bodyPr rot="0" vert="horz"/>
          <a:lstStyle/>
          <a:p>
            <a:pPr>
              <a:defRPr sz="748" b="0" i="0" u="none" strike="noStrike" baseline="0">
                <a:solidFill>
                  <a:srgbClr val="000000"/>
                </a:solidFill>
                <a:latin typeface="Calibri"/>
                <a:ea typeface="Calibri"/>
                <a:cs typeface="Calibri"/>
              </a:defRPr>
            </a:pPr>
            <a:endParaRPr lang="ru-RU"/>
          </a:p>
        </c:txPr>
        <c:crossAx val="137423872"/>
        <c:crosses val="autoZero"/>
        <c:crossBetween val="midCat"/>
      </c:valAx>
      <c:valAx>
        <c:axId val="137423872"/>
        <c:scaling>
          <c:orientation val="minMax"/>
        </c:scaling>
        <c:delete val="0"/>
        <c:axPos val="l"/>
        <c:majorGridlines/>
        <c:title>
          <c:tx>
            <c:rich>
              <a:bodyPr/>
              <a:lstStyle/>
              <a:p>
                <a:pPr>
                  <a:defRPr sz="898" b="1" i="0" u="none" strike="noStrike" baseline="0">
                    <a:solidFill>
                      <a:srgbClr val="000000"/>
                    </a:solidFill>
                    <a:latin typeface="Times New Roman"/>
                    <a:ea typeface="Times New Roman"/>
                    <a:cs typeface="Times New Roman"/>
                  </a:defRPr>
                </a:pPr>
                <a:r>
                  <a:rPr lang="ru-RU"/>
                  <a:t>Распространение, %</a:t>
                </a:r>
              </a:p>
            </c:rich>
          </c:tx>
          <c:overlay val="0"/>
        </c:title>
        <c:numFmt formatCode="General" sourceLinked="1"/>
        <c:majorTickMark val="out"/>
        <c:minorTickMark val="none"/>
        <c:tickLblPos val="nextTo"/>
        <c:crossAx val="137421952"/>
        <c:crosses val="autoZero"/>
        <c:crossBetween val="midCat"/>
      </c:valAx>
    </c:plotArea>
    <c:legend>
      <c:legendPos val="r"/>
      <c:legendEntry>
        <c:idx val="3"/>
        <c:delete val="1"/>
      </c:legendEntry>
      <c:legendEntry>
        <c:idx val="4"/>
        <c:delete val="1"/>
      </c:legendEntry>
      <c:legendEntry>
        <c:idx val="5"/>
        <c:delete val="1"/>
      </c:legendEntry>
      <c:legendEntry>
        <c:idx val="6"/>
        <c:delete val="1"/>
      </c:legendEntry>
      <c:legendEntry>
        <c:idx val="7"/>
        <c:delete val="1"/>
      </c:legendEntry>
      <c:overlay val="0"/>
    </c:legend>
    <c:plotVisOnly val="0"/>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40</TotalTime>
  <Pages>1</Pages>
  <Words>6560</Words>
  <Characters>37398</Characters>
  <Application>Microsoft Office Word</Application>
  <DocSecurity>0</DocSecurity>
  <Lines>311</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2017-08-08T11:31:00Z</dcterms:created>
  <dcterms:modified xsi:type="dcterms:W3CDTF">2017-08-09T08:09:00Z</dcterms:modified>
</cp:coreProperties>
</file>