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B9" w:rsidRDefault="000F6CB9" w:rsidP="000F6C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0F6CB9" w:rsidRDefault="000F6CB9" w:rsidP="000F6CB9">
      <w:pPr>
        <w:pStyle w:val="ConsPlusNormal"/>
        <w:jc w:val="both"/>
        <w:outlineLvl w:val="0"/>
      </w:pPr>
    </w:p>
    <w:p w:rsidR="000F6CB9" w:rsidRPr="000F6CB9" w:rsidRDefault="000F6CB9" w:rsidP="000F6CB9">
      <w:pPr>
        <w:pStyle w:val="ConsPlusNormal"/>
        <w:jc w:val="center"/>
        <w:outlineLvl w:val="0"/>
        <w:rPr>
          <w:b/>
          <w:bCs/>
          <w:sz w:val="32"/>
          <w:szCs w:val="32"/>
        </w:rPr>
      </w:pPr>
      <w:r w:rsidRPr="000F6CB9">
        <w:rPr>
          <w:b/>
          <w:bCs/>
          <w:sz w:val="32"/>
          <w:szCs w:val="32"/>
        </w:rPr>
        <w:t>ГЛАВА АДМИНИСТРАЦИИ (ГУБЕРНАТОР) КРАСНОДАРСКОГО КРАЯ</w:t>
      </w:r>
    </w:p>
    <w:p w:rsidR="000F6CB9" w:rsidRPr="000F6CB9" w:rsidRDefault="000F6CB9" w:rsidP="000F6CB9">
      <w:pPr>
        <w:pStyle w:val="ConsPlusNormal"/>
        <w:jc w:val="center"/>
        <w:rPr>
          <w:b/>
          <w:bCs/>
          <w:sz w:val="32"/>
          <w:szCs w:val="32"/>
        </w:rPr>
      </w:pPr>
    </w:p>
    <w:p w:rsidR="000F6CB9" w:rsidRPr="000F6CB9" w:rsidRDefault="000F6CB9" w:rsidP="000F6CB9">
      <w:pPr>
        <w:pStyle w:val="ConsPlusNormal"/>
        <w:jc w:val="center"/>
        <w:rPr>
          <w:b/>
          <w:bCs/>
          <w:sz w:val="32"/>
          <w:szCs w:val="32"/>
        </w:rPr>
      </w:pPr>
      <w:r w:rsidRPr="000F6CB9">
        <w:rPr>
          <w:b/>
          <w:bCs/>
          <w:sz w:val="32"/>
          <w:szCs w:val="32"/>
        </w:rPr>
        <w:t>ПОСТАНОВЛЕНИЕ</w:t>
      </w:r>
    </w:p>
    <w:p w:rsidR="000F6CB9" w:rsidRPr="000F6CB9" w:rsidRDefault="000F6CB9" w:rsidP="000F6CB9">
      <w:pPr>
        <w:pStyle w:val="ConsPlusNormal"/>
        <w:jc w:val="center"/>
        <w:rPr>
          <w:b/>
          <w:bCs/>
          <w:sz w:val="32"/>
          <w:szCs w:val="32"/>
        </w:rPr>
      </w:pPr>
      <w:r w:rsidRPr="000F6CB9">
        <w:rPr>
          <w:b/>
          <w:bCs/>
          <w:sz w:val="32"/>
          <w:szCs w:val="32"/>
        </w:rPr>
        <w:t>от 26 июня 2014 г. N 637</w:t>
      </w:r>
    </w:p>
    <w:p w:rsidR="000F6CB9" w:rsidRPr="000F6CB9" w:rsidRDefault="000F6CB9" w:rsidP="000F6CB9">
      <w:pPr>
        <w:pStyle w:val="ConsPlusNormal"/>
        <w:jc w:val="center"/>
        <w:rPr>
          <w:b/>
          <w:bCs/>
          <w:sz w:val="32"/>
          <w:szCs w:val="32"/>
        </w:rPr>
      </w:pPr>
    </w:p>
    <w:p w:rsidR="000F6CB9" w:rsidRPr="000F6CB9" w:rsidRDefault="000F6CB9" w:rsidP="000F6CB9">
      <w:pPr>
        <w:pStyle w:val="ConsPlusNormal"/>
        <w:jc w:val="center"/>
        <w:rPr>
          <w:b/>
          <w:bCs/>
          <w:sz w:val="32"/>
          <w:szCs w:val="32"/>
        </w:rPr>
      </w:pPr>
      <w:r w:rsidRPr="000F6CB9">
        <w:rPr>
          <w:b/>
          <w:bCs/>
          <w:sz w:val="32"/>
          <w:szCs w:val="32"/>
        </w:rPr>
        <w:t>ОБ УТВЕРЖДЕНИИ ПОРЯДКОВ</w:t>
      </w:r>
    </w:p>
    <w:p w:rsidR="000F6CB9" w:rsidRPr="000F6CB9" w:rsidRDefault="000F6CB9" w:rsidP="000F6CB9">
      <w:pPr>
        <w:pStyle w:val="ConsPlusNormal"/>
        <w:jc w:val="center"/>
        <w:rPr>
          <w:b/>
          <w:bCs/>
          <w:sz w:val="32"/>
          <w:szCs w:val="32"/>
        </w:rPr>
      </w:pPr>
      <w:r w:rsidRPr="000F6CB9">
        <w:rPr>
          <w:b/>
          <w:bCs/>
          <w:sz w:val="32"/>
          <w:szCs w:val="32"/>
        </w:rPr>
        <w:t>ПРЕДОСТАВЛЕНИЯ ЗА СЧЕТ СРЕДСТВ КРАЕВОГО БЮДЖЕТА СУБСИДИЙ</w:t>
      </w:r>
    </w:p>
    <w:p w:rsidR="000F6CB9" w:rsidRPr="000F6CB9" w:rsidRDefault="000F6CB9" w:rsidP="000F6CB9">
      <w:pPr>
        <w:pStyle w:val="ConsPlusNormal"/>
        <w:jc w:val="center"/>
        <w:rPr>
          <w:b/>
          <w:bCs/>
          <w:sz w:val="32"/>
          <w:szCs w:val="32"/>
        </w:rPr>
      </w:pPr>
      <w:r w:rsidRPr="000F6CB9">
        <w:rPr>
          <w:b/>
          <w:bCs/>
          <w:sz w:val="32"/>
          <w:szCs w:val="32"/>
        </w:rPr>
        <w:t>НА ПОДДЕРЖКУ РЫБОХОЗЯЙСТВЕННОГО КОМПЛЕКСА</w:t>
      </w:r>
    </w:p>
    <w:p w:rsidR="000F6CB9" w:rsidRPr="000F6CB9" w:rsidRDefault="000F6CB9" w:rsidP="000F6CB9">
      <w:pPr>
        <w:pStyle w:val="ConsPlusNormal"/>
        <w:jc w:val="center"/>
        <w:rPr>
          <w:sz w:val="32"/>
          <w:szCs w:val="32"/>
        </w:rPr>
      </w:pPr>
    </w:p>
    <w:p w:rsidR="000F6CB9" w:rsidRPr="000F6CB9" w:rsidRDefault="000F6CB9" w:rsidP="000F6CB9">
      <w:pPr>
        <w:pStyle w:val="ConsPlusNormal"/>
        <w:jc w:val="center"/>
        <w:rPr>
          <w:sz w:val="32"/>
          <w:szCs w:val="32"/>
        </w:rPr>
      </w:pPr>
      <w:r w:rsidRPr="000F6CB9">
        <w:rPr>
          <w:sz w:val="32"/>
          <w:szCs w:val="32"/>
        </w:rPr>
        <w:t xml:space="preserve">(в ред. </w:t>
      </w:r>
      <w:hyperlink r:id="rId6" w:history="1">
        <w:r w:rsidRPr="000F6CB9">
          <w:rPr>
            <w:color w:val="0000FF"/>
            <w:sz w:val="32"/>
            <w:szCs w:val="32"/>
          </w:rPr>
          <w:t>Постановления</w:t>
        </w:r>
      </w:hyperlink>
      <w:r w:rsidRPr="000F6CB9">
        <w:rPr>
          <w:sz w:val="32"/>
          <w:szCs w:val="32"/>
        </w:rPr>
        <w:t xml:space="preserve"> главы администрации (губернатора)</w:t>
      </w:r>
    </w:p>
    <w:p w:rsidR="000F6CB9" w:rsidRPr="000F6CB9" w:rsidRDefault="000F6CB9" w:rsidP="000F6CB9">
      <w:pPr>
        <w:pStyle w:val="ConsPlusNormal"/>
        <w:jc w:val="center"/>
        <w:rPr>
          <w:sz w:val="32"/>
          <w:szCs w:val="32"/>
        </w:rPr>
      </w:pPr>
      <w:r w:rsidRPr="000F6CB9">
        <w:rPr>
          <w:sz w:val="32"/>
          <w:szCs w:val="32"/>
        </w:rPr>
        <w:t>Краснодарского края от 08.10.2014 N 1088)</w:t>
      </w:r>
    </w:p>
    <w:p w:rsidR="000F6CB9" w:rsidRPr="000F6CB9" w:rsidRDefault="000F6CB9" w:rsidP="000F6CB9">
      <w:pPr>
        <w:pStyle w:val="ConsPlusNormal"/>
        <w:jc w:val="both"/>
        <w:rPr>
          <w:sz w:val="32"/>
          <w:szCs w:val="32"/>
        </w:rPr>
      </w:pPr>
    </w:p>
    <w:p w:rsidR="000F6CB9" w:rsidRPr="000F6CB9" w:rsidRDefault="000F6CB9" w:rsidP="000F6CB9">
      <w:pPr>
        <w:pStyle w:val="ConsPlusNormal"/>
        <w:ind w:firstLine="540"/>
        <w:jc w:val="both"/>
        <w:rPr>
          <w:sz w:val="32"/>
          <w:szCs w:val="32"/>
        </w:rPr>
      </w:pPr>
      <w:r w:rsidRPr="000F6CB9">
        <w:rPr>
          <w:sz w:val="32"/>
          <w:szCs w:val="32"/>
        </w:rPr>
        <w:t xml:space="preserve">В соответствии со </w:t>
      </w:r>
      <w:hyperlink r:id="rId7" w:history="1">
        <w:r w:rsidRPr="000F6CB9">
          <w:rPr>
            <w:color w:val="0000FF"/>
            <w:sz w:val="32"/>
            <w:szCs w:val="32"/>
          </w:rPr>
          <w:t>статьей 78</w:t>
        </w:r>
      </w:hyperlink>
      <w:r w:rsidRPr="000F6CB9">
        <w:rPr>
          <w:sz w:val="32"/>
          <w:szCs w:val="32"/>
        </w:rPr>
        <w:t xml:space="preserve"> Бюджетного кодекса Российской Федерации и </w:t>
      </w:r>
      <w:hyperlink r:id="rId8" w:history="1">
        <w:r w:rsidRPr="000F6CB9">
          <w:rPr>
            <w:color w:val="0000FF"/>
            <w:sz w:val="32"/>
            <w:szCs w:val="32"/>
          </w:rPr>
          <w:t>постановлением</w:t>
        </w:r>
      </w:hyperlink>
      <w:r w:rsidRPr="000F6CB9">
        <w:rPr>
          <w:sz w:val="32"/>
          <w:szCs w:val="32"/>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постановляю:</w:t>
      </w:r>
    </w:p>
    <w:p w:rsidR="000F6CB9" w:rsidRPr="000F6CB9" w:rsidRDefault="000F6CB9" w:rsidP="000F6CB9">
      <w:pPr>
        <w:pStyle w:val="ConsPlusNormal"/>
        <w:ind w:firstLine="540"/>
        <w:jc w:val="both"/>
        <w:rPr>
          <w:sz w:val="32"/>
          <w:szCs w:val="32"/>
        </w:rPr>
      </w:pPr>
      <w:r w:rsidRPr="000F6CB9">
        <w:rPr>
          <w:sz w:val="32"/>
          <w:szCs w:val="32"/>
        </w:rPr>
        <w:t>1. Утвердить:</w:t>
      </w:r>
    </w:p>
    <w:p w:rsidR="000F6CB9" w:rsidRPr="000F6CB9" w:rsidRDefault="000F6CB9" w:rsidP="000F6CB9">
      <w:pPr>
        <w:pStyle w:val="ConsPlusNormal"/>
        <w:ind w:firstLine="540"/>
        <w:jc w:val="both"/>
        <w:rPr>
          <w:sz w:val="32"/>
          <w:szCs w:val="32"/>
        </w:rPr>
      </w:pPr>
      <w:r w:rsidRPr="000F6CB9">
        <w:rPr>
          <w:sz w:val="32"/>
          <w:szCs w:val="32"/>
        </w:rPr>
        <w:t xml:space="preserve">1) </w:t>
      </w:r>
      <w:hyperlink w:anchor="Par41" w:history="1">
        <w:r w:rsidRPr="000F6CB9">
          <w:rPr>
            <w:color w:val="0000FF"/>
            <w:sz w:val="32"/>
            <w:szCs w:val="32"/>
          </w:rPr>
          <w:t>Порядок</w:t>
        </w:r>
      </w:hyperlink>
      <w:r w:rsidRPr="000F6CB9">
        <w:rPr>
          <w:sz w:val="32"/>
          <w:szCs w:val="32"/>
        </w:rPr>
        <w:t xml:space="preserve"> предоставления за счет средств краевого бюджета субсидий в целях возмещения части затрат на производство рыбопосадочного материала (приложение N 1);</w:t>
      </w:r>
    </w:p>
    <w:p w:rsidR="000F6CB9" w:rsidRPr="000F6CB9" w:rsidRDefault="000F6CB9" w:rsidP="000F6CB9">
      <w:pPr>
        <w:pStyle w:val="ConsPlusNormal"/>
        <w:jc w:val="both"/>
        <w:rPr>
          <w:sz w:val="32"/>
          <w:szCs w:val="32"/>
        </w:rPr>
      </w:pPr>
      <w:r w:rsidRPr="000F6CB9">
        <w:rPr>
          <w:sz w:val="32"/>
          <w:szCs w:val="32"/>
        </w:rPr>
        <w:t xml:space="preserve">(в ред. </w:t>
      </w:r>
      <w:hyperlink r:id="rId9"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 xml:space="preserve">2) </w:t>
      </w:r>
      <w:hyperlink w:anchor="Par117" w:history="1">
        <w:r w:rsidRPr="000F6CB9">
          <w:rPr>
            <w:color w:val="0000FF"/>
            <w:sz w:val="32"/>
            <w:szCs w:val="32"/>
          </w:rPr>
          <w:t>Порядок</w:t>
        </w:r>
      </w:hyperlink>
      <w:r w:rsidRPr="000F6CB9">
        <w:rPr>
          <w:sz w:val="32"/>
          <w:szCs w:val="32"/>
        </w:rPr>
        <w:t xml:space="preserve"> предоставления за счет средств краевого бюджета субсидий в целях возмещения части затрат на производство товарной рыбы (приложение N 2);</w:t>
      </w:r>
    </w:p>
    <w:p w:rsidR="000F6CB9" w:rsidRPr="000F6CB9" w:rsidRDefault="000F6CB9" w:rsidP="000F6CB9">
      <w:pPr>
        <w:pStyle w:val="ConsPlusNormal"/>
        <w:ind w:firstLine="540"/>
        <w:jc w:val="both"/>
        <w:rPr>
          <w:sz w:val="32"/>
          <w:szCs w:val="32"/>
        </w:rPr>
      </w:pPr>
      <w:r w:rsidRPr="000F6CB9">
        <w:rPr>
          <w:sz w:val="32"/>
          <w:szCs w:val="32"/>
        </w:rPr>
        <w:t xml:space="preserve">3) </w:t>
      </w:r>
      <w:hyperlink w:anchor="Par200" w:history="1">
        <w:r w:rsidRPr="000F6CB9">
          <w:rPr>
            <w:color w:val="0000FF"/>
            <w:sz w:val="32"/>
            <w:szCs w:val="32"/>
          </w:rPr>
          <w:t>Порядок</w:t>
        </w:r>
      </w:hyperlink>
      <w:r w:rsidRPr="000F6CB9">
        <w:rPr>
          <w:sz w:val="32"/>
          <w:szCs w:val="32"/>
        </w:rPr>
        <w:t xml:space="preserve"> предоставления за счет средств краевого бюджета субсидий в целях возмещения части затрат на производство товарно-пищевой рыбной продукции (приложение N 3);</w:t>
      </w:r>
    </w:p>
    <w:p w:rsidR="000F6CB9" w:rsidRPr="000F6CB9" w:rsidRDefault="000F6CB9" w:rsidP="000F6CB9">
      <w:pPr>
        <w:pStyle w:val="ConsPlusNormal"/>
        <w:ind w:firstLine="540"/>
        <w:jc w:val="both"/>
        <w:rPr>
          <w:sz w:val="32"/>
          <w:szCs w:val="32"/>
        </w:rPr>
      </w:pPr>
      <w:r w:rsidRPr="000F6CB9">
        <w:rPr>
          <w:sz w:val="32"/>
          <w:szCs w:val="32"/>
        </w:rPr>
        <w:t xml:space="preserve">4) </w:t>
      </w:r>
      <w:hyperlink w:anchor="Par282" w:history="1">
        <w:r w:rsidRPr="000F6CB9">
          <w:rPr>
            <w:color w:val="0000FF"/>
            <w:sz w:val="32"/>
            <w:szCs w:val="32"/>
          </w:rPr>
          <w:t>Порядок</w:t>
        </w:r>
      </w:hyperlink>
      <w:r w:rsidRPr="000F6CB9">
        <w:rPr>
          <w:sz w:val="32"/>
          <w:szCs w:val="32"/>
        </w:rPr>
        <w:t xml:space="preserve"> предоставления за счет средств краевого бюджета субсидий в целях возмещения части затрат на добычу (вылов) водных биоресурсов (приложение N 4).</w:t>
      </w:r>
    </w:p>
    <w:p w:rsidR="000F6CB9" w:rsidRPr="000F6CB9" w:rsidRDefault="000F6CB9" w:rsidP="000F6CB9">
      <w:pPr>
        <w:pStyle w:val="ConsPlusNormal"/>
        <w:jc w:val="both"/>
        <w:rPr>
          <w:sz w:val="32"/>
          <w:szCs w:val="32"/>
        </w:rPr>
      </w:pPr>
      <w:r w:rsidRPr="000F6CB9">
        <w:rPr>
          <w:sz w:val="32"/>
          <w:szCs w:val="32"/>
        </w:rPr>
        <w:lastRenderedPageBreak/>
        <w:t>(</w:t>
      </w:r>
      <w:proofErr w:type="spellStart"/>
      <w:r w:rsidRPr="000F6CB9">
        <w:rPr>
          <w:sz w:val="32"/>
          <w:szCs w:val="32"/>
        </w:rPr>
        <w:t>пп</w:t>
      </w:r>
      <w:proofErr w:type="spellEnd"/>
      <w:r w:rsidRPr="000F6CB9">
        <w:rPr>
          <w:sz w:val="32"/>
          <w:szCs w:val="32"/>
        </w:rPr>
        <w:t xml:space="preserve">. 4 введен </w:t>
      </w:r>
      <w:hyperlink r:id="rId10" w:history="1">
        <w:r w:rsidRPr="000F6CB9">
          <w:rPr>
            <w:color w:val="0000FF"/>
            <w:sz w:val="32"/>
            <w:szCs w:val="32"/>
          </w:rPr>
          <w:t>Постановлением</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2. Департаменту печати и средств массовых коммуникаций Краснодарского края (Горохова)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0F6CB9" w:rsidRPr="000F6CB9" w:rsidRDefault="000F6CB9" w:rsidP="000F6CB9">
      <w:pPr>
        <w:pStyle w:val="ConsPlusNormal"/>
        <w:ind w:firstLine="540"/>
        <w:jc w:val="both"/>
        <w:rPr>
          <w:sz w:val="32"/>
          <w:szCs w:val="32"/>
        </w:rPr>
      </w:pPr>
      <w:r w:rsidRPr="000F6CB9">
        <w:rPr>
          <w:sz w:val="32"/>
          <w:szCs w:val="32"/>
        </w:rPr>
        <w:t>3.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0F6CB9" w:rsidRPr="000F6CB9" w:rsidRDefault="000F6CB9" w:rsidP="000F6CB9">
      <w:pPr>
        <w:pStyle w:val="ConsPlusNormal"/>
        <w:ind w:firstLine="540"/>
        <w:jc w:val="both"/>
        <w:rPr>
          <w:sz w:val="32"/>
          <w:szCs w:val="32"/>
        </w:rPr>
      </w:pPr>
      <w:r w:rsidRPr="000F6CB9">
        <w:rPr>
          <w:sz w:val="32"/>
          <w:szCs w:val="32"/>
        </w:rPr>
        <w:t>4. Настоящее постановление вступает в силу на следующий день после его официального опубликования.</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Глава администрации (губернатор)</w:t>
      </w:r>
    </w:p>
    <w:p w:rsidR="000F6CB9" w:rsidRPr="000F6CB9" w:rsidRDefault="000F6CB9" w:rsidP="000F6CB9">
      <w:pPr>
        <w:pStyle w:val="ConsPlusNormal"/>
        <w:jc w:val="right"/>
        <w:rPr>
          <w:sz w:val="32"/>
          <w:szCs w:val="32"/>
        </w:rPr>
      </w:pPr>
      <w:r w:rsidRPr="000F6CB9">
        <w:rPr>
          <w:sz w:val="32"/>
          <w:szCs w:val="32"/>
        </w:rPr>
        <w:t>Краснодарского края</w:t>
      </w:r>
    </w:p>
    <w:p w:rsidR="000F6CB9" w:rsidRPr="000F6CB9" w:rsidRDefault="000F6CB9" w:rsidP="000F6CB9">
      <w:pPr>
        <w:pStyle w:val="ConsPlusNormal"/>
        <w:jc w:val="right"/>
        <w:rPr>
          <w:sz w:val="32"/>
          <w:szCs w:val="32"/>
        </w:rPr>
      </w:pPr>
      <w:r w:rsidRPr="000F6CB9">
        <w:rPr>
          <w:sz w:val="32"/>
          <w:szCs w:val="32"/>
        </w:rPr>
        <w:t>А.Н.ТКАЧЕВ</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380F96" w:rsidRDefault="000F6CB9" w:rsidP="000F6CB9">
      <w:pPr>
        <w:pStyle w:val="ConsPlusNormal"/>
        <w:jc w:val="both"/>
        <w:rPr>
          <w:sz w:val="32"/>
          <w:szCs w:val="32"/>
        </w:rPr>
      </w:pPr>
    </w:p>
    <w:p w:rsidR="000F6CB9" w:rsidRPr="000F6CB9" w:rsidRDefault="000F6CB9" w:rsidP="000F6CB9">
      <w:pPr>
        <w:pStyle w:val="ConsPlusNormal"/>
        <w:jc w:val="right"/>
        <w:outlineLvl w:val="0"/>
        <w:rPr>
          <w:sz w:val="32"/>
          <w:szCs w:val="32"/>
        </w:rPr>
      </w:pPr>
      <w:r w:rsidRPr="000F6CB9">
        <w:rPr>
          <w:sz w:val="32"/>
          <w:szCs w:val="32"/>
        </w:rPr>
        <w:lastRenderedPageBreak/>
        <w:t>Приложение N 1</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Утвержден</w:t>
      </w:r>
    </w:p>
    <w:p w:rsidR="000F6CB9" w:rsidRPr="000F6CB9" w:rsidRDefault="000F6CB9" w:rsidP="000F6CB9">
      <w:pPr>
        <w:pStyle w:val="ConsPlusNormal"/>
        <w:jc w:val="right"/>
        <w:rPr>
          <w:sz w:val="32"/>
          <w:szCs w:val="32"/>
        </w:rPr>
      </w:pPr>
      <w:r w:rsidRPr="000F6CB9">
        <w:rPr>
          <w:sz w:val="32"/>
          <w:szCs w:val="32"/>
        </w:rPr>
        <w:t>постановлением</w:t>
      </w:r>
    </w:p>
    <w:p w:rsidR="000F6CB9" w:rsidRPr="000F6CB9" w:rsidRDefault="000F6CB9" w:rsidP="000F6CB9">
      <w:pPr>
        <w:pStyle w:val="ConsPlusNormal"/>
        <w:jc w:val="right"/>
        <w:rPr>
          <w:sz w:val="32"/>
          <w:szCs w:val="32"/>
        </w:rPr>
      </w:pPr>
      <w:r w:rsidRPr="000F6CB9">
        <w:rPr>
          <w:sz w:val="32"/>
          <w:szCs w:val="32"/>
        </w:rPr>
        <w:t>главы администрации (губернатора)</w:t>
      </w:r>
    </w:p>
    <w:p w:rsidR="000F6CB9" w:rsidRPr="000F6CB9" w:rsidRDefault="000F6CB9" w:rsidP="000F6CB9">
      <w:pPr>
        <w:pStyle w:val="ConsPlusNormal"/>
        <w:jc w:val="right"/>
        <w:rPr>
          <w:sz w:val="32"/>
          <w:szCs w:val="32"/>
        </w:rPr>
      </w:pPr>
      <w:r w:rsidRPr="000F6CB9">
        <w:rPr>
          <w:sz w:val="32"/>
          <w:szCs w:val="32"/>
        </w:rPr>
        <w:t>Краснодарского края</w:t>
      </w:r>
    </w:p>
    <w:p w:rsidR="000F6CB9" w:rsidRPr="000F6CB9" w:rsidRDefault="000F6CB9" w:rsidP="000F6CB9">
      <w:pPr>
        <w:pStyle w:val="ConsPlusNormal"/>
        <w:jc w:val="right"/>
        <w:rPr>
          <w:sz w:val="32"/>
          <w:szCs w:val="32"/>
        </w:rPr>
      </w:pPr>
      <w:r w:rsidRPr="000F6CB9">
        <w:rPr>
          <w:sz w:val="32"/>
          <w:szCs w:val="32"/>
        </w:rPr>
        <w:t>от 26 июня 2014 г. N 637</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center"/>
        <w:rPr>
          <w:b/>
          <w:bCs/>
          <w:sz w:val="32"/>
          <w:szCs w:val="32"/>
        </w:rPr>
      </w:pPr>
      <w:bookmarkStart w:id="0" w:name="Par41"/>
      <w:bookmarkEnd w:id="0"/>
      <w:r w:rsidRPr="000F6CB9">
        <w:rPr>
          <w:b/>
          <w:bCs/>
          <w:sz w:val="32"/>
          <w:szCs w:val="32"/>
        </w:rPr>
        <w:t>ПОРЯДОК</w:t>
      </w:r>
    </w:p>
    <w:p w:rsidR="000F6CB9" w:rsidRPr="000F6CB9" w:rsidRDefault="000F6CB9" w:rsidP="000F6CB9">
      <w:pPr>
        <w:pStyle w:val="ConsPlusNormal"/>
        <w:jc w:val="center"/>
        <w:rPr>
          <w:b/>
          <w:bCs/>
          <w:sz w:val="32"/>
          <w:szCs w:val="32"/>
        </w:rPr>
      </w:pPr>
      <w:r w:rsidRPr="000F6CB9">
        <w:rPr>
          <w:b/>
          <w:bCs/>
          <w:sz w:val="32"/>
          <w:szCs w:val="32"/>
        </w:rPr>
        <w:t>ПРЕДОСТАВЛЕНИЯ ЗА СЧЕТ СРЕДСТВ КРАЕВОГО БЮДЖЕТА</w:t>
      </w:r>
    </w:p>
    <w:p w:rsidR="000F6CB9" w:rsidRPr="000F6CB9" w:rsidRDefault="000F6CB9" w:rsidP="000F6CB9">
      <w:pPr>
        <w:pStyle w:val="ConsPlusNormal"/>
        <w:jc w:val="center"/>
        <w:rPr>
          <w:b/>
          <w:bCs/>
          <w:sz w:val="32"/>
          <w:szCs w:val="32"/>
        </w:rPr>
      </w:pPr>
      <w:r w:rsidRPr="000F6CB9">
        <w:rPr>
          <w:b/>
          <w:bCs/>
          <w:sz w:val="32"/>
          <w:szCs w:val="32"/>
        </w:rPr>
        <w:t>СУБСИДИЙ В ЦЕЛЯХ ВОЗМЕЩЕНИЯ ЧАСТИ ЗАТРАТ НА ПРОИЗВОДСТВО</w:t>
      </w:r>
    </w:p>
    <w:p w:rsidR="000F6CB9" w:rsidRPr="000F6CB9" w:rsidRDefault="000F6CB9" w:rsidP="000F6CB9">
      <w:pPr>
        <w:pStyle w:val="ConsPlusNormal"/>
        <w:jc w:val="center"/>
        <w:rPr>
          <w:b/>
          <w:bCs/>
          <w:sz w:val="32"/>
          <w:szCs w:val="32"/>
        </w:rPr>
      </w:pPr>
      <w:r w:rsidRPr="000F6CB9">
        <w:rPr>
          <w:b/>
          <w:bCs/>
          <w:sz w:val="32"/>
          <w:szCs w:val="32"/>
        </w:rPr>
        <w:t>РЫБОПОСАДОЧНОГО МАТЕРИАЛА</w:t>
      </w:r>
    </w:p>
    <w:p w:rsidR="000F6CB9" w:rsidRPr="000F6CB9" w:rsidRDefault="000F6CB9" w:rsidP="000F6CB9">
      <w:pPr>
        <w:pStyle w:val="ConsPlusNormal"/>
        <w:jc w:val="center"/>
        <w:rPr>
          <w:sz w:val="32"/>
          <w:szCs w:val="32"/>
        </w:rPr>
      </w:pPr>
    </w:p>
    <w:p w:rsidR="000F6CB9" w:rsidRPr="000F6CB9" w:rsidRDefault="000F6CB9" w:rsidP="000F6CB9">
      <w:pPr>
        <w:pStyle w:val="ConsPlusNormal"/>
        <w:jc w:val="center"/>
        <w:rPr>
          <w:sz w:val="32"/>
          <w:szCs w:val="32"/>
        </w:rPr>
      </w:pPr>
      <w:r w:rsidRPr="000F6CB9">
        <w:rPr>
          <w:sz w:val="32"/>
          <w:szCs w:val="32"/>
        </w:rPr>
        <w:t xml:space="preserve">(в ред. </w:t>
      </w:r>
      <w:hyperlink r:id="rId11" w:history="1">
        <w:r w:rsidRPr="000F6CB9">
          <w:rPr>
            <w:color w:val="0000FF"/>
            <w:sz w:val="32"/>
            <w:szCs w:val="32"/>
          </w:rPr>
          <w:t>Постановления</w:t>
        </w:r>
      </w:hyperlink>
      <w:r w:rsidRPr="000F6CB9">
        <w:rPr>
          <w:sz w:val="32"/>
          <w:szCs w:val="32"/>
        </w:rPr>
        <w:t xml:space="preserve"> главы администрации (губернатора)</w:t>
      </w:r>
    </w:p>
    <w:p w:rsidR="000F6CB9" w:rsidRPr="000F6CB9" w:rsidRDefault="000F6CB9" w:rsidP="000F6CB9">
      <w:pPr>
        <w:pStyle w:val="ConsPlusNormal"/>
        <w:jc w:val="center"/>
        <w:rPr>
          <w:sz w:val="32"/>
          <w:szCs w:val="32"/>
        </w:rPr>
      </w:pPr>
      <w:r w:rsidRPr="000F6CB9">
        <w:rPr>
          <w:sz w:val="32"/>
          <w:szCs w:val="32"/>
        </w:rPr>
        <w:t>Краснодарского края от 08.10.2014 N 1088)</w:t>
      </w:r>
    </w:p>
    <w:p w:rsidR="000F6CB9" w:rsidRPr="000F6CB9" w:rsidRDefault="000F6CB9" w:rsidP="000F6CB9">
      <w:pPr>
        <w:pStyle w:val="ConsPlusNormal"/>
        <w:jc w:val="both"/>
        <w:rPr>
          <w:sz w:val="32"/>
          <w:szCs w:val="32"/>
        </w:rPr>
      </w:pPr>
    </w:p>
    <w:p w:rsidR="000F6CB9" w:rsidRPr="000F6CB9" w:rsidRDefault="000F6CB9" w:rsidP="000F6CB9">
      <w:pPr>
        <w:pStyle w:val="ConsPlusNormal"/>
        <w:ind w:firstLine="540"/>
        <w:jc w:val="both"/>
        <w:rPr>
          <w:sz w:val="32"/>
          <w:szCs w:val="32"/>
        </w:rPr>
      </w:pPr>
      <w:r w:rsidRPr="000F6CB9">
        <w:rPr>
          <w:sz w:val="32"/>
          <w:szCs w:val="32"/>
        </w:rPr>
        <w:t>1. Настоящий Порядок определяет условия и механизм предоставления за счет средств краевого бюджета субсидий в целях возмещения части затрат на производство рыбопосадочного материала (далее - субсидия).</w:t>
      </w:r>
    </w:p>
    <w:p w:rsidR="000F6CB9" w:rsidRPr="000F6CB9" w:rsidRDefault="000F6CB9" w:rsidP="000F6CB9">
      <w:pPr>
        <w:pStyle w:val="ConsPlusNormal"/>
        <w:ind w:firstLine="540"/>
        <w:jc w:val="both"/>
        <w:rPr>
          <w:sz w:val="32"/>
          <w:szCs w:val="32"/>
        </w:rPr>
      </w:pPr>
      <w:r w:rsidRPr="000F6CB9">
        <w:rPr>
          <w:sz w:val="32"/>
          <w:szCs w:val="32"/>
        </w:rP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0F6CB9" w:rsidRPr="000F6CB9" w:rsidRDefault="000F6CB9" w:rsidP="000F6CB9">
      <w:pPr>
        <w:pStyle w:val="ConsPlusNormal"/>
        <w:ind w:firstLine="540"/>
        <w:jc w:val="both"/>
        <w:rPr>
          <w:sz w:val="32"/>
          <w:szCs w:val="32"/>
        </w:rPr>
      </w:pPr>
      <w:bookmarkStart w:id="1" w:name="Par51"/>
      <w:bookmarkEnd w:id="1"/>
      <w:r w:rsidRPr="000F6CB9">
        <w:rPr>
          <w:sz w:val="32"/>
          <w:szCs w:val="32"/>
        </w:rPr>
        <w:t xml:space="preserve">3. Субсидия предоставляется сельскохозяйственным товаропроизводителям Краснодарского края (признаваемым таковыми в соответствии с Федеральным </w:t>
      </w:r>
      <w:hyperlink r:id="rId12" w:history="1">
        <w:r w:rsidRPr="000F6CB9">
          <w:rPr>
            <w:color w:val="0000FF"/>
            <w:sz w:val="32"/>
            <w:szCs w:val="32"/>
          </w:rPr>
          <w:t>законом</w:t>
        </w:r>
      </w:hyperlink>
      <w:r w:rsidRPr="000F6CB9">
        <w:rPr>
          <w:sz w:val="32"/>
          <w:szCs w:val="32"/>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в текущем финансовом году затрат на производство рыбопосадочного материала для выращивания рыбы.</w:t>
      </w:r>
    </w:p>
    <w:p w:rsidR="000F6CB9" w:rsidRPr="000F6CB9" w:rsidRDefault="000F6CB9" w:rsidP="000F6CB9">
      <w:pPr>
        <w:pStyle w:val="ConsPlusNormal"/>
        <w:ind w:firstLine="540"/>
        <w:jc w:val="both"/>
        <w:rPr>
          <w:sz w:val="32"/>
          <w:szCs w:val="32"/>
        </w:rPr>
      </w:pPr>
      <w:r w:rsidRPr="000F6CB9">
        <w:rPr>
          <w:sz w:val="32"/>
          <w:szCs w:val="32"/>
        </w:rPr>
        <w:t xml:space="preserve">4. Субсидии предоставляются заявителям в соответствии с объемами финансирования, предусмотренными на реализацию соответствующего мероприятия государственной </w:t>
      </w:r>
      <w:hyperlink r:id="rId13" w:history="1">
        <w:r w:rsidRPr="000F6CB9">
          <w:rPr>
            <w:color w:val="0000FF"/>
            <w:sz w:val="32"/>
            <w:szCs w:val="32"/>
          </w:rPr>
          <w:t>программы</w:t>
        </w:r>
      </w:hyperlink>
      <w:r w:rsidRPr="000F6CB9">
        <w:rPr>
          <w:sz w:val="32"/>
          <w:szCs w:val="32"/>
        </w:rPr>
        <w:t xml:space="preserve"> Краснодарского края "Развитие сельского хозяйства и </w:t>
      </w:r>
      <w:r w:rsidRPr="000F6CB9">
        <w:rPr>
          <w:sz w:val="32"/>
          <w:szCs w:val="32"/>
        </w:rPr>
        <w:lastRenderedPageBreak/>
        <w:t>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w:t>
      </w:r>
    </w:p>
    <w:p w:rsidR="000F6CB9" w:rsidRPr="000F6CB9" w:rsidRDefault="000F6CB9" w:rsidP="000F6CB9">
      <w:pPr>
        <w:pStyle w:val="ConsPlusNormal"/>
        <w:ind w:firstLine="540"/>
        <w:jc w:val="both"/>
        <w:rPr>
          <w:sz w:val="32"/>
          <w:szCs w:val="32"/>
        </w:rPr>
      </w:pPr>
      <w:r w:rsidRPr="000F6CB9">
        <w:rPr>
          <w:sz w:val="32"/>
          <w:szCs w:val="32"/>
        </w:rPr>
        <w:t>Субсидия на возмещение части затрат на производство рыбопосадочного материала предоставляется заявителям по перечню видов рыб и ставкам, устанавливаемым уполномоченным органом.</w:t>
      </w:r>
    </w:p>
    <w:p w:rsidR="000F6CB9" w:rsidRPr="000F6CB9" w:rsidRDefault="000F6CB9" w:rsidP="000F6CB9">
      <w:pPr>
        <w:pStyle w:val="ConsPlusNormal"/>
        <w:ind w:firstLine="540"/>
        <w:jc w:val="both"/>
        <w:rPr>
          <w:sz w:val="32"/>
          <w:szCs w:val="32"/>
        </w:rPr>
      </w:pPr>
      <w:bookmarkStart w:id="2" w:name="Par54"/>
      <w:bookmarkEnd w:id="2"/>
      <w:r w:rsidRPr="000F6CB9">
        <w:rPr>
          <w:sz w:val="32"/>
          <w:szCs w:val="32"/>
        </w:rPr>
        <w:t>5. Субсидия предоставляется заявителям при соблюдении ими следующих условий:</w:t>
      </w:r>
    </w:p>
    <w:p w:rsidR="000F6CB9" w:rsidRPr="000F6CB9" w:rsidRDefault="000F6CB9" w:rsidP="000F6CB9">
      <w:pPr>
        <w:pStyle w:val="ConsPlusNormal"/>
        <w:ind w:firstLine="540"/>
        <w:jc w:val="both"/>
        <w:rPr>
          <w:sz w:val="32"/>
          <w:szCs w:val="32"/>
        </w:rPr>
      </w:pPr>
      <w:r w:rsidRPr="000F6CB9">
        <w:rPr>
          <w:sz w:val="32"/>
          <w:szCs w:val="32"/>
        </w:rPr>
        <w:t>1) регистрация, постановка на налоговый учет и осуществление производственной деятельности на территории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2) отсутствие задолженности по уплате налогов, сборов, пеней, штрафов;</w:t>
      </w:r>
    </w:p>
    <w:p w:rsidR="000F6CB9" w:rsidRPr="000F6CB9" w:rsidRDefault="000F6CB9" w:rsidP="000F6CB9">
      <w:pPr>
        <w:pStyle w:val="ConsPlusNormal"/>
        <w:ind w:firstLine="540"/>
        <w:jc w:val="both"/>
        <w:rPr>
          <w:sz w:val="32"/>
          <w:szCs w:val="32"/>
        </w:rPr>
      </w:pPr>
      <w:r w:rsidRPr="000F6CB9">
        <w:rPr>
          <w:sz w:val="32"/>
          <w:szCs w:val="32"/>
        </w:rPr>
        <w:t>3) отсутствие просроченной задолженности по заработной плате на 1 число месяца, в котором подано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4) отсутствие задолженности по арендной плате за землю и имущество, находящиеся в государственной собственности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5)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0F6CB9" w:rsidRPr="000F6CB9" w:rsidRDefault="000F6CB9" w:rsidP="000F6CB9">
      <w:pPr>
        <w:pStyle w:val="ConsPlusNormal"/>
        <w:ind w:firstLine="540"/>
        <w:jc w:val="both"/>
        <w:rPr>
          <w:sz w:val="32"/>
          <w:szCs w:val="32"/>
        </w:rPr>
      </w:pPr>
      <w:r w:rsidRPr="000F6CB9">
        <w:rPr>
          <w:sz w:val="32"/>
          <w:szCs w:val="32"/>
        </w:rPr>
        <w:t>Субсидия не предоставляется заявителям, привлекающим и использующим иностранных работников, за исключением заявителей, использующих труд иностранных квалифицированных работников и (или) иностранных высококвалифицированных специалистов.</w:t>
      </w:r>
    </w:p>
    <w:p w:rsidR="000F6CB9" w:rsidRPr="000F6CB9" w:rsidRDefault="000F6CB9" w:rsidP="000F6CB9">
      <w:pPr>
        <w:pStyle w:val="ConsPlusNormal"/>
        <w:ind w:firstLine="540"/>
        <w:jc w:val="both"/>
        <w:rPr>
          <w:sz w:val="32"/>
          <w:szCs w:val="32"/>
        </w:rPr>
      </w:pPr>
      <w:bookmarkStart w:id="3" w:name="Par61"/>
      <w:bookmarkEnd w:id="3"/>
      <w:r w:rsidRPr="000F6CB9">
        <w:rPr>
          <w:sz w:val="32"/>
          <w:szCs w:val="32"/>
        </w:rPr>
        <w:t xml:space="preserve">6. Для получения субсидии заявитель направляет в срок, устанавливаемый уполномоченным органом, прошитые (за исключением одного экземпляра справки-расчета на </w:t>
      </w:r>
      <w:r w:rsidRPr="000F6CB9">
        <w:rPr>
          <w:sz w:val="32"/>
          <w:szCs w:val="32"/>
        </w:rPr>
        <w:lastRenderedPageBreak/>
        <w:t>предоставление субсидии), пронумерованные, скрепленные печатью (при ее наличии) и подписью заявителя следующие документы:</w:t>
      </w:r>
    </w:p>
    <w:p w:rsidR="000F6CB9" w:rsidRPr="000F6CB9" w:rsidRDefault="000F6CB9" w:rsidP="000F6CB9">
      <w:pPr>
        <w:pStyle w:val="ConsPlusNormal"/>
        <w:ind w:firstLine="540"/>
        <w:jc w:val="both"/>
        <w:rPr>
          <w:sz w:val="32"/>
          <w:szCs w:val="32"/>
        </w:rPr>
      </w:pPr>
      <w:r w:rsidRPr="000F6CB9">
        <w:rPr>
          <w:sz w:val="32"/>
          <w:szCs w:val="32"/>
        </w:rPr>
        <w:t>1) заявление о предоставлении субсидии по форме, утверждаемой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2) справку-расчет причитающихся сумм субсидии по форме, утверждаемой уполномоченным органом, в двух экземплярах;</w:t>
      </w:r>
    </w:p>
    <w:p w:rsidR="000F6CB9" w:rsidRPr="000F6CB9" w:rsidRDefault="000F6CB9" w:rsidP="000F6CB9">
      <w:pPr>
        <w:pStyle w:val="ConsPlusNormal"/>
        <w:ind w:firstLine="540"/>
        <w:jc w:val="both"/>
        <w:rPr>
          <w:sz w:val="32"/>
          <w:szCs w:val="32"/>
        </w:rPr>
      </w:pPr>
      <w:r w:rsidRPr="000F6CB9">
        <w:rPr>
          <w:sz w:val="32"/>
          <w:szCs w:val="32"/>
        </w:rPr>
        <w:t>3) справку об отсутствии просроченной задолженности по заработной плате на 1 число месяца, в котором подано заявление о предоставлении субсидии, подписанную руководителем и главным бухгалтером заявителя и заверенную печатью (при ее наличии) заявителя;</w:t>
      </w:r>
    </w:p>
    <w:p w:rsidR="000F6CB9" w:rsidRPr="000F6CB9" w:rsidRDefault="000F6CB9" w:rsidP="000F6CB9">
      <w:pPr>
        <w:pStyle w:val="ConsPlusNormal"/>
        <w:ind w:firstLine="540"/>
        <w:jc w:val="both"/>
        <w:rPr>
          <w:sz w:val="32"/>
          <w:szCs w:val="32"/>
        </w:rPr>
      </w:pPr>
      <w:r w:rsidRPr="000F6CB9">
        <w:rPr>
          <w:sz w:val="32"/>
          <w:szCs w:val="32"/>
        </w:rP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14" w:history="1">
        <w:r w:rsidRPr="000F6CB9">
          <w:rPr>
            <w:color w:val="0000FF"/>
            <w:sz w:val="32"/>
            <w:szCs w:val="32"/>
          </w:rPr>
          <w:t>законом</w:t>
        </w:r>
      </w:hyperlink>
      <w:r w:rsidRPr="000F6CB9">
        <w:rPr>
          <w:sz w:val="32"/>
          <w:szCs w:val="32"/>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15" w:history="1">
        <w:r w:rsidRPr="000F6CB9">
          <w:rPr>
            <w:color w:val="0000FF"/>
            <w:sz w:val="32"/>
            <w:szCs w:val="32"/>
          </w:rPr>
          <w:t>законом</w:t>
        </w:r>
      </w:hyperlink>
      <w:r w:rsidRPr="000F6CB9">
        <w:rPr>
          <w:sz w:val="32"/>
          <w:szCs w:val="32"/>
        </w:rPr>
        <w:t xml:space="preserve"> от 8 декабря 1995 года N 193-ФЗ "О сельскохозяйственной кооперации");</w:t>
      </w:r>
    </w:p>
    <w:p w:rsidR="000F6CB9" w:rsidRPr="000F6CB9" w:rsidRDefault="000F6CB9" w:rsidP="000F6CB9">
      <w:pPr>
        <w:pStyle w:val="ConsPlusNormal"/>
        <w:ind w:firstLine="540"/>
        <w:jc w:val="both"/>
        <w:rPr>
          <w:sz w:val="32"/>
          <w:szCs w:val="32"/>
        </w:rPr>
      </w:pPr>
      <w:r w:rsidRPr="000F6CB9">
        <w:rPr>
          <w:sz w:val="32"/>
          <w:szCs w:val="32"/>
        </w:rPr>
        <w:t>5) отчет о производстве рыбопосадочного материала, заверенный заявителем по форме, утверждаемой уполномоченным органом.</w:t>
      </w:r>
    </w:p>
    <w:p w:rsidR="000F6CB9" w:rsidRPr="000F6CB9" w:rsidRDefault="000F6CB9" w:rsidP="000F6CB9">
      <w:pPr>
        <w:pStyle w:val="ConsPlusNormal"/>
        <w:ind w:firstLine="540"/>
        <w:jc w:val="both"/>
        <w:rPr>
          <w:sz w:val="32"/>
          <w:szCs w:val="32"/>
        </w:rPr>
      </w:pPr>
      <w:bookmarkStart w:id="4" w:name="Par67"/>
      <w:bookmarkEnd w:id="4"/>
      <w:r w:rsidRPr="000F6CB9">
        <w:rPr>
          <w:sz w:val="32"/>
          <w:szCs w:val="32"/>
        </w:rPr>
        <w:t>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от:</w:t>
      </w:r>
    </w:p>
    <w:p w:rsidR="000F6CB9" w:rsidRPr="000F6CB9" w:rsidRDefault="000F6CB9" w:rsidP="000F6CB9">
      <w:pPr>
        <w:pStyle w:val="ConsPlusNormal"/>
        <w:ind w:firstLine="540"/>
        <w:jc w:val="both"/>
        <w:rPr>
          <w:sz w:val="32"/>
          <w:szCs w:val="32"/>
        </w:rPr>
      </w:pPr>
      <w:r w:rsidRPr="000F6CB9">
        <w:rPr>
          <w:sz w:val="32"/>
          <w:szCs w:val="32"/>
        </w:rPr>
        <w:lastRenderedPageBreak/>
        <w:t>Управления Федеральной налоговой службы по Краснодарскому краю:</w:t>
      </w:r>
    </w:p>
    <w:p w:rsidR="000F6CB9" w:rsidRPr="000F6CB9" w:rsidRDefault="000F6CB9" w:rsidP="000F6CB9">
      <w:pPr>
        <w:pStyle w:val="ConsPlusNormal"/>
        <w:ind w:firstLine="540"/>
        <w:jc w:val="both"/>
        <w:rPr>
          <w:sz w:val="32"/>
          <w:szCs w:val="32"/>
        </w:rPr>
      </w:pPr>
      <w:r w:rsidRPr="000F6CB9">
        <w:rPr>
          <w:sz w:val="32"/>
          <w:szCs w:val="32"/>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F6CB9" w:rsidRPr="000F6CB9" w:rsidRDefault="000F6CB9" w:rsidP="000F6CB9">
      <w:pPr>
        <w:pStyle w:val="ConsPlusNormal"/>
        <w:ind w:firstLine="540"/>
        <w:jc w:val="both"/>
        <w:rPr>
          <w:sz w:val="32"/>
          <w:szCs w:val="32"/>
        </w:rPr>
      </w:pPr>
      <w:r w:rsidRPr="000F6CB9">
        <w:rPr>
          <w:sz w:val="32"/>
          <w:szCs w:val="32"/>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 число месяца, в котором зарегистрировано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w:t>
      </w:r>
      <w:r w:rsidRPr="000F6CB9">
        <w:rPr>
          <w:sz w:val="32"/>
          <w:szCs w:val="32"/>
        </w:rPr>
        <w:lastRenderedPageBreak/>
        <w:t>индивидуальных предпринимателей должны быть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8. Уполномоченный орган осуществляет прием заявлений о предоставлении субсидий с прилагаемыми документами и регистрирует их в порядке поступления в электронном журнале регистрации. Регистрация заявлений о предоставлении субсидий осуществляется в день их приема. Журнал регистрации по окончании финансового года распечатывается, прошнуровывается, пронумеровывается и скрепляется печатью уполномоченного органа.</w:t>
      </w:r>
    </w:p>
    <w:p w:rsidR="000F6CB9" w:rsidRPr="000F6CB9" w:rsidRDefault="000F6CB9" w:rsidP="000F6CB9">
      <w:pPr>
        <w:pStyle w:val="ConsPlusNormal"/>
        <w:ind w:firstLine="540"/>
        <w:jc w:val="both"/>
        <w:rPr>
          <w:sz w:val="32"/>
          <w:szCs w:val="32"/>
        </w:rPr>
      </w:pPr>
      <w:r w:rsidRPr="000F6CB9">
        <w:rPr>
          <w:sz w:val="32"/>
          <w:szCs w:val="32"/>
        </w:rPr>
        <w:t>Основаниями для отказа заявителю в приеме документов являются:</w:t>
      </w:r>
    </w:p>
    <w:p w:rsidR="000F6CB9" w:rsidRPr="000F6CB9" w:rsidRDefault="000F6CB9" w:rsidP="000F6CB9">
      <w:pPr>
        <w:pStyle w:val="ConsPlusNormal"/>
        <w:ind w:firstLine="540"/>
        <w:jc w:val="both"/>
        <w:rPr>
          <w:sz w:val="32"/>
          <w:szCs w:val="32"/>
        </w:rPr>
      </w:pPr>
      <w:r w:rsidRPr="000F6CB9">
        <w:rPr>
          <w:sz w:val="32"/>
          <w:szCs w:val="32"/>
        </w:rPr>
        <w:t xml:space="preserve">1) представление документов, не соответствующих требованиям, предусмотренным </w:t>
      </w:r>
      <w:hyperlink w:anchor="Par61" w:history="1">
        <w:r w:rsidRPr="000F6CB9">
          <w:rPr>
            <w:color w:val="0000FF"/>
            <w:sz w:val="32"/>
            <w:szCs w:val="32"/>
          </w:rPr>
          <w:t>пунктом 6</w:t>
        </w:r>
      </w:hyperlink>
      <w:r w:rsidRPr="000F6CB9">
        <w:rPr>
          <w:sz w:val="32"/>
          <w:szCs w:val="32"/>
        </w:rPr>
        <w:t xml:space="preserve"> настоящего Порядка;</w:t>
      </w:r>
    </w:p>
    <w:p w:rsidR="000F6CB9" w:rsidRPr="000F6CB9" w:rsidRDefault="000F6CB9" w:rsidP="000F6CB9">
      <w:pPr>
        <w:pStyle w:val="ConsPlusNormal"/>
        <w:ind w:firstLine="540"/>
        <w:jc w:val="both"/>
        <w:rPr>
          <w:sz w:val="32"/>
          <w:szCs w:val="32"/>
        </w:rPr>
      </w:pPr>
      <w:r w:rsidRPr="000F6CB9">
        <w:rPr>
          <w:sz w:val="32"/>
          <w:szCs w:val="32"/>
        </w:rPr>
        <w:t>2) отсутствие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3) представление документов позже срока, установленного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 xml:space="preserve">9. Уполномоченный орган в течение 15 рабочих дней со дня регистрации заявления о предоставлении субсидии рассматривает документы, указанные в </w:t>
      </w:r>
      <w:hyperlink w:anchor="Par61" w:history="1">
        <w:r w:rsidRPr="000F6CB9">
          <w:rPr>
            <w:color w:val="0000FF"/>
            <w:sz w:val="32"/>
            <w:szCs w:val="32"/>
          </w:rPr>
          <w:t>пункте 6</w:t>
        </w:r>
      </w:hyperlink>
      <w:r w:rsidRPr="000F6CB9">
        <w:rPr>
          <w:sz w:val="32"/>
          <w:szCs w:val="32"/>
        </w:rPr>
        <w:t xml:space="preserve">, и сведения, поступившие в соответствии с </w:t>
      </w:r>
      <w:hyperlink w:anchor="Par67" w:history="1">
        <w:r w:rsidRPr="000F6CB9">
          <w:rPr>
            <w:color w:val="0000FF"/>
            <w:sz w:val="32"/>
            <w:szCs w:val="32"/>
          </w:rPr>
          <w:t>пунктом 7</w:t>
        </w:r>
      </w:hyperlink>
      <w:r w:rsidRPr="000F6CB9">
        <w:rPr>
          <w:sz w:val="32"/>
          <w:szCs w:val="32"/>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0F6CB9" w:rsidRPr="000F6CB9" w:rsidRDefault="000F6CB9" w:rsidP="000F6CB9">
      <w:pPr>
        <w:pStyle w:val="ConsPlusNormal"/>
        <w:ind w:firstLine="540"/>
        <w:jc w:val="both"/>
        <w:rPr>
          <w:sz w:val="32"/>
          <w:szCs w:val="32"/>
        </w:rPr>
      </w:pPr>
      <w:r w:rsidRPr="000F6CB9">
        <w:rPr>
          <w:sz w:val="32"/>
          <w:szCs w:val="32"/>
        </w:rPr>
        <w:t>10. Основаниями для отказа заявителю в предоставлении субсидии являются:</w:t>
      </w:r>
    </w:p>
    <w:p w:rsidR="000F6CB9" w:rsidRPr="000F6CB9" w:rsidRDefault="000F6CB9" w:rsidP="000F6CB9">
      <w:pPr>
        <w:pStyle w:val="ConsPlusNormal"/>
        <w:ind w:firstLine="540"/>
        <w:jc w:val="both"/>
        <w:rPr>
          <w:sz w:val="32"/>
          <w:szCs w:val="32"/>
        </w:rPr>
      </w:pPr>
      <w:r w:rsidRPr="000F6CB9">
        <w:rPr>
          <w:sz w:val="32"/>
          <w:szCs w:val="32"/>
        </w:rPr>
        <w:t xml:space="preserve">1) несоблюдение целей и условий предоставления субсидии, предусмотренных </w:t>
      </w:r>
      <w:hyperlink w:anchor="Par51" w:history="1">
        <w:r w:rsidRPr="000F6CB9">
          <w:rPr>
            <w:color w:val="0000FF"/>
            <w:sz w:val="32"/>
            <w:szCs w:val="32"/>
          </w:rPr>
          <w:t>пунктом 3</w:t>
        </w:r>
      </w:hyperlink>
      <w:r w:rsidRPr="000F6CB9">
        <w:rPr>
          <w:sz w:val="32"/>
          <w:szCs w:val="32"/>
        </w:rPr>
        <w:t xml:space="preserve"> настоящего Порядка, и несоблюдение условий предоставления субсидии, предусмотренных </w:t>
      </w:r>
      <w:hyperlink w:anchor="Par54" w:history="1">
        <w:r w:rsidRPr="000F6CB9">
          <w:rPr>
            <w:color w:val="0000FF"/>
            <w:sz w:val="32"/>
            <w:szCs w:val="32"/>
          </w:rPr>
          <w:t>пунктом 5</w:t>
        </w:r>
      </w:hyperlink>
      <w:r w:rsidRPr="000F6CB9">
        <w:rPr>
          <w:sz w:val="32"/>
          <w:szCs w:val="32"/>
        </w:rPr>
        <w:t xml:space="preserve"> настоящего Порядка;</w:t>
      </w:r>
    </w:p>
    <w:p w:rsidR="000F6CB9" w:rsidRPr="000F6CB9" w:rsidRDefault="000F6CB9" w:rsidP="000F6CB9">
      <w:pPr>
        <w:pStyle w:val="ConsPlusNormal"/>
        <w:ind w:firstLine="540"/>
        <w:jc w:val="both"/>
        <w:rPr>
          <w:sz w:val="32"/>
          <w:szCs w:val="32"/>
        </w:rPr>
      </w:pPr>
      <w:r w:rsidRPr="000F6CB9">
        <w:rPr>
          <w:sz w:val="32"/>
          <w:szCs w:val="32"/>
        </w:rPr>
        <w:t xml:space="preserve">2) представление документов, не соответствующих требованиям, предусмотренным </w:t>
      </w:r>
      <w:hyperlink w:anchor="Par61" w:history="1">
        <w:r w:rsidRPr="000F6CB9">
          <w:rPr>
            <w:color w:val="0000FF"/>
            <w:sz w:val="32"/>
            <w:szCs w:val="32"/>
          </w:rPr>
          <w:t>пунктом 6</w:t>
        </w:r>
      </w:hyperlink>
      <w:r w:rsidRPr="000F6CB9">
        <w:rPr>
          <w:sz w:val="32"/>
          <w:szCs w:val="32"/>
        </w:rPr>
        <w:t xml:space="preserve"> настоящего Порядка, а </w:t>
      </w:r>
      <w:r w:rsidRPr="000F6CB9">
        <w:rPr>
          <w:sz w:val="32"/>
          <w:szCs w:val="32"/>
        </w:rPr>
        <w:lastRenderedPageBreak/>
        <w:t xml:space="preserve">также не соответствующих требованиям </w:t>
      </w:r>
      <w:hyperlink w:anchor="Par67" w:history="1">
        <w:r w:rsidRPr="000F6CB9">
          <w:rPr>
            <w:color w:val="0000FF"/>
            <w:sz w:val="32"/>
            <w:szCs w:val="32"/>
          </w:rPr>
          <w:t>пункта 7</w:t>
        </w:r>
      </w:hyperlink>
      <w:r w:rsidRPr="000F6CB9">
        <w:rPr>
          <w:sz w:val="32"/>
          <w:szCs w:val="32"/>
        </w:rPr>
        <w:t xml:space="preserve"> настоящего Порядка, в случае представления заявителем документов по собственной инициативе;</w:t>
      </w:r>
    </w:p>
    <w:p w:rsidR="000F6CB9" w:rsidRPr="000F6CB9" w:rsidRDefault="000F6CB9" w:rsidP="000F6CB9">
      <w:pPr>
        <w:pStyle w:val="ConsPlusNormal"/>
        <w:ind w:firstLine="540"/>
        <w:jc w:val="both"/>
        <w:rPr>
          <w:sz w:val="32"/>
          <w:szCs w:val="32"/>
        </w:rPr>
      </w:pPr>
      <w:r w:rsidRPr="000F6CB9">
        <w:rPr>
          <w:sz w:val="32"/>
          <w:szCs w:val="32"/>
        </w:rPr>
        <w:t>3) освоение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11. Уполномоченный орган в течение 10 рабочих дней со дня принятия решения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субсидии.</w:t>
      </w:r>
    </w:p>
    <w:p w:rsidR="000F6CB9" w:rsidRPr="000F6CB9" w:rsidRDefault="000F6CB9" w:rsidP="000F6CB9">
      <w:pPr>
        <w:pStyle w:val="ConsPlusNormal"/>
        <w:ind w:firstLine="540"/>
        <w:jc w:val="both"/>
        <w:rPr>
          <w:sz w:val="32"/>
          <w:szCs w:val="32"/>
        </w:rPr>
      </w:pPr>
      <w:r w:rsidRPr="000F6CB9">
        <w:rPr>
          <w:sz w:val="32"/>
          <w:szCs w:val="32"/>
        </w:rPr>
        <w:t xml:space="preserve">12. Заявители несут ответственность за нарушение условий предоставления субсидий, в том числе за достоверность документов, представленных ими в соответствии с </w:t>
      </w:r>
      <w:hyperlink w:anchor="Par61" w:history="1">
        <w:r w:rsidRPr="000F6CB9">
          <w:rPr>
            <w:color w:val="0000FF"/>
            <w:sz w:val="32"/>
            <w:szCs w:val="32"/>
          </w:rPr>
          <w:t>пунктом 6</w:t>
        </w:r>
      </w:hyperlink>
      <w:r w:rsidRPr="000F6CB9">
        <w:rPr>
          <w:sz w:val="32"/>
          <w:szCs w:val="32"/>
        </w:rPr>
        <w:t xml:space="preserve"> настоящего Порядка, а также в случае представления заявителем документов по собственной инициативе, предусмотренных </w:t>
      </w:r>
      <w:hyperlink w:anchor="Par67" w:history="1">
        <w:r w:rsidRPr="000F6CB9">
          <w:rPr>
            <w:color w:val="0000FF"/>
            <w:sz w:val="32"/>
            <w:szCs w:val="32"/>
          </w:rPr>
          <w:t>пунктом 7</w:t>
        </w:r>
      </w:hyperlink>
      <w:r w:rsidRPr="000F6CB9">
        <w:rPr>
          <w:sz w:val="32"/>
          <w:szCs w:val="32"/>
        </w:rPr>
        <w:t xml:space="preserve"> настоящего Порядка,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13.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14. Возврату в доход краевого бюджета подлежат субсидии в случаях:</w:t>
      </w:r>
    </w:p>
    <w:p w:rsidR="000F6CB9" w:rsidRPr="000F6CB9" w:rsidRDefault="000F6CB9" w:rsidP="000F6CB9">
      <w:pPr>
        <w:pStyle w:val="ConsPlusNormal"/>
        <w:ind w:firstLine="540"/>
        <w:jc w:val="both"/>
        <w:rPr>
          <w:sz w:val="32"/>
          <w:szCs w:val="32"/>
        </w:rPr>
      </w:pPr>
      <w:r w:rsidRPr="000F6CB9">
        <w:rPr>
          <w:sz w:val="32"/>
          <w:szCs w:val="32"/>
        </w:rPr>
        <w:t>несоблюдения условий предоставления субсидии;</w:t>
      </w:r>
    </w:p>
    <w:p w:rsidR="000F6CB9" w:rsidRPr="000F6CB9" w:rsidRDefault="000F6CB9" w:rsidP="000F6CB9">
      <w:pPr>
        <w:pStyle w:val="ConsPlusNormal"/>
        <w:ind w:firstLine="540"/>
        <w:jc w:val="both"/>
        <w:rPr>
          <w:sz w:val="32"/>
          <w:szCs w:val="32"/>
        </w:rPr>
      </w:pPr>
      <w:r w:rsidRPr="000F6CB9">
        <w:rPr>
          <w:sz w:val="32"/>
          <w:szCs w:val="32"/>
        </w:rPr>
        <w:t>установления факта представления ложных сведений в целях получения субсидии;</w:t>
      </w:r>
    </w:p>
    <w:p w:rsidR="000F6CB9" w:rsidRPr="000F6CB9" w:rsidRDefault="000F6CB9" w:rsidP="000F6CB9">
      <w:pPr>
        <w:pStyle w:val="ConsPlusNormal"/>
        <w:ind w:firstLine="540"/>
        <w:jc w:val="both"/>
        <w:rPr>
          <w:sz w:val="32"/>
          <w:szCs w:val="32"/>
        </w:rPr>
      </w:pPr>
      <w:r w:rsidRPr="000F6CB9">
        <w:rPr>
          <w:sz w:val="32"/>
          <w:szCs w:val="32"/>
        </w:rPr>
        <w:t>образования остатков субсидий, не использованных в отчетном финансовом году.</w:t>
      </w:r>
    </w:p>
    <w:p w:rsidR="000F6CB9" w:rsidRPr="000F6CB9" w:rsidRDefault="000F6CB9" w:rsidP="000F6CB9">
      <w:pPr>
        <w:pStyle w:val="ConsPlusNormal"/>
        <w:ind w:firstLine="540"/>
        <w:jc w:val="both"/>
        <w:rPr>
          <w:sz w:val="32"/>
          <w:szCs w:val="32"/>
        </w:rPr>
      </w:pPr>
      <w:r w:rsidRPr="000F6CB9">
        <w:rPr>
          <w:sz w:val="32"/>
          <w:szCs w:val="32"/>
        </w:rPr>
        <w:t>Возврат субсидии осуществляется в следующем порядке:</w:t>
      </w:r>
    </w:p>
    <w:p w:rsidR="000F6CB9" w:rsidRPr="000F6CB9" w:rsidRDefault="000F6CB9" w:rsidP="000F6CB9">
      <w:pPr>
        <w:pStyle w:val="ConsPlusNormal"/>
        <w:ind w:firstLine="540"/>
        <w:jc w:val="both"/>
        <w:rPr>
          <w:sz w:val="32"/>
          <w:szCs w:val="32"/>
        </w:rPr>
      </w:pPr>
      <w:r w:rsidRPr="000F6CB9">
        <w:rPr>
          <w:sz w:val="32"/>
          <w:szCs w:val="32"/>
        </w:rPr>
        <w:t xml:space="preserve">уполномоченный орган в 10-дневный срок после подписания акта проверки или получения акта проверки от органа </w:t>
      </w:r>
      <w:r w:rsidRPr="000F6CB9">
        <w:rPr>
          <w:sz w:val="32"/>
          <w:szCs w:val="32"/>
        </w:rPr>
        <w:lastRenderedPageBreak/>
        <w:t>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0F6CB9" w:rsidRPr="000F6CB9" w:rsidRDefault="000F6CB9" w:rsidP="000F6CB9">
      <w:pPr>
        <w:pStyle w:val="ConsPlusNormal"/>
        <w:ind w:firstLine="540"/>
        <w:jc w:val="both"/>
        <w:rPr>
          <w:sz w:val="32"/>
          <w:szCs w:val="32"/>
        </w:rPr>
      </w:pPr>
      <w:r w:rsidRPr="000F6CB9">
        <w:rPr>
          <w:sz w:val="32"/>
          <w:szCs w:val="32"/>
        </w:rPr>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0F6CB9" w:rsidRPr="000F6CB9" w:rsidRDefault="000F6CB9" w:rsidP="000F6CB9">
      <w:pPr>
        <w:pStyle w:val="ConsPlusNormal"/>
        <w:ind w:firstLine="540"/>
        <w:jc w:val="both"/>
        <w:rPr>
          <w:sz w:val="32"/>
          <w:szCs w:val="32"/>
        </w:rPr>
      </w:pPr>
      <w:r w:rsidRPr="000F6CB9">
        <w:rPr>
          <w:sz w:val="32"/>
          <w:szCs w:val="32"/>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0F6CB9" w:rsidRPr="000F6CB9" w:rsidRDefault="000F6CB9" w:rsidP="000F6CB9">
      <w:pPr>
        <w:pStyle w:val="ConsPlusNormal"/>
        <w:ind w:firstLine="540"/>
        <w:jc w:val="both"/>
        <w:rPr>
          <w:sz w:val="32"/>
          <w:szCs w:val="32"/>
        </w:rPr>
      </w:pPr>
      <w:r w:rsidRPr="000F6CB9">
        <w:rPr>
          <w:sz w:val="32"/>
          <w:szCs w:val="32"/>
        </w:rPr>
        <w:t>15. Уполномоченный орган несет ответственность за осуществление расходов краевого бюджета, связанных с выплатой субсидий, в соответствии с законодательством Российской Федерации.</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Заместитель министра</w:t>
      </w:r>
    </w:p>
    <w:p w:rsidR="000F6CB9" w:rsidRPr="000F6CB9" w:rsidRDefault="000F6CB9" w:rsidP="000F6CB9">
      <w:pPr>
        <w:pStyle w:val="ConsPlusNormal"/>
        <w:jc w:val="right"/>
        <w:rPr>
          <w:sz w:val="32"/>
          <w:szCs w:val="32"/>
        </w:rPr>
      </w:pPr>
      <w:r w:rsidRPr="000F6CB9">
        <w:rPr>
          <w:sz w:val="32"/>
          <w:szCs w:val="32"/>
        </w:rPr>
        <w:t>сельского хозяйства и перерабатывающей</w:t>
      </w:r>
    </w:p>
    <w:p w:rsidR="000F6CB9" w:rsidRPr="000F6CB9" w:rsidRDefault="000F6CB9" w:rsidP="000F6CB9">
      <w:pPr>
        <w:pStyle w:val="ConsPlusNormal"/>
        <w:jc w:val="right"/>
        <w:rPr>
          <w:sz w:val="32"/>
          <w:szCs w:val="32"/>
        </w:rPr>
      </w:pPr>
      <w:r w:rsidRPr="000F6CB9">
        <w:rPr>
          <w:sz w:val="32"/>
          <w:szCs w:val="32"/>
        </w:rPr>
        <w:t>промышленности Краснодарского края,</w:t>
      </w:r>
    </w:p>
    <w:p w:rsidR="000F6CB9" w:rsidRPr="000F6CB9" w:rsidRDefault="000F6CB9" w:rsidP="000F6CB9">
      <w:pPr>
        <w:pStyle w:val="ConsPlusNormal"/>
        <w:jc w:val="right"/>
        <w:rPr>
          <w:sz w:val="32"/>
          <w:szCs w:val="32"/>
        </w:rPr>
      </w:pPr>
      <w:r w:rsidRPr="000F6CB9">
        <w:rPr>
          <w:sz w:val="32"/>
          <w:szCs w:val="32"/>
        </w:rPr>
        <w:t>начальник управления развития</w:t>
      </w:r>
    </w:p>
    <w:p w:rsidR="000F6CB9" w:rsidRPr="000F6CB9" w:rsidRDefault="000F6CB9" w:rsidP="000F6CB9">
      <w:pPr>
        <w:pStyle w:val="ConsPlusNormal"/>
        <w:jc w:val="right"/>
        <w:rPr>
          <w:sz w:val="32"/>
          <w:szCs w:val="32"/>
        </w:rPr>
      </w:pPr>
      <w:r w:rsidRPr="000F6CB9">
        <w:rPr>
          <w:sz w:val="32"/>
          <w:szCs w:val="32"/>
        </w:rPr>
        <w:t>сельских территорий</w:t>
      </w:r>
    </w:p>
    <w:p w:rsidR="000F6CB9" w:rsidRPr="000F6CB9" w:rsidRDefault="000F6CB9" w:rsidP="000F6CB9">
      <w:pPr>
        <w:pStyle w:val="ConsPlusNormal"/>
        <w:jc w:val="right"/>
        <w:rPr>
          <w:sz w:val="32"/>
          <w:szCs w:val="32"/>
        </w:rPr>
      </w:pPr>
      <w:r w:rsidRPr="000F6CB9">
        <w:rPr>
          <w:sz w:val="32"/>
          <w:szCs w:val="32"/>
        </w:rPr>
        <w:t>И.А.ДОРОШЕВ</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0F6CB9" w:rsidRDefault="000F6CB9" w:rsidP="000F6CB9">
      <w:pPr>
        <w:pStyle w:val="ConsPlusNormal"/>
        <w:jc w:val="right"/>
        <w:outlineLvl w:val="0"/>
        <w:rPr>
          <w:sz w:val="32"/>
          <w:szCs w:val="32"/>
        </w:rPr>
      </w:pPr>
      <w:r w:rsidRPr="000F6CB9">
        <w:rPr>
          <w:sz w:val="32"/>
          <w:szCs w:val="32"/>
        </w:rPr>
        <w:lastRenderedPageBreak/>
        <w:t>Приложение N 2</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Утвержден</w:t>
      </w:r>
    </w:p>
    <w:p w:rsidR="000F6CB9" w:rsidRPr="000F6CB9" w:rsidRDefault="000F6CB9" w:rsidP="000F6CB9">
      <w:pPr>
        <w:pStyle w:val="ConsPlusNormal"/>
        <w:jc w:val="right"/>
        <w:rPr>
          <w:sz w:val="32"/>
          <w:szCs w:val="32"/>
        </w:rPr>
      </w:pPr>
      <w:r w:rsidRPr="000F6CB9">
        <w:rPr>
          <w:sz w:val="32"/>
          <w:szCs w:val="32"/>
        </w:rPr>
        <w:t>постановлением</w:t>
      </w:r>
    </w:p>
    <w:p w:rsidR="000F6CB9" w:rsidRPr="000F6CB9" w:rsidRDefault="000F6CB9" w:rsidP="000F6CB9">
      <w:pPr>
        <w:pStyle w:val="ConsPlusNormal"/>
        <w:jc w:val="right"/>
        <w:rPr>
          <w:sz w:val="32"/>
          <w:szCs w:val="32"/>
        </w:rPr>
      </w:pPr>
      <w:r w:rsidRPr="000F6CB9">
        <w:rPr>
          <w:sz w:val="32"/>
          <w:szCs w:val="32"/>
        </w:rPr>
        <w:t>главы администрации (губернатора)</w:t>
      </w:r>
    </w:p>
    <w:p w:rsidR="000F6CB9" w:rsidRPr="000F6CB9" w:rsidRDefault="000F6CB9" w:rsidP="000F6CB9">
      <w:pPr>
        <w:pStyle w:val="ConsPlusNormal"/>
        <w:jc w:val="right"/>
        <w:rPr>
          <w:sz w:val="32"/>
          <w:szCs w:val="32"/>
        </w:rPr>
      </w:pPr>
      <w:r w:rsidRPr="000F6CB9">
        <w:rPr>
          <w:sz w:val="32"/>
          <w:szCs w:val="32"/>
        </w:rPr>
        <w:t>Краснодарского края</w:t>
      </w:r>
    </w:p>
    <w:p w:rsidR="000F6CB9" w:rsidRPr="000F6CB9" w:rsidRDefault="000F6CB9" w:rsidP="000F6CB9">
      <w:pPr>
        <w:pStyle w:val="ConsPlusNormal"/>
        <w:jc w:val="right"/>
        <w:rPr>
          <w:sz w:val="32"/>
          <w:szCs w:val="32"/>
        </w:rPr>
      </w:pPr>
      <w:r w:rsidRPr="000F6CB9">
        <w:rPr>
          <w:sz w:val="32"/>
          <w:szCs w:val="32"/>
        </w:rPr>
        <w:t>от 26 июня 2014 г. N 637</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center"/>
        <w:rPr>
          <w:b/>
          <w:bCs/>
          <w:sz w:val="32"/>
          <w:szCs w:val="32"/>
        </w:rPr>
      </w:pPr>
      <w:bookmarkStart w:id="5" w:name="Par117"/>
      <w:bookmarkEnd w:id="5"/>
      <w:r w:rsidRPr="000F6CB9">
        <w:rPr>
          <w:b/>
          <w:bCs/>
          <w:sz w:val="32"/>
          <w:szCs w:val="32"/>
        </w:rPr>
        <w:t>ПОРЯДОК</w:t>
      </w:r>
    </w:p>
    <w:p w:rsidR="000F6CB9" w:rsidRPr="000F6CB9" w:rsidRDefault="000F6CB9" w:rsidP="000F6CB9">
      <w:pPr>
        <w:pStyle w:val="ConsPlusNormal"/>
        <w:jc w:val="center"/>
        <w:rPr>
          <w:b/>
          <w:bCs/>
          <w:sz w:val="32"/>
          <w:szCs w:val="32"/>
        </w:rPr>
      </w:pPr>
      <w:r w:rsidRPr="000F6CB9">
        <w:rPr>
          <w:b/>
          <w:bCs/>
          <w:sz w:val="32"/>
          <w:szCs w:val="32"/>
        </w:rPr>
        <w:t>ПРЕДОСТАВЛЕНИЯ ЗА СЧЕТ СРЕДСТВ КРАЕВОГО БЮДЖЕТА</w:t>
      </w:r>
    </w:p>
    <w:p w:rsidR="000F6CB9" w:rsidRPr="000F6CB9" w:rsidRDefault="000F6CB9" w:rsidP="000F6CB9">
      <w:pPr>
        <w:pStyle w:val="ConsPlusNormal"/>
        <w:jc w:val="center"/>
        <w:rPr>
          <w:b/>
          <w:bCs/>
          <w:sz w:val="32"/>
          <w:szCs w:val="32"/>
        </w:rPr>
      </w:pPr>
      <w:r w:rsidRPr="000F6CB9">
        <w:rPr>
          <w:b/>
          <w:bCs/>
          <w:sz w:val="32"/>
          <w:szCs w:val="32"/>
        </w:rPr>
        <w:t>СУБСИДИЙ В ЦЕЛЯХ ВОЗМЕЩЕНИЯ ЧАСТИ ЗАТРАТ</w:t>
      </w:r>
    </w:p>
    <w:p w:rsidR="000F6CB9" w:rsidRPr="000F6CB9" w:rsidRDefault="000F6CB9" w:rsidP="000F6CB9">
      <w:pPr>
        <w:pStyle w:val="ConsPlusNormal"/>
        <w:jc w:val="center"/>
        <w:rPr>
          <w:b/>
          <w:bCs/>
          <w:sz w:val="32"/>
          <w:szCs w:val="32"/>
        </w:rPr>
      </w:pPr>
      <w:r w:rsidRPr="000F6CB9">
        <w:rPr>
          <w:b/>
          <w:bCs/>
          <w:sz w:val="32"/>
          <w:szCs w:val="32"/>
        </w:rPr>
        <w:t>НА ПРОИЗВОДСТВО ТОВАРНОЙ РЫБЫ</w:t>
      </w:r>
    </w:p>
    <w:p w:rsidR="000F6CB9" w:rsidRPr="000F6CB9" w:rsidRDefault="000F6CB9" w:rsidP="000F6CB9">
      <w:pPr>
        <w:pStyle w:val="ConsPlusNormal"/>
        <w:jc w:val="center"/>
        <w:rPr>
          <w:sz w:val="32"/>
          <w:szCs w:val="32"/>
        </w:rPr>
      </w:pPr>
    </w:p>
    <w:p w:rsidR="000F6CB9" w:rsidRPr="000F6CB9" w:rsidRDefault="000F6CB9" w:rsidP="000F6CB9">
      <w:pPr>
        <w:pStyle w:val="ConsPlusNormal"/>
        <w:jc w:val="center"/>
        <w:rPr>
          <w:sz w:val="32"/>
          <w:szCs w:val="32"/>
        </w:rPr>
      </w:pPr>
      <w:r w:rsidRPr="000F6CB9">
        <w:rPr>
          <w:sz w:val="32"/>
          <w:szCs w:val="32"/>
        </w:rPr>
        <w:t xml:space="preserve">(в ред. </w:t>
      </w:r>
      <w:hyperlink r:id="rId16" w:history="1">
        <w:r w:rsidRPr="000F6CB9">
          <w:rPr>
            <w:color w:val="0000FF"/>
            <w:sz w:val="32"/>
            <w:szCs w:val="32"/>
          </w:rPr>
          <w:t>Постановления</w:t>
        </w:r>
      </w:hyperlink>
      <w:r w:rsidRPr="000F6CB9">
        <w:rPr>
          <w:sz w:val="32"/>
          <w:szCs w:val="32"/>
        </w:rPr>
        <w:t xml:space="preserve"> главы администрации (губернатора)</w:t>
      </w:r>
    </w:p>
    <w:p w:rsidR="000F6CB9" w:rsidRPr="000F6CB9" w:rsidRDefault="000F6CB9" w:rsidP="000F6CB9">
      <w:pPr>
        <w:pStyle w:val="ConsPlusNormal"/>
        <w:jc w:val="center"/>
        <w:rPr>
          <w:sz w:val="32"/>
          <w:szCs w:val="32"/>
        </w:rPr>
      </w:pPr>
      <w:r w:rsidRPr="000F6CB9">
        <w:rPr>
          <w:sz w:val="32"/>
          <w:szCs w:val="32"/>
        </w:rPr>
        <w:t>Краснодарского края от 08.10.2014 N 1088)</w:t>
      </w:r>
    </w:p>
    <w:p w:rsidR="000F6CB9" w:rsidRPr="000F6CB9" w:rsidRDefault="000F6CB9" w:rsidP="000F6CB9">
      <w:pPr>
        <w:pStyle w:val="ConsPlusNormal"/>
        <w:jc w:val="both"/>
        <w:rPr>
          <w:sz w:val="32"/>
          <w:szCs w:val="32"/>
        </w:rPr>
      </w:pPr>
    </w:p>
    <w:p w:rsidR="000F6CB9" w:rsidRPr="000F6CB9" w:rsidRDefault="000F6CB9" w:rsidP="000F6CB9">
      <w:pPr>
        <w:pStyle w:val="ConsPlusNormal"/>
        <w:ind w:firstLine="540"/>
        <w:jc w:val="both"/>
        <w:rPr>
          <w:sz w:val="32"/>
          <w:szCs w:val="32"/>
        </w:rPr>
      </w:pPr>
      <w:r w:rsidRPr="000F6CB9">
        <w:rPr>
          <w:sz w:val="32"/>
          <w:szCs w:val="32"/>
        </w:rPr>
        <w:t>1. Настоящий Порядок определяет условия и механизм предоставления за счет средств краевого бюджета субсидий в целях возмещения части затрат на производство товарной рыбы (далее - субсидия).</w:t>
      </w:r>
    </w:p>
    <w:p w:rsidR="000F6CB9" w:rsidRPr="000F6CB9" w:rsidRDefault="000F6CB9" w:rsidP="000F6CB9">
      <w:pPr>
        <w:pStyle w:val="ConsPlusNormal"/>
        <w:ind w:firstLine="540"/>
        <w:jc w:val="both"/>
        <w:rPr>
          <w:sz w:val="32"/>
          <w:szCs w:val="32"/>
        </w:rPr>
      </w:pPr>
      <w:r w:rsidRPr="000F6CB9">
        <w:rPr>
          <w:sz w:val="32"/>
          <w:szCs w:val="32"/>
        </w:rP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0F6CB9" w:rsidRPr="000F6CB9" w:rsidRDefault="000F6CB9" w:rsidP="000F6CB9">
      <w:pPr>
        <w:pStyle w:val="ConsPlusNormal"/>
        <w:ind w:firstLine="540"/>
        <w:jc w:val="both"/>
        <w:rPr>
          <w:sz w:val="32"/>
          <w:szCs w:val="32"/>
        </w:rPr>
      </w:pPr>
      <w:bookmarkStart w:id="6" w:name="Par127"/>
      <w:bookmarkEnd w:id="6"/>
      <w:r w:rsidRPr="000F6CB9">
        <w:rPr>
          <w:sz w:val="32"/>
          <w:szCs w:val="32"/>
        </w:rPr>
        <w:t xml:space="preserve">3. Субсидия предоставляется сельскохозяйственным товаропроизводителям Краснодарского края (признаваемым таковыми в соответствии с Федеральным </w:t>
      </w:r>
      <w:hyperlink r:id="rId17" w:history="1">
        <w:r w:rsidRPr="000F6CB9">
          <w:rPr>
            <w:color w:val="0000FF"/>
            <w:sz w:val="32"/>
            <w:szCs w:val="32"/>
          </w:rPr>
          <w:t>законом</w:t>
        </w:r>
      </w:hyperlink>
      <w:r w:rsidRPr="000F6CB9">
        <w:rPr>
          <w:sz w:val="32"/>
          <w:szCs w:val="32"/>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в текущем финансовом году затрат на производство товарной рыбы.</w:t>
      </w:r>
    </w:p>
    <w:p w:rsidR="000F6CB9" w:rsidRPr="000F6CB9" w:rsidRDefault="000F6CB9" w:rsidP="000F6CB9">
      <w:pPr>
        <w:pStyle w:val="ConsPlusNormal"/>
        <w:ind w:firstLine="540"/>
        <w:jc w:val="both"/>
        <w:rPr>
          <w:sz w:val="32"/>
          <w:szCs w:val="32"/>
        </w:rPr>
      </w:pPr>
      <w:bookmarkStart w:id="7" w:name="Par128"/>
      <w:bookmarkEnd w:id="7"/>
      <w:r w:rsidRPr="000F6CB9">
        <w:rPr>
          <w:sz w:val="32"/>
          <w:szCs w:val="32"/>
        </w:rPr>
        <w:t xml:space="preserve">Заявителям, включенным в 2013 году в сводный реестр получателей субсидий за счет средств краевого бюджета на возмещение части затрат на производство и реализацию товарной рыбы, в 2014 году субсидия предоставляется в соответствии с </w:t>
      </w:r>
      <w:hyperlink w:anchor="Par165" w:history="1">
        <w:r w:rsidRPr="000F6CB9">
          <w:rPr>
            <w:color w:val="0000FF"/>
            <w:sz w:val="32"/>
            <w:szCs w:val="32"/>
          </w:rPr>
          <w:t>пунктом 12</w:t>
        </w:r>
      </w:hyperlink>
      <w:r w:rsidRPr="000F6CB9">
        <w:rPr>
          <w:sz w:val="32"/>
          <w:szCs w:val="32"/>
        </w:rPr>
        <w:t xml:space="preserve"> настоящего Порядка.</w:t>
      </w:r>
    </w:p>
    <w:p w:rsidR="000F6CB9" w:rsidRPr="000F6CB9" w:rsidRDefault="000F6CB9" w:rsidP="000F6CB9">
      <w:pPr>
        <w:pStyle w:val="ConsPlusNormal"/>
        <w:ind w:firstLine="540"/>
        <w:jc w:val="both"/>
        <w:rPr>
          <w:sz w:val="32"/>
          <w:szCs w:val="32"/>
        </w:rPr>
      </w:pPr>
      <w:r w:rsidRPr="000F6CB9">
        <w:rPr>
          <w:sz w:val="32"/>
          <w:szCs w:val="32"/>
        </w:rPr>
        <w:lastRenderedPageBreak/>
        <w:t xml:space="preserve">4. Субсидии предоставляются заявителям в соответствии с объемами финансирования, предусмотренными на реализацию соответствующего мероприятия государственной </w:t>
      </w:r>
      <w:hyperlink r:id="rId18" w:history="1">
        <w:r w:rsidRPr="000F6CB9">
          <w:rPr>
            <w:color w:val="0000FF"/>
            <w:sz w:val="32"/>
            <w:szCs w:val="32"/>
          </w:rPr>
          <w:t>программы</w:t>
        </w:r>
      </w:hyperlink>
      <w:r w:rsidRPr="000F6CB9">
        <w:rPr>
          <w:sz w:val="32"/>
          <w:szCs w:val="32"/>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w:t>
      </w:r>
    </w:p>
    <w:p w:rsidR="000F6CB9" w:rsidRPr="000F6CB9" w:rsidRDefault="000F6CB9" w:rsidP="000F6CB9">
      <w:pPr>
        <w:pStyle w:val="ConsPlusNormal"/>
        <w:ind w:firstLine="540"/>
        <w:jc w:val="both"/>
        <w:rPr>
          <w:sz w:val="32"/>
          <w:szCs w:val="32"/>
        </w:rPr>
      </w:pPr>
      <w:r w:rsidRPr="000F6CB9">
        <w:rPr>
          <w:sz w:val="32"/>
          <w:szCs w:val="32"/>
        </w:rPr>
        <w:t>Субсидия на возмещение части затрат на производство товарной рыбы предоставляется заявителям по перечню видов рыб и ставкам, устанавливаемым уполномоченным органом.</w:t>
      </w:r>
    </w:p>
    <w:p w:rsidR="000F6CB9" w:rsidRPr="000F6CB9" w:rsidRDefault="000F6CB9" w:rsidP="000F6CB9">
      <w:pPr>
        <w:pStyle w:val="ConsPlusNormal"/>
        <w:ind w:firstLine="540"/>
        <w:jc w:val="both"/>
        <w:rPr>
          <w:sz w:val="32"/>
          <w:szCs w:val="32"/>
        </w:rPr>
      </w:pPr>
      <w:bookmarkStart w:id="8" w:name="Par131"/>
      <w:bookmarkEnd w:id="8"/>
      <w:r w:rsidRPr="000F6CB9">
        <w:rPr>
          <w:sz w:val="32"/>
          <w:szCs w:val="32"/>
        </w:rPr>
        <w:t>5. Субсидия предоставляется заявителям при соблюдении ими следующих условий:</w:t>
      </w:r>
    </w:p>
    <w:p w:rsidR="000F6CB9" w:rsidRPr="000F6CB9" w:rsidRDefault="000F6CB9" w:rsidP="000F6CB9">
      <w:pPr>
        <w:pStyle w:val="ConsPlusNormal"/>
        <w:ind w:firstLine="540"/>
        <w:jc w:val="both"/>
        <w:rPr>
          <w:sz w:val="32"/>
          <w:szCs w:val="32"/>
        </w:rPr>
      </w:pPr>
      <w:r w:rsidRPr="000F6CB9">
        <w:rPr>
          <w:sz w:val="32"/>
          <w:szCs w:val="32"/>
        </w:rPr>
        <w:t>1) регистрация, постановка на налоговый учет и осуществление производственной деятельности на территории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2) отсутствие задолженности по уплате налогов, сборов, пеней, штрафов;</w:t>
      </w:r>
    </w:p>
    <w:p w:rsidR="000F6CB9" w:rsidRPr="000F6CB9" w:rsidRDefault="000F6CB9" w:rsidP="000F6CB9">
      <w:pPr>
        <w:pStyle w:val="ConsPlusNormal"/>
        <w:ind w:firstLine="540"/>
        <w:jc w:val="both"/>
        <w:rPr>
          <w:sz w:val="32"/>
          <w:szCs w:val="32"/>
        </w:rPr>
      </w:pPr>
      <w:r w:rsidRPr="000F6CB9">
        <w:rPr>
          <w:sz w:val="32"/>
          <w:szCs w:val="32"/>
        </w:rPr>
        <w:t>3) отсутствие просроченной задолженности по заработной плате на 1-е число месяца, в котором подано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4) отсутствие задолженности по арендной плате за землю и имущество, находящиеся в государственной собственности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5)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0F6CB9" w:rsidRPr="000F6CB9" w:rsidRDefault="000F6CB9" w:rsidP="000F6CB9">
      <w:pPr>
        <w:pStyle w:val="ConsPlusNormal"/>
        <w:ind w:firstLine="540"/>
        <w:jc w:val="both"/>
        <w:rPr>
          <w:sz w:val="32"/>
          <w:szCs w:val="32"/>
        </w:rPr>
      </w:pPr>
      <w:r w:rsidRPr="000F6CB9">
        <w:rPr>
          <w:sz w:val="32"/>
          <w:szCs w:val="32"/>
        </w:rPr>
        <w:t>Субсидия не предоставляется заявителям, привлекающим и использующим иностранных работников, за исключением заявителей, использующих труд квалифицированных работников и (или) высококвалифицированных специалистов.</w:t>
      </w:r>
    </w:p>
    <w:p w:rsidR="000F6CB9" w:rsidRPr="000F6CB9" w:rsidRDefault="000F6CB9" w:rsidP="000F6CB9">
      <w:pPr>
        <w:pStyle w:val="ConsPlusNormal"/>
        <w:ind w:firstLine="540"/>
        <w:jc w:val="both"/>
        <w:rPr>
          <w:sz w:val="32"/>
          <w:szCs w:val="32"/>
        </w:rPr>
      </w:pPr>
      <w:bookmarkStart w:id="9" w:name="Par138"/>
      <w:bookmarkEnd w:id="9"/>
      <w:r w:rsidRPr="000F6CB9">
        <w:rPr>
          <w:sz w:val="32"/>
          <w:szCs w:val="32"/>
        </w:rPr>
        <w:lastRenderedPageBreak/>
        <w:t>6. Для получения субсидии заявитель направляет в срок, устанавливаемый уполномоченным органом, прошитые (за исключением одного экземпляра справки-расчета на предоставление субсидии), пронумерованные, скрепленные печатью (при ее наличии) и подписью заявителя следующие документы:</w:t>
      </w:r>
    </w:p>
    <w:p w:rsidR="000F6CB9" w:rsidRPr="000F6CB9" w:rsidRDefault="000F6CB9" w:rsidP="000F6CB9">
      <w:pPr>
        <w:pStyle w:val="ConsPlusNormal"/>
        <w:ind w:firstLine="540"/>
        <w:jc w:val="both"/>
        <w:rPr>
          <w:sz w:val="32"/>
          <w:szCs w:val="32"/>
        </w:rPr>
      </w:pPr>
      <w:r w:rsidRPr="000F6CB9">
        <w:rPr>
          <w:sz w:val="32"/>
          <w:szCs w:val="32"/>
        </w:rPr>
        <w:t>1) заявление о предоставлении субсидии по форме, утверждаемой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2) справку-расчет причитающихся сумм субсидии по форме, утверждаемой уполномоченным органом, в двух экземплярах;</w:t>
      </w:r>
    </w:p>
    <w:p w:rsidR="000F6CB9" w:rsidRPr="000F6CB9" w:rsidRDefault="000F6CB9" w:rsidP="000F6CB9">
      <w:pPr>
        <w:pStyle w:val="ConsPlusNormal"/>
        <w:ind w:firstLine="540"/>
        <w:jc w:val="both"/>
        <w:rPr>
          <w:sz w:val="32"/>
          <w:szCs w:val="32"/>
        </w:rPr>
      </w:pPr>
      <w:r w:rsidRPr="000F6CB9">
        <w:rPr>
          <w:sz w:val="32"/>
          <w:szCs w:val="32"/>
        </w:rPr>
        <w:t>3) справку об отсутствии просроченной задолженности по заработной плате на 1-е число месяца, в котором подано заявление о предоставлении субсидии, подписанную руководителем и главным бухгалтером заявителя и заверенную печатью (при ее наличии) заявителя;</w:t>
      </w:r>
    </w:p>
    <w:p w:rsidR="000F6CB9" w:rsidRPr="000F6CB9" w:rsidRDefault="000F6CB9" w:rsidP="000F6CB9">
      <w:pPr>
        <w:pStyle w:val="ConsPlusNormal"/>
        <w:jc w:val="both"/>
        <w:rPr>
          <w:sz w:val="32"/>
          <w:szCs w:val="32"/>
        </w:rPr>
      </w:pPr>
      <w:r w:rsidRPr="000F6CB9">
        <w:rPr>
          <w:sz w:val="32"/>
          <w:szCs w:val="32"/>
        </w:rPr>
        <w:t xml:space="preserve">(в ред. </w:t>
      </w:r>
      <w:hyperlink r:id="rId19"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20" w:history="1">
        <w:r w:rsidRPr="000F6CB9">
          <w:rPr>
            <w:color w:val="0000FF"/>
            <w:sz w:val="32"/>
            <w:szCs w:val="32"/>
          </w:rPr>
          <w:t>законом</w:t>
        </w:r>
      </w:hyperlink>
      <w:r w:rsidRPr="000F6CB9">
        <w:rPr>
          <w:sz w:val="32"/>
          <w:szCs w:val="32"/>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21" w:history="1">
        <w:r w:rsidRPr="000F6CB9">
          <w:rPr>
            <w:color w:val="0000FF"/>
            <w:sz w:val="32"/>
            <w:szCs w:val="32"/>
          </w:rPr>
          <w:t>законом</w:t>
        </w:r>
      </w:hyperlink>
      <w:r w:rsidRPr="000F6CB9">
        <w:rPr>
          <w:sz w:val="32"/>
          <w:szCs w:val="32"/>
        </w:rPr>
        <w:t xml:space="preserve"> от 8 декабря 1995 года N 193-ФЗ "О сельскохозяйственной кооперации");</w:t>
      </w:r>
    </w:p>
    <w:p w:rsidR="000F6CB9" w:rsidRPr="000F6CB9" w:rsidRDefault="000F6CB9" w:rsidP="000F6CB9">
      <w:pPr>
        <w:pStyle w:val="ConsPlusNormal"/>
        <w:ind w:firstLine="540"/>
        <w:jc w:val="both"/>
        <w:rPr>
          <w:sz w:val="32"/>
          <w:szCs w:val="32"/>
        </w:rPr>
      </w:pPr>
      <w:r w:rsidRPr="000F6CB9">
        <w:rPr>
          <w:sz w:val="32"/>
          <w:szCs w:val="32"/>
        </w:rPr>
        <w:t>5) реестр накладных и платежных документов, подтверждающих реализацию произведенной товарной рыбы по форме, утверждаемой уполномоченным органом.</w:t>
      </w:r>
    </w:p>
    <w:p w:rsidR="000F6CB9" w:rsidRPr="000F6CB9" w:rsidRDefault="000F6CB9" w:rsidP="000F6CB9">
      <w:pPr>
        <w:pStyle w:val="ConsPlusNormal"/>
        <w:ind w:firstLine="540"/>
        <w:jc w:val="both"/>
        <w:rPr>
          <w:sz w:val="32"/>
          <w:szCs w:val="32"/>
        </w:rPr>
      </w:pPr>
      <w:bookmarkStart w:id="10" w:name="Par145"/>
      <w:bookmarkEnd w:id="10"/>
      <w:r w:rsidRPr="000F6CB9">
        <w:rPr>
          <w:sz w:val="32"/>
          <w:szCs w:val="32"/>
        </w:rPr>
        <w:t xml:space="preserve">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w:t>
      </w:r>
      <w:r w:rsidRPr="000F6CB9">
        <w:rPr>
          <w:sz w:val="32"/>
          <w:szCs w:val="32"/>
        </w:rPr>
        <w:lastRenderedPageBreak/>
        <w:t>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от:</w:t>
      </w:r>
    </w:p>
    <w:p w:rsidR="000F6CB9" w:rsidRPr="000F6CB9" w:rsidRDefault="000F6CB9" w:rsidP="000F6CB9">
      <w:pPr>
        <w:pStyle w:val="ConsPlusNormal"/>
        <w:ind w:firstLine="540"/>
        <w:jc w:val="both"/>
        <w:rPr>
          <w:sz w:val="32"/>
          <w:szCs w:val="32"/>
        </w:rPr>
      </w:pPr>
      <w:r w:rsidRPr="000F6CB9">
        <w:rPr>
          <w:sz w:val="32"/>
          <w:szCs w:val="32"/>
        </w:rPr>
        <w:t>Управления Федеральной налоговой службы по Краснодарскому краю:</w:t>
      </w:r>
    </w:p>
    <w:p w:rsidR="000F6CB9" w:rsidRPr="000F6CB9" w:rsidRDefault="000F6CB9" w:rsidP="000F6CB9">
      <w:pPr>
        <w:pStyle w:val="ConsPlusNormal"/>
        <w:ind w:firstLine="540"/>
        <w:jc w:val="both"/>
        <w:rPr>
          <w:sz w:val="32"/>
          <w:szCs w:val="32"/>
        </w:rPr>
      </w:pPr>
      <w:r w:rsidRPr="000F6CB9">
        <w:rPr>
          <w:sz w:val="32"/>
          <w:szCs w:val="32"/>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F6CB9" w:rsidRPr="000F6CB9" w:rsidRDefault="000F6CB9" w:rsidP="000F6CB9">
      <w:pPr>
        <w:pStyle w:val="ConsPlusNormal"/>
        <w:ind w:firstLine="540"/>
        <w:jc w:val="both"/>
        <w:rPr>
          <w:sz w:val="32"/>
          <w:szCs w:val="32"/>
        </w:rPr>
      </w:pPr>
      <w:r w:rsidRPr="000F6CB9">
        <w:rPr>
          <w:sz w:val="32"/>
          <w:szCs w:val="32"/>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1-е число месяца, в котором зарегистрировано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w:t>
      </w:r>
      <w:r w:rsidRPr="000F6CB9">
        <w:rPr>
          <w:sz w:val="32"/>
          <w:szCs w:val="32"/>
        </w:rPr>
        <w:lastRenderedPageBreak/>
        <w:t>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8. Уполномоченный орган осуществляет прием заявлений о предоставлении субсидий с прилагаемыми документами и регистрирует их в порядке поступления в электронном журнале регистрации. Регистрация заявлений о предоставлении субсидий осуществляется в день их приема. Журнал регистрации по окончании финансового года распечатывается, прошнуровывается, пронумеровывается и скрепляется печатью уполномоченного органа.</w:t>
      </w:r>
    </w:p>
    <w:p w:rsidR="000F6CB9" w:rsidRPr="000F6CB9" w:rsidRDefault="000F6CB9" w:rsidP="000F6CB9">
      <w:pPr>
        <w:pStyle w:val="ConsPlusNormal"/>
        <w:ind w:firstLine="540"/>
        <w:jc w:val="both"/>
        <w:rPr>
          <w:sz w:val="32"/>
          <w:szCs w:val="32"/>
        </w:rPr>
      </w:pPr>
      <w:r w:rsidRPr="000F6CB9">
        <w:rPr>
          <w:sz w:val="32"/>
          <w:szCs w:val="32"/>
        </w:rPr>
        <w:t>Основаниями для отказа заявителю в приеме документов являются:</w:t>
      </w:r>
    </w:p>
    <w:p w:rsidR="000F6CB9" w:rsidRPr="000F6CB9" w:rsidRDefault="000F6CB9" w:rsidP="000F6CB9">
      <w:pPr>
        <w:pStyle w:val="ConsPlusNormal"/>
        <w:ind w:firstLine="540"/>
        <w:jc w:val="both"/>
        <w:rPr>
          <w:sz w:val="32"/>
          <w:szCs w:val="32"/>
        </w:rPr>
      </w:pPr>
      <w:r w:rsidRPr="000F6CB9">
        <w:rPr>
          <w:sz w:val="32"/>
          <w:szCs w:val="32"/>
        </w:rPr>
        <w:t xml:space="preserve">1) представление документов, не соответствующих требованиям, предусмотренным </w:t>
      </w:r>
      <w:hyperlink w:anchor="Par138" w:history="1">
        <w:r w:rsidRPr="000F6CB9">
          <w:rPr>
            <w:color w:val="0000FF"/>
            <w:sz w:val="32"/>
            <w:szCs w:val="32"/>
          </w:rPr>
          <w:t>пунктом 6</w:t>
        </w:r>
      </w:hyperlink>
      <w:r w:rsidRPr="000F6CB9">
        <w:rPr>
          <w:sz w:val="32"/>
          <w:szCs w:val="32"/>
        </w:rPr>
        <w:t xml:space="preserve"> настоящего Порядка;</w:t>
      </w:r>
    </w:p>
    <w:p w:rsidR="000F6CB9" w:rsidRPr="000F6CB9" w:rsidRDefault="000F6CB9" w:rsidP="000F6CB9">
      <w:pPr>
        <w:pStyle w:val="ConsPlusNormal"/>
        <w:ind w:firstLine="540"/>
        <w:jc w:val="both"/>
        <w:rPr>
          <w:sz w:val="32"/>
          <w:szCs w:val="32"/>
        </w:rPr>
      </w:pPr>
      <w:r w:rsidRPr="000F6CB9">
        <w:rPr>
          <w:sz w:val="32"/>
          <w:szCs w:val="32"/>
        </w:rPr>
        <w:t>2) отсутствие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3) представление документов позже срока, установленного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 xml:space="preserve">9. Уполномоченный орган в течение 15 рабочих дней со дня регистрации заявления о предоставлении субсидии рассматривает документы, указанные в </w:t>
      </w:r>
      <w:hyperlink w:anchor="Par138" w:history="1">
        <w:r w:rsidRPr="000F6CB9">
          <w:rPr>
            <w:color w:val="0000FF"/>
            <w:sz w:val="32"/>
            <w:szCs w:val="32"/>
          </w:rPr>
          <w:t>пункте 6</w:t>
        </w:r>
      </w:hyperlink>
      <w:r w:rsidRPr="000F6CB9">
        <w:rPr>
          <w:sz w:val="32"/>
          <w:szCs w:val="32"/>
        </w:rPr>
        <w:t xml:space="preserve">, и сведения, поступившие в соответствии с </w:t>
      </w:r>
      <w:hyperlink w:anchor="Par145" w:history="1">
        <w:r w:rsidRPr="000F6CB9">
          <w:rPr>
            <w:color w:val="0000FF"/>
            <w:sz w:val="32"/>
            <w:szCs w:val="32"/>
          </w:rPr>
          <w:t>пунктом 7</w:t>
        </w:r>
      </w:hyperlink>
      <w:r w:rsidRPr="000F6CB9">
        <w:rPr>
          <w:sz w:val="32"/>
          <w:szCs w:val="32"/>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0F6CB9" w:rsidRPr="000F6CB9" w:rsidRDefault="000F6CB9" w:rsidP="000F6CB9">
      <w:pPr>
        <w:pStyle w:val="ConsPlusNormal"/>
        <w:ind w:firstLine="540"/>
        <w:jc w:val="both"/>
        <w:rPr>
          <w:sz w:val="32"/>
          <w:szCs w:val="32"/>
        </w:rPr>
      </w:pPr>
      <w:r w:rsidRPr="000F6CB9">
        <w:rPr>
          <w:sz w:val="32"/>
          <w:szCs w:val="32"/>
        </w:rPr>
        <w:t>10. Основаниями для отказа заявителю в предоставлении субсидии являются:</w:t>
      </w:r>
    </w:p>
    <w:p w:rsidR="000F6CB9" w:rsidRPr="000F6CB9" w:rsidRDefault="000F6CB9" w:rsidP="000F6CB9">
      <w:pPr>
        <w:pStyle w:val="ConsPlusNormal"/>
        <w:ind w:firstLine="540"/>
        <w:jc w:val="both"/>
        <w:rPr>
          <w:sz w:val="32"/>
          <w:szCs w:val="32"/>
        </w:rPr>
      </w:pPr>
      <w:r w:rsidRPr="000F6CB9">
        <w:rPr>
          <w:sz w:val="32"/>
          <w:szCs w:val="32"/>
        </w:rPr>
        <w:lastRenderedPageBreak/>
        <w:t xml:space="preserve">1) несоблюдение целей и условий предоставления субсидии, предусмотренных </w:t>
      </w:r>
      <w:hyperlink w:anchor="Par127" w:history="1">
        <w:r w:rsidRPr="000F6CB9">
          <w:rPr>
            <w:color w:val="0000FF"/>
            <w:sz w:val="32"/>
            <w:szCs w:val="32"/>
          </w:rPr>
          <w:t>пунктом 3</w:t>
        </w:r>
      </w:hyperlink>
      <w:r w:rsidRPr="000F6CB9">
        <w:rPr>
          <w:sz w:val="32"/>
          <w:szCs w:val="32"/>
        </w:rPr>
        <w:t xml:space="preserve"> настоящего Порядка, и несоблюдение условий предоставления субсидии, предусмотренных </w:t>
      </w:r>
      <w:hyperlink w:anchor="Par131" w:history="1">
        <w:r w:rsidRPr="000F6CB9">
          <w:rPr>
            <w:color w:val="0000FF"/>
            <w:sz w:val="32"/>
            <w:szCs w:val="32"/>
          </w:rPr>
          <w:t>пунктом 5</w:t>
        </w:r>
      </w:hyperlink>
      <w:r w:rsidRPr="000F6CB9">
        <w:rPr>
          <w:sz w:val="32"/>
          <w:szCs w:val="32"/>
        </w:rPr>
        <w:t xml:space="preserve"> настоящего Порядка;</w:t>
      </w:r>
    </w:p>
    <w:p w:rsidR="000F6CB9" w:rsidRPr="000F6CB9" w:rsidRDefault="000F6CB9" w:rsidP="000F6CB9">
      <w:pPr>
        <w:pStyle w:val="ConsPlusNormal"/>
        <w:jc w:val="both"/>
        <w:rPr>
          <w:sz w:val="32"/>
          <w:szCs w:val="32"/>
        </w:rPr>
      </w:pPr>
      <w:r w:rsidRPr="000F6CB9">
        <w:rPr>
          <w:sz w:val="32"/>
          <w:szCs w:val="32"/>
        </w:rPr>
        <w:t xml:space="preserve">(в ред. </w:t>
      </w:r>
      <w:hyperlink r:id="rId22"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 xml:space="preserve">2) представление документов, не соответствующих требованиям, предусмотренным </w:t>
      </w:r>
      <w:hyperlink w:anchor="Par138" w:history="1">
        <w:r w:rsidRPr="000F6CB9">
          <w:rPr>
            <w:color w:val="0000FF"/>
            <w:sz w:val="32"/>
            <w:szCs w:val="32"/>
          </w:rPr>
          <w:t>пунктом 6</w:t>
        </w:r>
      </w:hyperlink>
      <w:r w:rsidRPr="000F6CB9">
        <w:rPr>
          <w:sz w:val="32"/>
          <w:szCs w:val="32"/>
        </w:rPr>
        <w:t xml:space="preserve"> настоящего Порядка, а также не соответствующих требованиям </w:t>
      </w:r>
      <w:hyperlink w:anchor="Par145" w:history="1">
        <w:r w:rsidRPr="000F6CB9">
          <w:rPr>
            <w:color w:val="0000FF"/>
            <w:sz w:val="32"/>
            <w:szCs w:val="32"/>
          </w:rPr>
          <w:t>пункта 7</w:t>
        </w:r>
      </w:hyperlink>
      <w:r w:rsidRPr="000F6CB9">
        <w:rPr>
          <w:sz w:val="32"/>
          <w:szCs w:val="32"/>
        </w:rPr>
        <w:t xml:space="preserve"> настоящего Порядка, в случае представления заявителем документов по собственной инициативе;</w:t>
      </w:r>
    </w:p>
    <w:p w:rsidR="000F6CB9" w:rsidRPr="000F6CB9" w:rsidRDefault="000F6CB9" w:rsidP="000F6CB9">
      <w:pPr>
        <w:pStyle w:val="ConsPlusNormal"/>
        <w:jc w:val="both"/>
        <w:rPr>
          <w:sz w:val="32"/>
          <w:szCs w:val="32"/>
        </w:rPr>
      </w:pPr>
      <w:r w:rsidRPr="000F6CB9">
        <w:rPr>
          <w:sz w:val="32"/>
          <w:szCs w:val="32"/>
        </w:rPr>
        <w:t>(</w:t>
      </w:r>
      <w:proofErr w:type="spellStart"/>
      <w:r w:rsidRPr="000F6CB9">
        <w:rPr>
          <w:sz w:val="32"/>
          <w:szCs w:val="32"/>
        </w:rPr>
        <w:t>пп</w:t>
      </w:r>
      <w:proofErr w:type="spellEnd"/>
      <w:r w:rsidRPr="000F6CB9">
        <w:rPr>
          <w:sz w:val="32"/>
          <w:szCs w:val="32"/>
        </w:rPr>
        <w:t xml:space="preserve">. 2 в ред. </w:t>
      </w:r>
      <w:hyperlink r:id="rId23"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3) освоение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11. Уполномоченный орган в течение 10 рабочих дней со дня принятия решения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субсидии.</w:t>
      </w:r>
    </w:p>
    <w:p w:rsidR="000F6CB9" w:rsidRPr="000F6CB9" w:rsidRDefault="000F6CB9" w:rsidP="000F6CB9">
      <w:pPr>
        <w:pStyle w:val="ConsPlusNormal"/>
        <w:ind w:firstLine="540"/>
        <w:jc w:val="both"/>
        <w:rPr>
          <w:sz w:val="32"/>
          <w:szCs w:val="32"/>
        </w:rPr>
      </w:pPr>
      <w:bookmarkStart w:id="11" w:name="Par165"/>
      <w:bookmarkEnd w:id="11"/>
      <w:r w:rsidRPr="000F6CB9">
        <w:rPr>
          <w:sz w:val="32"/>
          <w:szCs w:val="32"/>
        </w:rPr>
        <w:t xml:space="preserve">12. Заявителям, указанным в </w:t>
      </w:r>
      <w:hyperlink w:anchor="Par128" w:history="1">
        <w:r w:rsidRPr="000F6CB9">
          <w:rPr>
            <w:color w:val="0000FF"/>
            <w:sz w:val="32"/>
            <w:szCs w:val="32"/>
          </w:rPr>
          <w:t>абзаце втором пункта 3</w:t>
        </w:r>
      </w:hyperlink>
      <w:r w:rsidRPr="000F6CB9">
        <w:rPr>
          <w:sz w:val="32"/>
          <w:szCs w:val="32"/>
        </w:rPr>
        <w:t xml:space="preserve"> настоящего Порядка, субсидия предоставляется на основании письменного заявления, составленного в произвольной форме, акта сверки расчетов между заявителем и уполномоченным органом и соглашения о предоставлении субсидии, заключенного между заявителем и уполномоченным органом по форме, утверждаемой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0F6CB9" w:rsidRPr="000F6CB9" w:rsidRDefault="000F6CB9" w:rsidP="000F6CB9">
      <w:pPr>
        <w:pStyle w:val="ConsPlusNormal"/>
        <w:ind w:firstLine="540"/>
        <w:jc w:val="both"/>
        <w:rPr>
          <w:sz w:val="32"/>
          <w:szCs w:val="32"/>
        </w:rPr>
      </w:pPr>
      <w:r w:rsidRPr="000F6CB9">
        <w:rPr>
          <w:sz w:val="32"/>
          <w:szCs w:val="32"/>
        </w:rPr>
        <w:lastRenderedPageBreak/>
        <w:t>Уполномоченный орган в течение 10 рабочих дней со дня представления документов, предусмотренных настоящим пунктом,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субсидий.</w:t>
      </w:r>
    </w:p>
    <w:p w:rsidR="000F6CB9" w:rsidRPr="000F6CB9" w:rsidRDefault="000F6CB9" w:rsidP="000F6CB9">
      <w:pPr>
        <w:pStyle w:val="ConsPlusNormal"/>
        <w:ind w:firstLine="540"/>
        <w:jc w:val="both"/>
        <w:rPr>
          <w:sz w:val="32"/>
          <w:szCs w:val="32"/>
        </w:rPr>
      </w:pPr>
      <w:r w:rsidRPr="000F6CB9">
        <w:rPr>
          <w:sz w:val="32"/>
          <w:szCs w:val="32"/>
        </w:rPr>
        <w:t xml:space="preserve">13. Заявители несут ответственность за нарушение условий предоставления субсидий, в том числе за достоверность документов, представленных ими в соответствии с </w:t>
      </w:r>
      <w:hyperlink w:anchor="Par138" w:history="1">
        <w:r w:rsidRPr="000F6CB9">
          <w:rPr>
            <w:color w:val="0000FF"/>
            <w:sz w:val="32"/>
            <w:szCs w:val="32"/>
          </w:rPr>
          <w:t>пунктом 6</w:t>
        </w:r>
      </w:hyperlink>
      <w:r w:rsidRPr="000F6CB9">
        <w:rPr>
          <w:sz w:val="32"/>
          <w:szCs w:val="32"/>
        </w:rPr>
        <w:t xml:space="preserve"> настоящего Порядка, а также в случае представления заявителем документов по собственной инициативе, предусмотренных </w:t>
      </w:r>
      <w:hyperlink w:anchor="Par145" w:history="1">
        <w:r w:rsidRPr="000F6CB9">
          <w:rPr>
            <w:color w:val="0000FF"/>
            <w:sz w:val="32"/>
            <w:szCs w:val="32"/>
          </w:rPr>
          <w:t>пунктом 7</w:t>
        </w:r>
      </w:hyperlink>
      <w:r w:rsidRPr="000F6CB9">
        <w:rPr>
          <w:sz w:val="32"/>
          <w:szCs w:val="32"/>
        </w:rPr>
        <w:t xml:space="preserve"> настоящего Порядка, в соответствии с законодательством Российской Федерации.</w:t>
      </w:r>
    </w:p>
    <w:p w:rsidR="000F6CB9" w:rsidRPr="000F6CB9" w:rsidRDefault="000F6CB9" w:rsidP="000F6CB9">
      <w:pPr>
        <w:pStyle w:val="ConsPlusNormal"/>
        <w:jc w:val="both"/>
        <w:rPr>
          <w:sz w:val="32"/>
          <w:szCs w:val="32"/>
        </w:rPr>
      </w:pPr>
      <w:r w:rsidRPr="000F6CB9">
        <w:rPr>
          <w:sz w:val="32"/>
          <w:szCs w:val="32"/>
        </w:rPr>
        <w:t xml:space="preserve">(п. 13 в ред. </w:t>
      </w:r>
      <w:hyperlink r:id="rId24"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14.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15. Возврату в доход краевого бюджета подлежат субсидии в случаях:</w:t>
      </w:r>
    </w:p>
    <w:p w:rsidR="000F6CB9" w:rsidRPr="000F6CB9" w:rsidRDefault="000F6CB9" w:rsidP="000F6CB9">
      <w:pPr>
        <w:pStyle w:val="ConsPlusNormal"/>
        <w:ind w:firstLine="540"/>
        <w:jc w:val="both"/>
        <w:rPr>
          <w:sz w:val="32"/>
          <w:szCs w:val="32"/>
        </w:rPr>
      </w:pPr>
      <w:r w:rsidRPr="000F6CB9">
        <w:rPr>
          <w:sz w:val="32"/>
          <w:szCs w:val="32"/>
        </w:rPr>
        <w:t>несоблюдения условий предоставления субсидии;</w:t>
      </w:r>
    </w:p>
    <w:p w:rsidR="000F6CB9" w:rsidRPr="000F6CB9" w:rsidRDefault="000F6CB9" w:rsidP="000F6CB9">
      <w:pPr>
        <w:pStyle w:val="ConsPlusNormal"/>
        <w:ind w:firstLine="540"/>
        <w:jc w:val="both"/>
        <w:rPr>
          <w:sz w:val="32"/>
          <w:szCs w:val="32"/>
        </w:rPr>
      </w:pPr>
      <w:r w:rsidRPr="000F6CB9">
        <w:rPr>
          <w:sz w:val="32"/>
          <w:szCs w:val="32"/>
        </w:rPr>
        <w:t>установления факта представления ложных сведений в целях получения субсидии;</w:t>
      </w:r>
    </w:p>
    <w:p w:rsidR="000F6CB9" w:rsidRPr="000F6CB9" w:rsidRDefault="000F6CB9" w:rsidP="000F6CB9">
      <w:pPr>
        <w:pStyle w:val="ConsPlusNormal"/>
        <w:ind w:firstLine="540"/>
        <w:jc w:val="both"/>
        <w:rPr>
          <w:sz w:val="32"/>
          <w:szCs w:val="32"/>
        </w:rPr>
      </w:pPr>
      <w:r w:rsidRPr="000F6CB9">
        <w:rPr>
          <w:sz w:val="32"/>
          <w:szCs w:val="32"/>
        </w:rPr>
        <w:t>образования остатков субсидий, не использованных в отчетном финансовом году.</w:t>
      </w:r>
    </w:p>
    <w:p w:rsidR="000F6CB9" w:rsidRPr="000F6CB9" w:rsidRDefault="000F6CB9" w:rsidP="000F6CB9">
      <w:pPr>
        <w:pStyle w:val="ConsPlusNormal"/>
        <w:ind w:firstLine="540"/>
        <w:jc w:val="both"/>
        <w:rPr>
          <w:sz w:val="32"/>
          <w:szCs w:val="32"/>
        </w:rPr>
      </w:pPr>
      <w:r w:rsidRPr="000F6CB9">
        <w:rPr>
          <w:sz w:val="32"/>
          <w:szCs w:val="32"/>
        </w:rPr>
        <w:t>Возврат субсидии осуществляется в следующем порядке:</w:t>
      </w:r>
    </w:p>
    <w:p w:rsidR="000F6CB9" w:rsidRPr="000F6CB9" w:rsidRDefault="000F6CB9" w:rsidP="000F6CB9">
      <w:pPr>
        <w:pStyle w:val="ConsPlusNormal"/>
        <w:ind w:firstLine="540"/>
        <w:jc w:val="both"/>
        <w:rPr>
          <w:sz w:val="32"/>
          <w:szCs w:val="32"/>
        </w:rPr>
      </w:pPr>
      <w:r w:rsidRPr="000F6CB9">
        <w:rPr>
          <w:sz w:val="32"/>
          <w:szCs w:val="32"/>
        </w:rPr>
        <w:t>уполномоченный орган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0F6CB9" w:rsidRPr="000F6CB9" w:rsidRDefault="000F6CB9" w:rsidP="000F6CB9">
      <w:pPr>
        <w:pStyle w:val="ConsPlusNormal"/>
        <w:ind w:firstLine="540"/>
        <w:jc w:val="both"/>
        <w:rPr>
          <w:sz w:val="32"/>
          <w:szCs w:val="32"/>
        </w:rPr>
      </w:pPr>
      <w:r w:rsidRPr="000F6CB9">
        <w:rPr>
          <w:sz w:val="32"/>
          <w:szCs w:val="32"/>
        </w:rPr>
        <w:lastRenderedPageBreak/>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0F6CB9" w:rsidRPr="000F6CB9" w:rsidRDefault="000F6CB9" w:rsidP="000F6CB9">
      <w:pPr>
        <w:pStyle w:val="ConsPlusNormal"/>
        <w:ind w:firstLine="540"/>
        <w:jc w:val="both"/>
        <w:rPr>
          <w:sz w:val="32"/>
          <w:szCs w:val="32"/>
        </w:rPr>
      </w:pPr>
      <w:r w:rsidRPr="000F6CB9">
        <w:rPr>
          <w:sz w:val="32"/>
          <w:szCs w:val="32"/>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0F6CB9" w:rsidRPr="000F6CB9" w:rsidRDefault="000F6CB9" w:rsidP="000F6CB9">
      <w:pPr>
        <w:pStyle w:val="ConsPlusNormal"/>
        <w:ind w:firstLine="540"/>
        <w:jc w:val="both"/>
        <w:rPr>
          <w:sz w:val="32"/>
          <w:szCs w:val="32"/>
        </w:rPr>
      </w:pPr>
      <w:r w:rsidRPr="000F6CB9">
        <w:rPr>
          <w:sz w:val="32"/>
          <w:szCs w:val="32"/>
        </w:rPr>
        <w:t>16. Уполномоченный орган несет ответственность за осуществление расходов краевого бюджета, связанных с выплатой субсидий, в соответствии с законодательством Российской Федерации.</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Заместитель министра</w:t>
      </w:r>
    </w:p>
    <w:p w:rsidR="000F6CB9" w:rsidRPr="000F6CB9" w:rsidRDefault="000F6CB9" w:rsidP="000F6CB9">
      <w:pPr>
        <w:pStyle w:val="ConsPlusNormal"/>
        <w:jc w:val="right"/>
        <w:rPr>
          <w:sz w:val="32"/>
          <w:szCs w:val="32"/>
        </w:rPr>
      </w:pPr>
      <w:r w:rsidRPr="000F6CB9">
        <w:rPr>
          <w:sz w:val="32"/>
          <w:szCs w:val="32"/>
        </w:rPr>
        <w:t>сельского хозяйства и перерабатывающей</w:t>
      </w:r>
    </w:p>
    <w:p w:rsidR="000F6CB9" w:rsidRPr="000F6CB9" w:rsidRDefault="000F6CB9" w:rsidP="000F6CB9">
      <w:pPr>
        <w:pStyle w:val="ConsPlusNormal"/>
        <w:jc w:val="right"/>
        <w:rPr>
          <w:sz w:val="32"/>
          <w:szCs w:val="32"/>
        </w:rPr>
      </w:pPr>
      <w:r w:rsidRPr="000F6CB9">
        <w:rPr>
          <w:sz w:val="32"/>
          <w:szCs w:val="32"/>
        </w:rPr>
        <w:t>промышленности Краснодарского края,</w:t>
      </w:r>
    </w:p>
    <w:p w:rsidR="000F6CB9" w:rsidRPr="000F6CB9" w:rsidRDefault="000F6CB9" w:rsidP="000F6CB9">
      <w:pPr>
        <w:pStyle w:val="ConsPlusNormal"/>
        <w:jc w:val="right"/>
        <w:rPr>
          <w:sz w:val="32"/>
          <w:szCs w:val="32"/>
        </w:rPr>
      </w:pPr>
      <w:r w:rsidRPr="000F6CB9">
        <w:rPr>
          <w:sz w:val="32"/>
          <w:szCs w:val="32"/>
        </w:rPr>
        <w:t>начальник управления развития</w:t>
      </w:r>
    </w:p>
    <w:p w:rsidR="000F6CB9" w:rsidRPr="000F6CB9" w:rsidRDefault="000F6CB9" w:rsidP="000F6CB9">
      <w:pPr>
        <w:pStyle w:val="ConsPlusNormal"/>
        <w:jc w:val="right"/>
        <w:rPr>
          <w:sz w:val="32"/>
          <w:szCs w:val="32"/>
        </w:rPr>
      </w:pPr>
      <w:r w:rsidRPr="000F6CB9">
        <w:rPr>
          <w:sz w:val="32"/>
          <w:szCs w:val="32"/>
        </w:rPr>
        <w:t>сельских территорий</w:t>
      </w:r>
    </w:p>
    <w:p w:rsidR="000F6CB9" w:rsidRPr="000F6CB9" w:rsidRDefault="000F6CB9" w:rsidP="000F6CB9">
      <w:pPr>
        <w:pStyle w:val="ConsPlusNormal"/>
        <w:jc w:val="right"/>
        <w:rPr>
          <w:sz w:val="32"/>
          <w:szCs w:val="32"/>
        </w:rPr>
      </w:pPr>
      <w:r w:rsidRPr="000F6CB9">
        <w:rPr>
          <w:sz w:val="32"/>
          <w:szCs w:val="32"/>
        </w:rPr>
        <w:t>И.А.ДОРОШЕВ</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380F96" w:rsidRDefault="000F6CB9" w:rsidP="000F6CB9">
      <w:pPr>
        <w:pStyle w:val="ConsPlusNormal"/>
        <w:jc w:val="right"/>
        <w:outlineLvl w:val="0"/>
        <w:rPr>
          <w:sz w:val="32"/>
          <w:szCs w:val="32"/>
        </w:rPr>
      </w:pPr>
    </w:p>
    <w:p w:rsidR="000F6CB9" w:rsidRPr="000F6CB9" w:rsidRDefault="000F6CB9" w:rsidP="000F6CB9">
      <w:pPr>
        <w:pStyle w:val="ConsPlusNormal"/>
        <w:jc w:val="right"/>
        <w:outlineLvl w:val="0"/>
        <w:rPr>
          <w:sz w:val="32"/>
          <w:szCs w:val="32"/>
        </w:rPr>
      </w:pPr>
      <w:r w:rsidRPr="000F6CB9">
        <w:rPr>
          <w:sz w:val="32"/>
          <w:szCs w:val="32"/>
        </w:rPr>
        <w:lastRenderedPageBreak/>
        <w:t>Приложение N 3</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Утвержден</w:t>
      </w:r>
    </w:p>
    <w:p w:rsidR="000F6CB9" w:rsidRPr="000F6CB9" w:rsidRDefault="000F6CB9" w:rsidP="000F6CB9">
      <w:pPr>
        <w:pStyle w:val="ConsPlusNormal"/>
        <w:jc w:val="right"/>
        <w:rPr>
          <w:sz w:val="32"/>
          <w:szCs w:val="32"/>
        </w:rPr>
      </w:pPr>
      <w:r w:rsidRPr="000F6CB9">
        <w:rPr>
          <w:sz w:val="32"/>
          <w:szCs w:val="32"/>
        </w:rPr>
        <w:t>постановлением</w:t>
      </w:r>
    </w:p>
    <w:p w:rsidR="000F6CB9" w:rsidRPr="000F6CB9" w:rsidRDefault="000F6CB9" w:rsidP="000F6CB9">
      <w:pPr>
        <w:pStyle w:val="ConsPlusNormal"/>
        <w:jc w:val="right"/>
        <w:rPr>
          <w:sz w:val="32"/>
          <w:szCs w:val="32"/>
        </w:rPr>
      </w:pPr>
      <w:r w:rsidRPr="000F6CB9">
        <w:rPr>
          <w:sz w:val="32"/>
          <w:szCs w:val="32"/>
        </w:rPr>
        <w:t>главы администрации (губернатора)</w:t>
      </w:r>
    </w:p>
    <w:p w:rsidR="000F6CB9" w:rsidRPr="000F6CB9" w:rsidRDefault="000F6CB9" w:rsidP="000F6CB9">
      <w:pPr>
        <w:pStyle w:val="ConsPlusNormal"/>
        <w:jc w:val="right"/>
        <w:rPr>
          <w:sz w:val="32"/>
          <w:szCs w:val="32"/>
        </w:rPr>
      </w:pPr>
      <w:r w:rsidRPr="000F6CB9">
        <w:rPr>
          <w:sz w:val="32"/>
          <w:szCs w:val="32"/>
        </w:rPr>
        <w:t>Краснодарского края</w:t>
      </w:r>
    </w:p>
    <w:p w:rsidR="000F6CB9" w:rsidRPr="000F6CB9" w:rsidRDefault="000F6CB9" w:rsidP="000F6CB9">
      <w:pPr>
        <w:pStyle w:val="ConsPlusNormal"/>
        <w:jc w:val="right"/>
        <w:rPr>
          <w:sz w:val="32"/>
          <w:szCs w:val="32"/>
        </w:rPr>
      </w:pPr>
      <w:r w:rsidRPr="000F6CB9">
        <w:rPr>
          <w:sz w:val="32"/>
          <w:szCs w:val="32"/>
        </w:rPr>
        <w:t>от 26 июня 2014 г. N 637</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center"/>
        <w:rPr>
          <w:b/>
          <w:bCs/>
          <w:sz w:val="32"/>
          <w:szCs w:val="32"/>
        </w:rPr>
      </w:pPr>
      <w:bookmarkStart w:id="12" w:name="Par200"/>
      <w:bookmarkEnd w:id="12"/>
      <w:r w:rsidRPr="000F6CB9">
        <w:rPr>
          <w:b/>
          <w:bCs/>
          <w:sz w:val="32"/>
          <w:szCs w:val="32"/>
        </w:rPr>
        <w:t>ПОРЯДОК</w:t>
      </w:r>
    </w:p>
    <w:p w:rsidR="000F6CB9" w:rsidRPr="000F6CB9" w:rsidRDefault="000F6CB9" w:rsidP="000F6CB9">
      <w:pPr>
        <w:pStyle w:val="ConsPlusNormal"/>
        <w:jc w:val="center"/>
        <w:rPr>
          <w:b/>
          <w:bCs/>
          <w:sz w:val="32"/>
          <w:szCs w:val="32"/>
        </w:rPr>
      </w:pPr>
      <w:r w:rsidRPr="000F6CB9">
        <w:rPr>
          <w:b/>
          <w:bCs/>
          <w:sz w:val="32"/>
          <w:szCs w:val="32"/>
        </w:rPr>
        <w:t>ПРЕДОСТАВЛЕНИЯ ЗА СЧЕТ СРЕДСТВ КРАЕВОГО БЮДЖЕТА</w:t>
      </w:r>
    </w:p>
    <w:p w:rsidR="000F6CB9" w:rsidRPr="000F6CB9" w:rsidRDefault="000F6CB9" w:rsidP="000F6CB9">
      <w:pPr>
        <w:pStyle w:val="ConsPlusNormal"/>
        <w:jc w:val="center"/>
        <w:rPr>
          <w:b/>
          <w:bCs/>
          <w:sz w:val="32"/>
          <w:szCs w:val="32"/>
        </w:rPr>
      </w:pPr>
      <w:r w:rsidRPr="000F6CB9">
        <w:rPr>
          <w:b/>
          <w:bCs/>
          <w:sz w:val="32"/>
          <w:szCs w:val="32"/>
        </w:rPr>
        <w:t>СУБСИДИЙ В ЦЕЛЯХ ВОЗМЕЩЕНИЯ ЧАСТИ ЗАТРАТ НА ПРОИЗВОДСТВО</w:t>
      </w:r>
    </w:p>
    <w:p w:rsidR="000F6CB9" w:rsidRPr="000F6CB9" w:rsidRDefault="000F6CB9" w:rsidP="000F6CB9">
      <w:pPr>
        <w:pStyle w:val="ConsPlusNormal"/>
        <w:jc w:val="center"/>
        <w:rPr>
          <w:b/>
          <w:bCs/>
          <w:sz w:val="32"/>
          <w:szCs w:val="32"/>
        </w:rPr>
      </w:pPr>
      <w:r w:rsidRPr="000F6CB9">
        <w:rPr>
          <w:b/>
          <w:bCs/>
          <w:sz w:val="32"/>
          <w:szCs w:val="32"/>
        </w:rPr>
        <w:t>ТОВАРНО-ПИЩЕВОЙ РЫБНОЙ ПРОДУКЦИИ</w:t>
      </w:r>
    </w:p>
    <w:p w:rsidR="000F6CB9" w:rsidRPr="000F6CB9" w:rsidRDefault="000F6CB9" w:rsidP="000F6CB9">
      <w:pPr>
        <w:pStyle w:val="ConsPlusNormal"/>
        <w:jc w:val="center"/>
        <w:rPr>
          <w:sz w:val="32"/>
          <w:szCs w:val="32"/>
        </w:rPr>
      </w:pPr>
    </w:p>
    <w:p w:rsidR="000F6CB9" w:rsidRPr="000F6CB9" w:rsidRDefault="000F6CB9" w:rsidP="000F6CB9">
      <w:pPr>
        <w:pStyle w:val="ConsPlusNormal"/>
        <w:jc w:val="center"/>
        <w:rPr>
          <w:sz w:val="32"/>
          <w:szCs w:val="32"/>
        </w:rPr>
      </w:pPr>
      <w:r w:rsidRPr="000F6CB9">
        <w:rPr>
          <w:sz w:val="32"/>
          <w:szCs w:val="32"/>
        </w:rPr>
        <w:t xml:space="preserve">(в ред. </w:t>
      </w:r>
      <w:hyperlink r:id="rId25" w:history="1">
        <w:r w:rsidRPr="000F6CB9">
          <w:rPr>
            <w:color w:val="0000FF"/>
            <w:sz w:val="32"/>
            <w:szCs w:val="32"/>
          </w:rPr>
          <w:t>Постановления</w:t>
        </w:r>
      </w:hyperlink>
      <w:r w:rsidRPr="000F6CB9">
        <w:rPr>
          <w:sz w:val="32"/>
          <w:szCs w:val="32"/>
        </w:rPr>
        <w:t xml:space="preserve"> главы администрации (губернатора)</w:t>
      </w:r>
    </w:p>
    <w:p w:rsidR="000F6CB9" w:rsidRPr="000F6CB9" w:rsidRDefault="000F6CB9" w:rsidP="000F6CB9">
      <w:pPr>
        <w:pStyle w:val="ConsPlusNormal"/>
        <w:jc w:val="center"/>
        <w:rPr>
          <w:sz w:val="32"/>
          <w:szCs w:val="32"/>
        </w:rPr>
      </w:pPr>
      <w:r w:rsidRPr="000F6CB9">
        <w:rPr>
          <w:sz w:val="32"/>
          <w:szCs w:val="32"/>
        </w:rPr>
        <w:t>Краснодарского края от 08.10.2014 N 1088)</w:t>
      </w:r>
    </w:p>
    <w:p w:rsidR="000F6CB9" w:rsidRPr="000F6CB9" w:rsidRDefault="000F6CB9" w:rsidP="000F6CB9">
      <w:pPr>
        <w:pStyle w:val="ConsPlusNormal"/>
        <w:jc w:val="both"/>
        <w:rPr>
          <w:sz w:val="32"/>
          <w:szCs w:val="32"/>
        </w:rPr>
      </w:pPr>
    </w:p>
    <w:p w:rsidR="000F6CB9" w:rsidRPr="000F6CB9" w:rsidRDefault="000F6CB9" w:rsidP="000F6CB9">
      <w:pPr>
        <w:pStyle w:val="ConsPlusNormal"/>
        <w:ind w:firstLine="540"/>
        <w:jc w:val="both"/>
        <w:rPr>
          <w:sz w:val="32"/>
          <w:szCs w:val="32"/>
        </w:rPr>
      </w:pPr>
      <w:r w:rsidRPr="000F6CB9">
        <w:rPr>
          <w:sz w:val="32"/>
          <w:szCs w:val="32"/>
        </w:rPr>
        <w:t>1. Настоящий Порядок определяет условия и механизм предоставления за счет средств краевого бюджета субсидий в целях возмещения части затрат на производство товарно-пищевой рыбной продукции (далее - субсидия).</w:t>
      </w:r>
    </w:p>
    <w:p w:rsidR="000F6CB9" w:rsidRPr="000F6CB9" w:rsidRDefault="000F6CB9" w:rsidP="000F6CB9">
      <w:pPr>
        <w:pStyle w:val="ConsPlusNormal"/>
        <w:ind w:firstLine="540"/>
        <w:jc w:val="both"/>
        <w:rPr>
          <w:sz w:val="32"/>
          <w:szCs w:val="32"/>
        </w:rPr>
      </w:pPr>
      <w:r w:rsidRPr="000F6CB9">
        <w:rPr>
          <w:sz w:val="32"/>
          <w:szCs w:val="32"/>
        </w:rP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0F6CB9" w:rsidRPr="000F6CB9" w:rsidRDefault="000F6CB9" w:rsidP="000F6CB9">
      <w:pPr>
        <w:pStyle w:val="ConsPlusNormal"/>
        <w:ind w:firstLine="540"/>
        <w:jc w:val="both"/>
        <w:rPr>
          <w:sz w:val="32"/>
          <w:szCs w:val="32"/>
        </w:rPr>
      </w:pPr>
      <w:bookmarkStart w:id="13" w:name="Par210"/>
      <w:bookmarkEnd w:id="13"/>
      <w:r w:rsidRPr="000F6CB9">
        <w:rPr>
          <w:sz w:val="32"/>
          <w:szCs w:val="32"/>
        </w:rPr>
        <w:t xml:space="preserve">3. Субсидия предоставляется сельскохозяйственным товаропроизводителям Краснодарского края (признаваемым таковыми в соответствии с Федеральным </w:t>
      </w:r>
      <w:hyperlink r:id="rId26" w:history="1">
        <w:r w:rsidRPr="000F6CB9">
          <w:rPr>
            <w:color w:val="0000FF"/>
            <w:sz w:val="32"/>
            <w:szCs w:val="32"/>
          </w:rPr>
          <w:t>законом</w:t>
        </w:r>
      </w:hyperlink>
      <w:r w:rsidRPr="000F6CB9">
        <w:rPr>
          <w:sz w:val="32"/>
          <w:szCs w:val="32"/>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в текущем финансовом году затрат на производство товарно-пищевой рыбной продукции.</w:t>
      </w:r>
    </w:p>
    <w:p w:rsidR="000F6CB9" w:rsidRPr="000F6CB9" w:rsidRDefault="000F6CB9" w:rsidP="000F6CB9">
      <w:pPr>
        <w:pStyle w:val="ConsPlusNormal"/>
        <w:ind w:firstLine="540"/>
        <w:jc w:val="both"/>
        <w:rPr>
          <w:sz w:val="32"/>
          <w:szCs w:val="32"/>
        </w:rPr>
      </w:pPr>
      <w:r w:rsidRPr="000F6CB9">
        <w:rPr>
          <w:sz w:val="32"/>
          <w:szCs w:val="32"/>
        </w:rPr>
        <w:t xml:space="preserve">4. Субсидии предоставляются заявителям в соответствии с объемами финансирования, предусмотренными на реализацию соответствующего мероприятия государственной </w:t>
      </w:r>
      <w:hyperlink r:id="rId27" w:history="1">
        <w:r w:rsidRPr="000F6CB9">
          <w:rPr>
            <w:color w:val="0000FF"/>
            <w:sz w:val="32"/>
            <w:szCs w:val="32"/>
          </w:rPr>
          <w:t>программы</w:t>
        </w:r>
      </w:hyperlink>
      <w:r w:rsidRPr="000F6CB9">
        <w:rPr>
          <w:sz w:val="32"/>
          <w:szCs w:val="32"/>
        </w:rPr>
        <w:t xml:space="preserve"> Краснодарского края "Развитие сельского хозяйства и </w:t>
      </w:r>
      <w:r w:rsidRPr="000F6CB9">
        <w:rPr>
          <w:sz w:val="32"/>
          <w:szCs w:val="32"/>
        </w:rPr>
        <w:lastRenderedPageBreak/>
        <w:t>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w:t>
      </w:r>
    </w:p>
    <w:p w:rsidR="000F6CB9" w:rsidRPr="000F6CB9" w:rsidRDefault="000F6CB9" w:rsidP="000F6CB9">
      <w:pPr>
        <w:pStyle w:val="ConsPlusNormal"/>
        <w:ind w:firstLine="540"/>
        <w:jc w:val="both"/>
        <w:rPr>
          <w:sz w:val="32"/>
          <w:szCs w:val="32"/>
        </w:rPr>
      </w:pPr>
      <w:r w:rsidRPr="000F6CB9">
        <w:rPr>
          <w:sz w:val="32"/>
          <w:szCs w:val="32"/>
        </w:rPr>
        <w:t>Субсидия на возмещение части затрат на производство товарно-пищевой рыбной продукции предоставляется заявителям по перечню видов продукции и ставкам, устанавливаемым уполномоченным органом.</w:t>
      </w:r>
    </w:p>
    <w:p w:rsidR="000F6CB9" w:rsidRPr="000F6CB9" w:rsidRDefault="000F6CB9" w:rsidP="000F6CB9">
      <w:pPr>
        <w:pStyle w:val="ConsPlusNormal"/>
        <w:ind w:firstLine="540"/>
        <w:jc w:val="both"/>
        <w:rPr>
          <w:sz w:val="32"/>
          <w:szCs w:val="32"/>
        </w:rPr>
      </w:pPr>
      <w:bookmarkStart w:id="14" w:name="Par213"/>
      <w:bookmarkEnd w:id="14"/>
      <w:r w:rsidRPr="000F6CB9">
        <w:rPr>
          <w:sz w:val="32"/>
          <w:szCs w:val="32"/>
        </w:rPr>
        <w:t>5. Субсидия предоставляется заявителям при соблюдении ими следующих условий:</w:t>
      </w:r>
    </w:p>
    <w:p w:rsidR="000F6CB9" w:rsidRPr="000F6CB9" w:rsidRDefault="000F6CB9" w:rsidP="000F6CB9">
      <w:pPr>
        <w:pStyle w:val="ConsPlusNormal"/>
        <w:ind w:firstLine="540"/>
        <w:jc w:val="both"/>
        <w:rPr>
          <w:sz w:val="32"/>
          <w:szCs w:val="32"/>
        </w:rPr>
      </w:pPr>
      <w:r w:rsidRPr="000F6CB9">
        <w:rPr>
          <w:sz w:val="32"/>
          <w:szCs w:val="32"/>
        </w:rPr>
        <w:t>1) регистрация, постановка на налоговый учет и осуществление производственной деятельности на территории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2) отсутствие задолженности по уплате налогов, сборов, пеней, штрафов;</w:t>
      </w:r>
    </w:p>
    <w:p w:rsidR="000F6CB9" w:rsidRPr="000F6CB9" w:rsidRDefault="000F6CB9" w:rsidP="000F6CB9">
      <w:pPr>
        <w:pStyle w:val="ConsPlusNormal"/>
        <w:ind w:firstLine="540"/>
        <w:jc w:val="both"/>
        <w:rPr>
          <w:sz w:val="32"/>
          <w:szCs w:val="32"/>
        </w:rPr>
      </w:pPr>
      <w:r w:rsidRPr="000F6CB9">
        <w:rPr>
          <w:sz w:val="32"/>
          <w:szCs w:val="32"/>
        </w:rPr>
        <w:t>3) отсутствие просроченной задолженности по заработной плате на 1-е число месяца, в котором подано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4) отсутствие задолженности по арендной плате за землю и имущество, находящиеся в государственной собственности Краснодарского края;</w:t>
      </w:r>
    </w:p>
    <w:p w:rsidR="000F6CB9" w:rsidRPr="000F6CB9" w:rsidRDefault="000F6CB9" w:rsidP="000F6CB9">
      <w:pPr>
        <w:pStyle w:val="ConsPlusNormal"/>
        <w:ind w:firstLine="540"/>
        <w:jc w:val="both"/>
        <w:rPr>
          <w:sz w:val="32"/>
          <w:szCs w:val="32"/>
        </w:rPr>
      </w:pPr>
      <w:r w:rsidRPr="000F6CB9">
        <w:rPr>
          <w:sz w:val="32"/>
          <w:szCs w:val="32"/>
        </w:rPr>
        <w:t>5)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0F6CB9" w:rsidRPr="000F6CB9" w:rsidRDefault="000F6CB9" w:rsidP="000F6CB9">
      <w:pPr>
        <w:pStyle w:val="ConsPlusNormal"/>
        <w:ind w:firstLine="540"/>
        <w:jc w:val="both"/>
        <w:rPr>
          <w:sz w:val="32"/>
          <w:szCs w:val="32"/>
        </w:rPr>
      </w:pPr>
      <w:r w:rsidRPr="000F6CB9">
        <w:rPr>
          <w:sz w:val="32"/>
          <w:szCs w:val="32"/>
        </w:rPr>
        <w:t>Субсидия не предоставляется заявителям, привлекающим и использующим иностранных работников, за исключением заявителей, использующих труд квалифицированных работников и (или) высококвалифицированных специалистов.</w:t>
      </w:r>
    </w:p>
    <w:p w:rsidR="000F6CB9" w:rsidRPr="000F6CB9" w:rsidRDefault="000F6CB9" w:rsidP="000F6CB9">
      <w:pPr>
        <w:pStyle w:val="ConsPlusNormal"/>
        <w:ind w:firstLine="540"/>
        <w:jc w:val="both"/>
        <w:rPr>
          <w:sz w:val="32"/>
          <w:szCs w:val="32"/>
        </w:rPr>
      </w:pPr>
      <w:bookmarkStart w:id="15" w:name="Par220"/>
      <w:bookmarkEnd w:id="15"/>
      <w:r w:rsidRPr="000F6CB9">
        <w:rPr>
          <w:sz w:val="32"/>
          <w:szCs w:val="32"/>
        </w:rPr>
        <w:t xml:space="preserve">6. Для получения субсидии заявитель направляет в срок, устанавливаемый уполномоченным органом, прошитые (за исключением одного экземпляра справки-расчета на предоставление субсидии), пронумерованные, скрепленные </w:t>
      </w:r>
      <w:r w:rsidRPr="000F6CB9">
        <w:rPr>
          <w:sz w:val="32"/>
          <w:szCs w:val="32"/>
        </w:rPr>
        <w:lastRenderedPageBreak/>
        <w:t>печатью (при ее наличии) и подписью заявителя следующие документы:</w:t>
      </w:r>
    </w:p>
    <w:p w:rsidR="000F6CB9" w:rsidRPr="000F6CB9" w:rsidRDefault="000F6CB9" w:rsidP="000F6CB9">
      <w:pPr>
        <w:pStyle w:val="ConsPlusNormal"/>
        <w:ind w:firstLine="540"/>
        <w:jc w:val="both"/>
        <w:rPr>
          <w:sz w:val="32"/>
          <w:szCs w:val="32"/>
        </w:rPr>
      </w:pPr>
      <w:r w:rsidRPr="000F6CB9">
        <w:rPr>
          <w:sz w:val="32"/>
          <w:szCs w:val="32"/>
        </w:rPr>
        <w:t>1) заявление о предоставлении субсидии по форме, утверждаемой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2) справку-расчет причитающихся сумм субсидии по форме, утверждаемой уполномоченным органом, в двух экземплярах;</w:t>
      </w:r>
    </w:p>
    <w:p w:rsidR="000F6CB9" w:rsidRPr="000F6CB9" w:rsidRDefault="000F6CB9" w:rsidP="000F6CB9">
      <w:pPr>
        <w:pStyle w:val="ConsPlusNormal"/>
        <w:ind w:firstLine="540"/>
        <w:jc w:val="both"/>
        <w:rPr>
          <w:sz w:val="32"/>
          <w:szCs w:val="32"/>
        </w:rPr>
      </w:pPr>
      <w:r w:rsidRPr="000F6CB9">
        <w:rPr>
          <w:sz w:val="32"/>
          <w:szCs w:val="32"/>
        </w:rPr>
        <w:t>3) справку об отсутствии просроченной задолженности по заработной плате на 1-е число месяца, в котором подано заявление о предоставлении субсидии, подписанную руководителем и главным бухгалтером заявителя и заверенную печатью (при ее наличии) заявителя;</w:t>
      </w:r>
    </w:p>
    <w:p w:rsidR="000F6CB9" w:rsidRPr="000F6CB9" w:rsidRDefault="000F6CB9" w:rsidP="000F6CB9">
      <w:pPr>
        <w:pStyle w:val="ConsPlusNormal"/>
        <w:jc w:val="both"/>
        <w:rPr>
          <w:sz w:val="32"/>
          <w:szCs w:val="32"/>
        </w:rPr>
      </w:pPr>
      <w:r w:rsidRPr="000F6CB9">
        <w:rPr>
          <w:sz w:val="32"/>
          <w:szCs w:val="32"/>
        </w:rPr>
        <w:t xml:space="preserve">(в ред. </w:t>
      </w:r>
      <w:hyperlink r:id="rId28"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29" w:history="1">
        <w:r w:rsidRPr="000F6CB9">
          <w:rPr>
            <w:color w:val="0000FF"/>
            <w:sz w:val="32"/>
            <w:szCs w:val="32"/>
          </w:rPr>
          <w:t>законом</w:t>
        </w:r>
      </w:hyperlink>
      <w:r w:rsidRPr="000F6CB9">
        <w:rPr>
          <w:sz w:val="32"/>
          <w:szCs w:val="32"/>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30" w:history="1">
        <w:r w:rsidRPr="000F6CB9">
          <w:rPr>
            <w:color w:val="0000FF"/>
            <w:sz w:val="32"/>
            <w:szCs w:val="32"/>
          </w:rPr>
          <w:t>законом</w:t>
        </w:r>
      </w:hyperlink>
      <w:r w:rsidRPr="000F6CB9">
        <w:rPr>
          <w:sz w:val="32"/>
          <w:szCs w:val="32"/>
        </w:rPr>
        <w:t xml:space="preserve"> от 8 декабря 1995 года N 193-ФЗ "О сельскохозяйственной кооперации");</w:t>
      </w:r>
    </w:p>
    <w:p w:rsidR="000F6CB9" w:rsidRPr="000F6CB9" w:rsidRDefault="000F6CB9" w:rsidP="000F6CB9">
      <w:pPr>
        <w:pStyle w:val="ConsPlusNormal"/>
        <w:ind w:firstLine="540"/>
        <w:jc w:val="both"/>
        <w:rPr>
          <w:sz w:val="32"/>
          <w:szCs w:val="32"/>
        </w:rPr>
      </w:pPr>
      <w:r w:rsidRPr="000F6CB9">
        <w:rPr>
          <w:sz w:val="32"/>
          <w:szCs w:val="32"/>
        </w:rPr>
        <w:t xml:space="preserve">5) копии деклараций о соответствии на товарно-пищевую рыбную продукцию, </w:t>
      </w:r>
      <w:hyperlink r:id="rId31" w:history="1">
        <w:r w:rsidRPr="000F6CB9">
          <w:rPr>
            <w:color w:val="0000FF"/>
            <w:sz w:val="32"/>
            <w:szCs w:val="32"/>
          </w:rPr>
          <w:t>перечень</w:t>
        </w:r>
      </w:hyperlink>
      <w:r w:rsidRPr="000F6CB9">
        <w:rPr>
          <w:sz w:val="32"/>
          <w:szCs w:val="32"/>
        </w:rPr>
        <w:t xml:space="preserve"> которой предусмотрен Постановлением Правительства Российской Федерации от 1 декабря 2009 года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заверенных в установленном законодательством Российской Федерации порядке;</w:t>
      </w:r>
    </w:p>
    <w:p w:rsidR="000F6CB9" w:rsidRPr="000F6CB9" w:rsidRDefault="000F6CB9" w:rsidP="000F6CB9">
      <w:pPr>
        <w:pStyle w:val="ConsPlusNormal"/>
        <w:ind w:firstLine="540"/>
        <w:jc w:val="both"/>
        <w:rPr>
          <w:sz w:val="32"/>
          <w:szCs w:val="32"/>
        </w:rPr>
      </w:pPr>
      <w:r w:rsidRPr="000F6CB9">
        <w:rPr>
          <w:sz w:val="32"/>
          <w:szCs w:val="32"/>
        </w:rPr>
        <w:lastRenderedPageBreak/>
        <w:t>6) реестр накладных на передачу товарно-пищевой рыбной продукции из мест переработки в места хранения по форме, утверждаемой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7) копии договоров хранения товарно-пищевой рыбной продукции в текущем финансовом году (представляются в случае передачи продукции на хранение другим физическим или юридическим лицам), заверенные заявителем.</w:t>
      </w:r>
    </w:p>
    <w:p w:rsidR="000F6CB9" w:rsidRPr="000F6CB9" w:rsidRDefault="000F6CB9" w:rsidP="000F6CB9">
      <w:pPr>
        <w:pStyle w:val="ConsPlusNormal"/>
        <w:ind w:firstLine="540"/>
        <w:jc w:val="both"/>
        <w:rPr>
          <w:sz w:val="32"/>
          <w:szCs w:val="32"/>
        </w:rPr>
      </w:pPr>
      <w:bookmarkStart w:id="16" w:name="Par229"/>
      <w:bookmarkEnd w:id="16"/>
      <w:r w:rsidRPr="000F6CB9">
        <w:rPr>
          <w:sz w:val="32"/>
          <w:szCs w:val="32"/>
        </w:rPr>
        <w:t>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от:</w:t>
      </w:r>
    </w:p>
    <w:p w:rsidR="000F6CB9" w:rsidRPr="000F6CB9" w:rsidRDefault="000F6CB9" w:rsidP="000F6CB9">
      <w:pPr>
        <w:pStyle w:val="ConsPlusNormal"/>
        <w:ind w:firstLine="540"/>
        <w:jc w:val="both"/>
        <w:rPr>
          <w:sz w:val="32"/>
          <w:szCs w:val="32"/>
        </w:rPr>
      </w:pPr>
      <w:r w:rsidRPr="000F6CB9">
        <w:rPr>
          <w:sz w:val="32"/>
          <w:szCs w:val="32"/>
        </w:rPr>
        <w:t>Управления Федеральной налоговой службы по Краснодарскому краю:</w:t>
      </w:r>
    </w:p>
    <w:p w:rsidR="000F6CB9" w:rsidRPr="000F6CB9" w:rsidRDefault="000F6CB9" w:rsidP="000F6CB9">
      <w:pPr>
        <w:pStyle w:val="ConsPlusNormal"/>
        <w:ind w:firstLine="540"/>
        <w:jc w:val="both"/>
        <w:rPr>
          <w:sz w:val="32"/>
          <w:szCs w:val="32"/>
        </w:rPr>
      </w:pPr>
      <w:r w:rsidRPr="000F6CB9">
        <w:rPr>
          <w:sz w:val="32"/>
          <w:szCs w:val="32"/>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F6CB9" w:rsidRPr="000F6CB9" w:rsidRDefault="000F6CB9" w:rsidP="000F6CB9">
      <w:pPr>
        <w:pStyle w:val="ConsPlusNormal"/>
        <w:ind w:firstLine="540"/>
        <w:jc w:val="both"/>
        <w:rPr>
          <w:sz w:val="32"/>
          <w:szCs w:val="32"/>
        </w:rPr>
      </w:pPr>
      <w:r w:rsidRPr="000F6CB9">
        <w:rPr>
          <w:sz w:val="32"/>
          <w:szCs w:val="32"/>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1-е число месяца, в котором зарегистрировано заявление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 xml:space="preserve">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w:t>
      </w:r>
      <w:r w:rsidRPr="000F6CB9">
        <w:rPr>
          <w:sz w:val="32"/>
          <w:szCs w:val="32"/>
        </w:rPr>
        <w:lastRenderedPageBreak/>
        <w:t>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w:t>
      </w:r>
    </w:p>
    <w:p w:rsidR="000F6CB9" w:rsidRPr="000F6CB9" w:rsidRDefault="000F6CB9" w:rsidP="000F6CB9">
      <w:pPr>
        <w:pStyle w:val="ConsPlusNormal"/>
        <w:ind w:firstLine="540"/>
        <w:jc w:val="both"/>
        <w:rPr>
          <w:sz w:val="32"/>
          <w:szCs w:val="32"/>
        </w:rPr>
      </w:pPr>
      <w:r w:rsidRPr="000F6CB9">
        <w:rPr>
          <w:sz w:val="32"/>
          <w:szCs w:val="32"/>
        </w:rPr>
        <w:t>8. Уполномоченный орган осуществляет прием заявлений о предоставлении субсидий с прилагаемыми документами и регистрирует их в порядке поступления в электронном журнале регистрации. Регистрация заявлений о предоставлении субсидий осуществляется в день их приема. Журнал регистрации по окончании финансового года распечатывается, прошнуровывается, пронумеровывается и скрепляется печатью уполномоченного органа.</w:t>
      </w:r>
    </w:p>
    <w:p w:rsidR="000F6CB9" w:rsidRPr="000F6CB9" w:rsidRDefault="000F6CB9" w:rsidP="000F6CB9">
      <w:pPr>
        <w:pStyle w:val="ConsPlusNormal"/>
        <w:ind w:firstLine="540"/>
        <w:jc w:val="both"/>
        <w:rPr>
          <w:sz w:val="32"/>
          <w:szCs w:val="32"/>
        </w:rPr>
      </w:pPr>
      <w:r w:rsidRPr="000F6CB9">
        <w:rPr>
          <w:sz w:val="32"/>
          <w:szCs w:val="32"/>
        </w:rPr>
        <w:t>Основаниями для отказа заявителю в приеме документов являются:</w:t>
      </w:r>
    </w:p>
    <w:p w:rsidR="000F6CB9" w:rsidRPr="000F6CB9" w:rsidRDefault="000F6CB9" w:rsidP="000F6CB9">
      <w:pPr>
        <w:pStyle w:val="ConsPlusNormal"/>
        <w:ind w:firstLine="540"/>
        <w:jc w:val="both"/>
        <w:rPr>
          <w:sz w:val="32"/>
          <w:szCs w:val="32"/>
        </w:rPr>
      </w:pPr>
      <w:r w:rsidRPr="000F6CB9">
        <w:rPr>
          <w:sz w:val="32"/>
          <w:szCs w:val="32"/>
        </w:rPr>
        <w:t xml:space="preserve">1) представление документов, не соответствующих требованиям, предусмотренным </w:t>
      </w:r>
      <w:hyperlink w:anchor="Par220" w:history="1">
        <w:r w:rsidRPr="000F6CB9">
          <w:rPr>
            <w:color w:val="0000FF"/>
            <w:sz w:val="32"/>
            <w:szCs w:val="32"/>
          </w:rPr>
          <w:t>пунктом 6</w:t>
        </w:r>
      </w:hyperlink>
      <w:r w:rsidRPr="000F6CB9">
        <w:rPr>
          <w:sz w:val="32"/>
          <w:szCs w:val="32"/>
        </w:rPr>
        <w:t xml:space="preserve"> настоящего Порядка;</w:t>
      </w:r>
    </w:p>
    <w:p w:rsidR="000F6CB9" w:rsidRPr="000F6CB9" w:rsidRDefault="000F6CB9" w:rsidP="000F6CB9">
      <w:pPr>
        <w:pStyle w:val="ConsPlusNormal"/>
        <w:ind w:firstLine="540"/>
        <w:jc w:val="both"/>
        <w:rPr>
          <w:sz w:val="32"/>
          <w:szCs w:val="32"/>
        </w:rPr>
      </w:pPr>
      <w:r w:rsidRPr="000F6CB9">
        <w:rPr>
          <w:sz w:val="32"/>
          <w:szCs w:val="32"/>
        </w:rPr>
        <w:t>2) отсутствие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3) представление документов позже срока, установленного уполномоченным органом.</w:t>
      </w:r>
    </w:p>
    <w:p w:rsidR="000F6CB9" w:rsidRPr="000F6CB9" w:rsidRDefault="000F6CB9" w:rsidP="000F6CB9">
      <w:pPr>
        <w:pStyle w:val="ConsPlusNormal"/>
        <w:ind w:firstLine="540"/>
        <w:jc w:val="both"/>
        <w:rPr>
          <w:sz w:val="32"/>
          <w:szCs w:val="32"/>
        </w:rPr>
      </w:pPr>
      <w:r w:rsidRPr="000F6CB9">
        <w:rPr>
          <w:sz w:val="32"/>
          <w:szCs w:val="32"/>
        </w:rPr>
        <w:t xml:space="preserve">9. Уполномоченный орган в течение 15 рабочих дней со дня регистрации заявления о предоставлении субсидии рассматривает </w:t>
      </w:r>
      <w:r w:rsidRPr="000F6CB9">
        <w:rPr>
          <w:sz w:val="32"/>
          <w:szCs w:val="32"/>
        </w:rPr>
        <w:lastRenderedPageBreak/>
        <w:t xml:space="preserve">документы, указанные в </w:t>
      </w:r>
      <w:hyperlink w:anchor="Par220" w:history="1">
        <w:r w:rsidRPr="000F6CB9">
          <w:rPr>
            <w:color w:val="0000FF"/>
            <w:sz w:val="32"/>
            <w:szCs w:val="32"/>
          </w:rPr>
          <w:t>пункте 6</w:t>
        </w:r>
      </w:hyperlink>
      <w:r w:rsidRPr="000F6CB9">
        <w:rPr>
          <w:sz w:val="32"/>
          <w:szCs w:val="32"/>
        </w:rPr>
        <w:t xml:space="preserve">, и сведения, поступившие в соответствии с </w:t>
      </w:r>
      <w:hyperlink w:anchor="Par229" w:history="1">
        <w:r w:rsidRPr="000F6CB9">
          <w:rPr>
            <w:color w:val="0000FF"/>
            <w:sz w:val="32"/>
            <w:szCs w:val="32"/>
          </w:rPr>
          <w:t>пунктом 7</w:t>
        </w:r>
      </w:hyperlink>
      <w:r w:rsidRPr="000F6CB9">
        <w:rPr>
          <w:sz w:val="32"/>
          <w:szCs w:val="32"/>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0F6CB9" w:rsidRPr="000F6CB9" w:rsidRDefault="000F6CB9" w:rsidP="000F6CB9">
      <w:pPr>
        <w:pStyle w:val="ConsPlusNormal"/>
        <w:ind w:firstLine="540"/>
        <w:jc w:val="both"/>
        <w:rPr>
          <w:sz w:val="32"/>
          <w:szCs w:val="32"/>
        </w:rPr>
      </w:pPr>
      <w:r w:rsidRPr="000F6CB9">
        <w:rPr>
          <w:sz w:val="32"/>
          <w:szCs w:val="32"/>
        </w:rPr>
        <w:t>10. Основаниями для отказа заявителю в предоставлении субсидии являются:</w:t>
      </w:r>
    </w:p>
    <w:p w:rsidR="000F6CB9" w:rsidRPr="000F6CB9" w:rsidRDefault="000F6CB9" w:rsidP="000F6CB9">
      <w:pPr>
        <w:pStyle w:val="ConsPlusNormal"/>
        <w:ind w:firstLine="540"/>
        <w:jc w:val="both"/>
        <w:rPr>
          <w:sz w:val="32"/>
          <w:szCs w:val="32"/>
        </w:rPr>
      </w:pPr>
      <w:r w:rsidRPr="000F6CB9">
        <w:rPr>
          <w:sz w:val="32"/>
          <w:szCs w:val="32"/>
        </w:rPr>
        <w:t xml:space="preserve">1) несоблюдение целей и условий предоставления субсидии, предусмотренных </w:t>
      </w:r>
      <w:hyperlink w:anchor="Par210" w:history="1">
        <w:r w:rsidRPr="000F6CB9">
          <w:rPr>
            <w:color w:val="0000FF"/>
            <w:sz w:val="32"/>
            <w:szCs w:val="32"/>
          </w:rPr>
          <w:t>пунктом 3</w:t>
        </w:r>
      </w:hyperlink>
      <w:r w:rsidRPr="000F6CB9">
        <w:rPr>
          <w:sz w:val="32"/>
          <w:szCs w:val="32"/>
        </w:rPr>
        <w:t xml:space="preserve"> настоящего Порядка и несоблюдение условий предоставления субсидии, предусмотренных </w:t>
      </w:r>
      <w:hyperlink w:anchor="Par213" w:history="1">
        <w:r w:rsidRPr="000F6CB9">
          <w:rPr>
            <w:color w:val="0000FF"/>
            <w:sz w:val="32"/>
            <w:szCs w:val="32"/>
          </w:rPr>
          <w:t>пунктом 5</w:t>
        </w:r>
      </w:hyperlink>
      <w:r w:rsidRPr="000F6CB9">
        <w:rPr>
          <w:sz w:val="32"/>
          <w:szCs w:val="32"/>
        </w:rPr>
        <w:t xml:space="preserve"> настоящего Порядка;</w:t>
      </w:r>
    </w:p>
    <w:p w:rsidR="000F6CB9" w:rsidRPr="000F6CB9" w:rsidRDefault="000F6CB9" w:rsidP="000F6CB9">
      <w:pPr>
        <w:pStyle w:val="ConsPlusNormal"/>
        <w:jc w:val="both"/>
        <w:rPr>
          <w:sz w:val="32"/>
          <w:szCs w:val="32"/>
        </w:rPr>
      </w:pPr>
      <w:r w:rsidRPr="000F6CB9">
        <w:rPr>
          <w:sz w:val="32"/>
          <w:szCs w:val="32"/>
        </w:rPr>
        <w:t xml:space="preserve">(в ред. </w:t>
      </w:r>
      <w:hyperlink r:id="rId32"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 xml:space="preserve">2) представление документов, не соответствующих требованиям, предусмотренным </w:t>
      </w:r>
      <w:hyperlink w:anchor="Par220" w:history="1">
        <w:r w:rsidRPr="000F6CB9">
          <w:rPr>
            <w:color w:val="0000FF"/>
            <w:sz w:val="32"/>
            <w:szCs w:val="32"/>
          </w:rPr>
          <w:t>пунктом 6</w:t>
        </w:r>
      </w:hyperlink>
      <w:r w:rsidRPr="000F6CB9">
        <w:rPr>
          <w:sz w:val="32"/>
          <w:szCs w:val="32"/>
        </w:rPr>
        <w:t xml:space="preserve"> настоящего Порядка, а также не соответствующих требованиям </w:t>
      </w:r>
      <w:hyperlink w:anchor="Par229" w:history="1">
        <w:r w:rsidRPr="000F6CB9">
          <w:rPr>
            <w:color w:val="0000FF"/>
            <w:sz w:val="32"/>
            <w:szCs w:val="32"/>
          </w:rPr>
          <w:t>пункта 7</w:t>
        </w:r>
      </w:hyperlink>
      <w:r w:rsidRPr="000F6CB9">
        <w:rPr>
          <w:sz w:val="32"/>
          <w:szCs w:val="32"/>
        </w:rPr>
        <w:t xml:space="preserve"> настоящего Порядка, в случае представления заявителем документов по собственной инициативе;</w:t>
      </w:r>
    </w:p>
    <w:p w:rsidR="000F6CB9" w:rsidRPr="000F6CB9" w:rsidRDefault="000F6CB9" w:rsidP="000F6CB9">
      <w:pPr>
        <w:pStyle w:val="ConsPlusNormal"/>
        <w:jc w:val="both"/>
        <w:rPr>
          <w:sz w:val="32"/>
          <w:szCs w:val="32"/>
        </w:rPr>
      </w:pPr>
      <w:r w:rsidRPr="000F6CB9">
        <w:rPr>
          <w:sz w:val="32"/>
          <w:szCs w:val="32"/>
        </w:rPr>
        <w:t>(</w:t>
      </w:r>
      <w:proofErr w:type="spellStart"/>
      <w:r w:rsidRPr="000F6CB9">
        <w:rPr>
          <w:sz w:val="32"/>
          <w:szCs w:val="32"/>
        </w:rPr>
        <w:t>пп</w:t>
      </w:r>
      <w:proofErr w:type="spellEnd"/>
      <w:r w:rsidRPr="000F6CB9">
        <w:rPr>
          <w:sz w:val="32"/>
          <w:szCs w:val="32"/>
        </w:rPr>
        <w:t xml:space="preserve">. 2 в ред. </w:t>
      </w:r>
      <w:hyperlink r:id="rId33"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3) освоение лимитов бюджетных обязательств, предусмотренных в краевом бюджете на соответствующие цели на соответствующий финансовый год.</w:t>
      </w:r>
    </w:p>
    <w:p w:rsidR="000F6CB9" w:rsidRPr="000F6CB9" w:rsidRDefault="000F6CB9" w:rsidP="000F6CB9">
      <w:pPr>
        <w:pStyle w:val="ConsPlusNormal"/>
        <w:ind w:firstLine="540"/>
        <w:jc w:val="both"/>
        <w:rPr>
          <w:sz w:val="32"/>
          <w:szCs w:val="32"/>
        </w:rPr>
      </w:pPr>
      <w:r w:rsidRPr="000F6CB9">
        <w:rPr>
          <w:sz w:val="32"/>
          <w:szCs w:val="32"/>
        </w:rPr>
        <w:t>11. Уполномоченный орган в течение 10 рабочих дней со дня принятия решения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субсидии.</w:t>
      </w:r>
    </w:p>
    <w:p w:rsidR="000F6CB9" w:rsidRPr="000F6CB9" w:rsidRDefault="000F6CB9" w:rsidP="000F6CB9">
      <w:pPr>
        <w:pStyle w:val="ConsPlusNormal"/>
        <w:ind w:firstLine="540"/>
        <w:jc w:val="both"/>
        <w:rPr>
          <w:sz w:val="32"/>
          <w:szCs w:val="32"/>
        </w:rPr>
      </w:pPr>
      <w:r w:rsidRPr="000F6CB9">
        <w:rPr>
          <w:sz w:val="32"/>
          <w:szCs w:val="32"/>
        </w:rPr>
        <w:t xml:space="preserve">12. Заявители несут ответственность за нарушение условий предоставления субсидий, в том числе за достоверность документов, представленных ими в соответствии с </w:t>
      </w:r>
      <w:hyperlink w:anchor="Par220" w:history="1">
        <w:r w:rsidRPr="000F6CB9">
          <w:rPr>
            <w:color w:val="0000FF"/>
            <w:sz w:val="32"/>
            <w:szCs w:val="32"/>
          </w:rPr>
          <w:t>пунктом 6</w:t>
        </w:r>
      </w:hyperlink>
      <w:r w:rsidRPr="000F6CB9">
        <w:rPr>
          <w:sz w:val="32"/>
          <w:szCs w:val="32"/>
        </w:rPr>
        <w:t xml:space="preserve"> </w:t>
      </w:r>
      <w:r w:rsidRPr="000F6CB9">
        <w:rPr>
          <w:sz w:val="32"/>
          <w:szCs w:val="32"/>
        </w:rPr>
        <w:lastRenderedPageBreak/>
        <w:t xml:space="preserve">настоящего Порядка, а также в случае предоставления заявителем документов по собственной инициативе, предусмотренных </w:t>
      </w:r>
      <w:hyperlink w:anchor="Par229" w:history="1">
        <w:r w:rsidRPr="000F6CB9">
          <w:rPr>
            <w:color w:val="0000FF"/>
            <w:sz w:val="32"/>
            <w:szCs w:val="32"/>
          </w:rPr>
          <w:t>пунктом 7</w:t>
        </w:r>
      </w:hyperlink>
      <w:r w:rsidRPr="000F6CB9">
        <w:rPr>
          <w:sz w:val="32"/>
          <w:szCs w:val="32"/>
        </w:rPr>
        <w:t xml:space="preserve"> настоящего Порядка, в соответствии с законодательством Российской Федерации.</w:t>
      </w:r>
    </w:p>
    <w:p w:rsidR="000F6CB9" w:rsidRPr="000F6CB9" w:rsidRDefault="000F6CB9" w:rsidP="000F6CB9">
      <w:pPr>
        <w:pStyle w:val="ConsPlusNormal"/>
        <w:jc w:val="both"/>
        <w:rPr>
          <w:sz w:val="32"/>
          <w:szCs w:val="32"/>
        </w:rPr>
      </w:pPr>
      <w:r w:rsidRPr="000F6CB9">
        <w:rPr>
          <w:sz w:val="32"/>
          <w:szCs w:val="32"/>
        </w:rPr>
        <w:t xml:space="preserve">(п. 12 в ред. </w:t>
      </w:r>
      <w:hyperlink r:id="rId34" w:history="1">
        <w:r w:rsidRPr="000F6CB9">
          <w:rPr>
            <w:color w:val="0000FF"/>
            <w:sz w:val="32"/>
            <w:szCs w:val="32"/>
          </w:rPr>
          <w:t>Постановления</w:t>
        </w:r>
      </w:hyperlink>
      <w:r w:rsidRPr="000F6CB9">
        <w:rPr>
          <w:sz w:val="32"/>
          <w:szCs w:val="32"/>
        </w:rPr>
        <w:t xml:space="preserve"> главы администрации (губернатора) Краснодарского края от 08.10.2014 N 1088)</w:t>
      </w:r>
    </w:p>
    <w:p w:rsidR="000F6CB9" w:rsidRPr="000F6CB9" w:rsidRDefault="000F6CB9" w:rsidP="000F6CB9">
      <w:pPr>
        <w:pStyle w:val="ConsPlusNormal"/>
        <w:ind w:firstLine="540"/>
        <w:jc w:val="both"/>
        <w:rPr>
          <w:sz w:val="32"/>
          <w:szCs w:val="32"/>
        </w:rPr>
      </w:pPr>
      <w:r w:rsidRPr="000F6CB9">
        <w:rPr>
          <w:sz w:val="32"/>
          <w:szCs w:val="32"/>
        </w:rPr>
        <w:t>13.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14. Возврату в доход краевого бюджета подлежат субсидии в случаях:</w:t>
      </w:r>
    </w:p>
    <w:p w:rsidR="000F6CB9" w:rsidRPr="000F6CB9" w:rsidRDefault="000F6CB9" w:rsidP="000F6CB9">
      <w:pPr>
        <w:pStyle w:val="ConsPlusNormal"/>
        <w:ind w:firstLine="540"/>
        <w:jc w:val="both"/>
        <w:rPr>
          <w:sz w:val="32"/>
          <w:szCs w:val="32"/>
        </w:rPr>
      </w:pPr>
      <w:r w:rsidRPr="000F6CB9">
        <w:rPr>
          <w:sz w:val="32"/>
          <w:szCs w:val="32"/>
        </w:rPr>
        <w:t>несоблюдения условий предоставления субсидии;</w:t>
      </w:r>
    </w:p>
    <w:p w:rsidR="000F6CB9" w:rsidRPr="000F6CB9" w:rsidRDefault="000F6CB9" w:rsidP="000F6CB9">
      <w:pPr>
        <w:pStyle w:val="ConsPlusNormal"/>
        <w:ind w:firstLine="540"/>
        <w:jc w:val="both"/>
        <w:rPr>
          <w:sz w:val="32"/>
          <w:szCs w:val="32"/>
        </w:rPr>
      </w:pPr>
      <w:r w:rsidRPr="000F6CB9">
        <w:rPr>
          <w:sz w:val="32"/>
          <w:szCs w:val="32"/>
        </w:rPr>
        <w:t>установления факта представления ложных сведений в целях получения субсидии;</w:t>
      </w:r>
    </w:p>
    <w:p w:rsidR="000F6CB9" w:rsidRPr="000F6CB9" w:rsidRDefault="000F6CB9" w:rsidP="000F6CB9">
      <w:pPr>
        <w:pStyle w:val="ConsPlusNormal"/>
        <w:ind w:firstLine="540"/>
        <w:jc w:val="both"/>
        <w:rPr>
          <w:sz w:val="32"/>
          <w:szCs w:val="32"/>
        </w:rPr>
      </w:pPr>
      <w:r w:rsidRPr="000F6CB9">
        <w:rPr>
          <w:sz w:val="32"/>
          <w:szCs w:val="32"/>
        </w:rPr>
        <w:t>образования остатков субсидий, не использованных в отчетном финансовом году.</w:t>
      </w:r>
    </w:p>
    <w:p w:rsidR="000F6CB9" w:rsidRPr="000F6CB9" w:rsidRDefault="000F6CB9" w:rsidP="000F6CB9">
      <w:pPr>
        <w:pStyle w:val="ConsPlusNormal"/>
        <w:ind w:firstLine="540"/>
        <w:jc w:val="both"/>
        <w:rPr>
          <w:sz w:val="32"/>
          <w:szCs w:val="32"/>
        </w:rPr>
      </w:pPr>
      <w:r w:rsidRPr="000F6CB9">
        <w:rPr>
          <w:sz w:val="32"/>
          <w:szCs w:val="32"/>
        </w:rPr>
        <w:t>Возврат субсидии осуществляется в следующем порядке:</w:t>
      </w:r>
    </w:p>
    <w:p w:rsidR="000F6CB9" w:rsidRPr="000F6CB9" w:rsidRDefault="000F6CB9" w:rsidP="000F6CB9">
      <w:pPr>
        <w:pStyle w:val="ConsPlusNormal"/>
        <w:ind w:firstLine="540"/>
        <w:jc w:val="both"/>
        <w:rPr>
          <w:sz w:val="32"/>
          <w:szCs w:val="32"/>
        </w:rPr>
      </w:pPr>
      <w:r w:rsidRPr="000F6CB9">
        <w:rPr>
          <w:sz w:val="32"/>
          <w:szCs w:val="32"/>
        </w:rPr>
        <w:t>уполномоченный орган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0F6CB9" w:rsidRPr="000F6CB9" w:rsidRDefault="000F6CB9" w:rsidP="000F6CB9">
      <w:pPr>
        <w:pStyle w:val="ConsPlusNormal"/>
        <w:ind w:firstLine="540"/>
        <w:jc w:val="both"/>
        <w:rPr>
          <w:sz w:val="32"/>
          <w:szCs w:val="32"/>
        </w:rPr>
      </w:pPr>
      <w:r w:rsidRPr="000F6CB9">
        <w:rPr>
          <w:sz w:val="32"/>
          <w:szCs w:val="32"/>
        </w:rPr>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0F6CB9" w:rsidRPr="000F6CB9" w:rsidRDefault="000F6CB9" w:rsidP="000F6CB9">
      <w:pPr>
        <w:pStyle w:val="ConsPlusNormal"/>
        <w:ind w:firstLine="540"/>
        <w:jc w:val="both"/>
        <w:rPr>
          <w:sz w:val="32"/>
          <w:szCs w:val="32"/>
        </w:rPr>
      </w:pPr>
      <w:r w:rsidRPr="000F6CB9">
        <w:rPr>
          <w:sz w:val="32"/>
          <w:szCs w:val="32"/>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0F6CB9" w:rsidRPr="000F6CB9" w:rsidRDefault="000F6CB9" w:rsidP="000F6CB9">
      <w:pPr>
        <w:pStyle w:val="ConsPlusNormal"/>
        <w:ind w:firstLine="540"/>
        <w:jc w:val="both"/>
        <w:rPr>
          <w:sz w:val="32"/>
          <w:szCs w:val="32"/>
        </w:rPr>
      </w:pPr>
      <w:r w:rsidRPr="000F6CB9">
        <w:rPr>
          <w:sz w:val="32"/>
          <w:szCs w:val="32"/>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0F6CB9" w:rsidRPr="000F6CB9" w:rsidRDefault="000F6CB9" w:rsidP="000F6CB9">
      <w:pPr>
        <w:pStyle w:val="ConsPlusNormal"/>
        <w:ind w:firstLine="540"/>
        <w:jc w:val="both"/>
        <w:rPr>
          <w:sz w:val="32"/>
          <w:szCs w:val="32"/>
        </w:rPr>
      </w:pPr>
      <w:r w:rsidRPr="000F6CB9">
        <w:rPr>
          <w:sz w:val="32"/>
          <w:szCs w:val="32"/>
        </w:rPr>
        <w:lastRenderedPageBreak/>
        <w:t>15. Уполномоченный орган несет ответственность за осуществление расходов краевого бюджета, связанных с выплатой субсидий, в соответствии с законодательством Российской Федерации.</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right"/>
        <w:rPr>
          <w:sz w:val="32"/>
          <w:szCs w:val="32"/>
        </w:rPr>
      </w:pPr>
      <w:r w:rsidRPr="000F6CB9">
        <w:rPr>
          <w:sz w:val="32"/>
          <w:szCs w:val="32"/>
        </w:rPr>
        <w:t>Заместитель министра</w:t>
      </w:r>
    </w:p>
    <w:p w:rsidR="000F6CB9" w:rsidRPr="000F6CB9" w:rsidRDefault="000F6CB9" w:rsidP="000F6CB9">
      <w:pPr>
        <w:pStyle w:val="ConsPlusNormal"/>
        <w:jc w:val="right"/>
        <w:rPr>
          <w:sz w:val="32"/>
          <w:szCs w:val="32"/>
        </w:rPr>
      </w:pPr>
      <w:r w:rsidRPr="000F6CB9">
        <w:rPr>
          <w:sz w:val="32"/>
          <w:szCs w:val="32"/>
        </w:rPr>
        <w:t>сельского хозяйства и перерабатывающей</w:t>
      </w:r>
    </w:p>
    <w:p w:rsidR="000F6CB9" w:rsidRPr="000F6CB9" w:rsidRDefault="000F6CB9" w:rsidP="000F6CB9">
      <w:pPr>
        <w:pStyle w:val="ConsPlusNormal"/>
        <w:jc w:val="right"/>
        <w:rPr>
          <w:sz w:val="32"/>
          <w:szCs w:val="32"/>
        </w:rPr>
      </w:pPr>
      <w:r w:rsidRPr="000F6CB9">
        <w:rPr>
          <w:sz w:val="32"/>
          <w:szCs w:val="32"/>
        </w:rPr>
        <w:t>промышленности Краснодарского края,</w:t>
      </w:r>
    </w:p>
    <w:p w:rsidR="000F6CB9" w:rsidRPr="000F6CB9" w:rsidRDefault="000F6CB9" w:rsidP="000F6CB9">
      <w:pPr>
        <w:pStyle w:val="ConsPlusNormal"/>
        <w:jc w:val="right"/>
        <w:rPr>
          <w:sz w:val="32"/>
          <w:szCs w:val="32"/>
        </w:rPr>
      </w:pPr>
      <w:r w:rsidRPr="000F6CB9">
        <w:rPr>
          <w:sz w:val="32"/>
          <w:szCs w:val="32"/>
        </w:rPr>
        <w:t>начальник управления развития</w:t>
      </w:r>
    </w:p>
    <w:p w:rsidR="000F6CB9" w:rsidRPr="000F6CB9" w:rsidRDefault="000F6CB9" w:rsidP="000F6CB9">
      <w:pPr>
        <w:pStyle w:val="ConsPlusNormal"/>
        <w:jc w:val="right"/>
        <w:rPr>
          <w:sz w:val="32"/>
          <w:szCs w:val="32"/>
        </w:rPr>
      </w:pPr>
      <w:r w:rsidRPr="000F6CB9">
        <w:rPr>
          <w:sz w:val="32"/>
          <w:szCs w:val="32"/>
        </w:rPr>
        <w:t>сельских территорий</w:t>
      </w:r>
    </w:p>
    <w:p w:rsidR="000F6CB9" w:rsidRPr="000F6CB9" w:rsidRDefault="000F6CB9" w:rsidP="000F6CB9">
      <w:pPr>
        <w:pStyle w:val="ConsPlusNormal"/>
        <w:jc w:val="right"/>
        <w:rPr>
          <w:sz w:val="32"/>
          <w:szCs w:val="32"/>
        </w:rPr>
      </w:pPr>
      <w:r w:rsidRPr="000F6CB9">
        <w:rPr>
          <w:sz w:val="32"/>
          <w:szCs w:val="32"/>
        </w:rPr>
        <w:t>И.А.ДОРОШЕВ</w:t>
      </w: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Pr="000F6CB9" w:rsidRDefault="000F6CB9" w:rsidP="000F6CB9">
      <w:pPr>
        <w:pStyle w:val="ConsPlusNormal"/>
        <w:jc w:val="both"/>
        <w:rPr>
          <w:sz w:val="32"/>
          <w:szCs w:val="32"/>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p>
    <w:p w:rsidR="000F6CB9" w:rsidRDefault="000F6CB9" w:rsidP="000F6CB9">
      <w:pPr>
        <w:pStyle w:val="ConsPlusNormal"/>
        <w:jc w:val="right"/>
        <w:outlineLvl w:val="0"/>
        <w:rPr>
          <w:sz w:val="32"/>
          <w:szCs w:val="32"/>
          <w:lang w:val="en-US"/>
        </w:rPr>
      </w:pPr>
      <w:bookmarkStart w:id="17" w:name="_GoBack"/>
      <w:bookmarkEnd w:id="17"/>
    </w:p>
    <w:sectPr w:rsidR="000F6CB9" w:rsidSect="006335B6">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F8"/>
    <w:rsid w:val="000F6CB9"/>
    <w:rsid w:val="00380F96"/>
    <w:rsid w:val="008444F8"/>
    <w:rsid w:val="00C1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B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B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A32E68F78E33FDA83DF5004CC0F648BD68A53300F766A25DCA1D9150C4766451E496F21013049CAAF778FAkFG5H" TargetMode="External"/><Relationship Id="rId18" Type="http://schemas.openxmlformats.org/officeDocument/2006/relationships/hyperlink" Target="consultantplus://offline/ref=C2A32E68F78E33FDA83DF5004CC0F648BD68A53300F766A25DCA1D9150C4766451E496F21013049CAAF778FAkFG5H" TargetMode="External"/><Relationship Id="rId26" Type="http://schemas.openxmlformats.org/officeDocument/2006/relationships/hyperlink" Target="consultantplus://offline/ref=C2A32E68F78E33FDA83DEB0D5AACA942BB64F83E00F465F708981BC60Fk9G4H" TargetMode="External"/><Relationship Id="rId3" Type="http://schemas.openxmlformats.org/officeDocument/2006/relationships/settings" Target="settings.xml"/><Relationship Id="rId21" Type="http://schemas.openxmlformats.org/officeDocument/2006/relationships/hyperlink" Target="consultantplus://offline/ref=C2A32E68F78E33FDA83DEB0D5AACA942BB64FB3B06F165F708981BC60Fk9G4H" TargetMode="External"/><Relationship Id="rId34" Type="http://schemas.openxmlformats.org/officeDocument/2006/relationships/hyperlink" Target="consultantplus://offline/ref=C2A32E68F78E33FDA83DF5004CC0F648BD68A53304F069A154C7409B589D7A6656EBC9E5175A089DAAF770kFGAH" TargetMode="External"/><Relationship Id="rId7" Type="http://schemas.openxmlformats.org/officeDocument/2006/relationships/hyperlink" Target="consultantplus://offline/ref=C2A32E68F78E33FDA83DEB0D5AACA942BB65FE3D06FC65F708981BC60F94703111A490A753540A94kAG3H" TargetMode="External"/><Relationship Id="rId12" Type="http://schemas.openxmlformats.org/officeDocument/2006/relationships/hyperlink" Target="consultantplus://offline/ref=C2A32E68F78E33FDA83DEB0D5AACA942BB64F83E00F465F708981BC60Fk9G4H" TargetMode="External"/><Relationship Id="rId17" Type="http://schemas.openxmlformats.org/officeDocument/2006/relationships/hyperlink" Target="consultantplus://offline/ref=C2A32E68F78E33FDA83DEB0D5AACA942BB64F83E00F465F708981BC60Fk9G4H" TargetMode="External"/><Relationship Id="rId25" Type="http://schemas.openxmlformats.org/officeDocument/2006/relationships/hyperlink" Target="consultantplus://offline/ref=C2A32E68F78E33FDA83DF5004CC0F648BD68A53304F069A154C7409B589D7A6656EBC9E5175A089DAAF77FkFGEH" TargetMode="External"/><Relationship Id="rId33" Type="http://schemas.openxmlformats.org/officeDocument/2006/relationships/hyperlink" Target="consultantplus://offline/ref=C2A32E68F78E33FDA83DF5004CC0F648BD68A53304F069A154C7409B589D7A6656EBC9E5175A089DAAF770kFG8H" TargetMode="External"/><Relationship Id="rId2" Type="http://schemas.microsoft.com/office/2007/relationships/stylesWithEffects" Target="stylesWithEffects.xml"/><Relationship Id="rId16" Type="http://schemas.openxmlformats.org/officeDocument/2006/relationships/hyperlink" Target="consultantplus://offline/ref=C2A32E68F78E33FDA83DF5004CC0F648BD68A53304F069A154C7409B589D7A6656EBC9E5175A089DAAF77EkFG0H" TargetMode="External"/><Relationship Id="rId20" Type="http://schemas.openxmlformats.org/officeDocument/2006/relationships/hyperlink" Target="consultantplus://offline/ref=C2A32E68F78E33FDA83DEB0D5AACA942BB66FD3608F165F708981BC60Fk9G4H" TargetMode="External"/><Relationship Id="rId29" Type="http://schemas.openxmlformats.org/officeDocument/2006/relationships/hyperlink" Target="consultantplus://offline/ref=C2A32E68F78E33FDA83DEB0D5AACA942BB66FD3608F165F708981BC60Fk9G4H" TargetMode="External"/><Relationship Id="rId1" Type="http://schemas.openxmlformats.org/officeDocument/2006/relationships/styles" Target="styles.xml"/><Relationship Id="rId6" Type="http://schemas.openxmlformats.org/officeDocument/2006/relationships/hyperlink" Target="consultantplus://offline/ref=C2A32E68F78E33FDA83DF5004CC0F648BD68A53304F069A154C7409B589D7A6656EBC9E5175A089DAAF778kFGCH" TargetMode="External"/><Relationship Id="rId11" Type="http://schemas.openxmlformats.org/officeDocument/2006/relationships/hyperlink" Target="consultantplus://offline/ref=C2A32E68F78E33FDA83DF5004CC0F648BD68A53304F069A154C7409B589D7A6656EBC9E5175A089DAAF779kFGEH" TargetMode="External"/><Relationship Id="rId24" Type="http://schemas.openxmlformats.org/officeDocument/2006/relationships/hyperlink" Target="consultantplus://offline/ref=C2A32E68F78E33FDA83DF5004CC0F648BD68A53304F069A154C7409B589D7A6656EBC9E5175A089DAAF77FkFGCH" TargetMode="External"/><Relationship Id="rId32" Type="http://schemas.openxmlformats.org/officeDocument/2006/relationships/hyperlink" Target="consultantplus://offline/ref=C2A32E68F78E33FDA83DF5004CC0F648BD68A53304F069A154C7409B589D7A6656EBC9E5175A089DAAF770kFG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A32E68F78E33FDA83DEB0D5AACA942BB64FB3B06F165F708981BC60Fk9G4H" TargetMode="External"/><Relationship Id="rId23" Type="http://schemas.openxmlformats.org/officeDocument/2006/relationships/hyperlink" Target="consultantplus://offline/ref=C2A32E68F78E33FDA83DF5004CC0F648BD68A53304F069A154C7409B589D7A6656EBC9E5175A089DAAF77FkFGAH" TargetMode="External"/><Relationship Id="rId28" Type="http://schemas.openxmlformats.org/officeDocument/2006/relationships/hyperlink" Target="consultantplus://offline/ref=C2A32E68F78E33FDA83DF5004CC0F648BD68A53304F069A154C7409B589D7A6656EBC9E5175A089DAAF77FkFG1H" TargetMode="External"/><Relationship Id="rId36" Type="http://schemas.openxmlformats.org/officeDocument/2006/relationships/theme" Target="theme/theme1.xml"/><Relationship Id="rId10" Type="http://schemas.openxmlformats.org/officeDocument/2006/relationships/hyperlink" Target="consultantplus://offline/ref=C2A32E68F78E33FDA83DF5004CC0F648BD68A53304F069A154C7409B589D7A6656EBC9E5175A089DAAF779kFGCH" TargetMode="External"/><Relationship Id="rId19" Type="http://schemas.openxmlformats.org/officeDocument/2006/relationships/hyperlink" Target="consultantplus://offline/ref=C2A32E68F78E33FDA83DF5004CC0F648BD68A53304F069A154C7409B589D7A6656EBC9E5175A089DAAF77FkFG9H" TargetMode="External"/><Relationship Id="rId31" Type="http://schemas.openxmlformats.org/officeDocument/2006/relationships/hyperlink" Target="consultantplus://offline/ref=C2A32E68F78E33FDA83DEB0D5AACA942BB64FB3C02F565F708981BC60F94703111A490A75357099CkAGDH" TargetMode="External"/><Relationship Id="rId4" Type="http://schemas.openxmlformats.org/officeDocument/2006/relationships/webSettings" Target="webSettings.xml"/><Relationship Id="rId9" Type="http://schemas.openxmlformats.org/officeDocument/2006/relationships/hyperlink" Target="consultantplus://offline/ref=C2A32E68F78E33FDA83DF5004CC0F648BD68A53304F069A154C7409B589D7A6656EBC9E5175A089DAAF779kFGAH" TargetMode="External"/><Relationship Id="rId14" Type="http://schemas.openxmlformats.org/officeDocument/2006/relationships/hyperlink" Target="consultantplus://offline/ref=C2A32E68F78E33FDA83DEB0D5AACA942BB66FD3608F165F708981BC60Fk9G4H" TargetMode="External"/><Relationship Id="rId22" Type="http://schemas.openxmlformats.org/officeDocument/2006/relationships/hyperlink" Target="consultantplus://offline/ref=C2A32E68F78E33FDA83DF5004CC0F648BD68A53304F069A154C7409B589D7A6656EBC9E5175A089DAAF77FkFGBH" TargetMode="External"/><Relationship Id="rId27" Type="http://schemas.openxmlformats.org/officeDocument/2006/relationships/hyperlink" Target="consultantplus://offline/ref=C2A32E68F78E33FDA83DF5004CC0F648BD68A53300F766A25DCA1D9150C4766451E496F21013049CAAF778FAkFG5H" TargetMode="External"/><Relationship Id="rId30" Type="http://schemas.openxmlformats.org/officeDocument/2006/relationships/hyperlink" Target="consultantplus://offline/ref=C2A32E68F78E33FDA83DEB0D5AACA942BB64FB3B06F165F708981BC60Fk9G4H" TargetMode="External"/><Relationship Id="rId35" Type="http://schemas.openxmlformats.org/officeDocument/2006/relationships/fontTable" Target="fontTable.xml"/><Relationship Id="rId8" Type="http://schemas.openxmlformats.org/officeDocument/2006/relationships/hyperlink" Target="consultantplus://offline/ref=C2A32E68F78E33FDA83DF5004CC0F648BD68A53300F766A25DCA1D9150C4766451kE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6711</Words>
  <Characters>38256</Characters>
  <Application>Microsoft Office Word</Application>
  <DocSecurity>0</DocSecurity>
  <Lines>318</Lines>
  <Paragraphs>89</Paragraphs>
  <ScaleCrop>false</ScaleCrop>
  <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3</cp:revision>
  <dcterms:created xsi:type="dcterms:W3CDTF">2015-02-18T07:07:00Z</dcterms:created>
  <dcterms:modified xsi:type="dcterms:W3CDTF">2015-04-28T14:04:00Z</dcterms:modified>
</cp:coreProperties>
</file>